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158" w:rsidRPr="00491158" w:rsidRDefault="00491158" w:rsidP="00491158">
      <w:pPr>
        <w:jc w:val="center"/>
        <w:rPr>
          <w:sz w:val="28"/>
          <w:szCs w:val="28"/>
        </w:rPr>
      </w:pPr>
      <w:r w:rsidRPr="00491158">
        <w:rPr>
          <w:rFonts w:ascii="Calibri" w:hAnsi="Calibri"/>
          <w:noProof/>
          <w:color w:val="000000"/>
          <w:sz w:val="18"/>
          <w:szCs w:val="22"/>
        </w:rPr>
        <w:drawing>
          <wp:inline distT="0" distB="0" distL="0" distR="0">
            <wp:extent cx="636270" cy="906145"/>
            <wp:effectExtent l="0" t="0" r="0" b="825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_02_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6270" cy="906145"/>
                    </a:xfrm>
                    <a:prstGeom prst="rect">
                      <a:avLst/>
                    </a:prstGeom>
                    <a:noFill/>
                    <a:ln>
                      <a:noFill/>
                    </a:ln>
                  </pic:spPr>
                </pic:pic>
              </a:graphicData>
            </a:graphic>
          </wp:inline>
        </w:drawing>
      </w:r>
    </w:p>
    <w:p w:rsidR="00491158" w:rsidRPr="00491158" w:rsidRDefault="00491158" w:rsidP="00E87BC1">
      <w:pPr>
        <w:jc w:val="center"/>
        <w:rPr>
          <w:b/>
          <w:sz w:val="28"/>
          <w:szCs w:val="28"/>
        </w:rPr>
      </w:pPr>
      <w:r w:rsidRPr="00491158">
        <w:rPr>
          <w:b/>
          <w:sz w:val="28"/>
          <w:szCs w:val="28"/>
        </w:rPr>
        <w:t>ДУМА</w:t>
      </w:r>
      <w:r w:rsidRPr="00491158">
        <w:rPr>
          <w:b/>
          <w:sz w:val="28"/>
          <w:szCs w:val="28"/>
        </w:rPr>
        <w:br/>
        <w:t xml:space="preserve"> АНУЧИНСКОГО МУНИЦИПАЛЬНОГО ОКРУГА</w:t>
      </w:r>
    </w:p>
    <w:p w:rsidR="00491158" w:rsidRPr="00491158" w:rsidRDefault="00491158" w:rsidP="00491158">
      <w:pPr>
        <w:jc w:val="center"/>
        <w:rPr>
          <w:b/>
          <w:sz w:val="28"/>
          <w:szCs w:val="28"/>
        </w:rPr>
      </w:pPr>
    </w:p>
    <w:p w:rsidR="00491158" w:rsidRPr="00491158" w:rsidRDefault="00491158" w:rsidP="00491158">
      <w:pPr>
        <w:jc w:val="center"/>
        <w:rPr>
          <w:b/>
          <w:sz w:val="28"/>
          <w:szCs w:val="28"/>
        </w:rPr>
      </w:pPr>
      <w:r w:rsidRPr="00491158">
        <w:rPr>
          <w:b/>
          <w:sz w:val="28"/>
          <w:szCs w:val="28"/>
        </w:rPr>
        <w:t>РЕШЕНИЕ</w:t>
      </w:r>
      <w:r w:rsidR="00E87BC1">
        <w:rPr>
          <w:b/>
          <w:sz w:val="28"/>
          <w:szCs w:val="28"/>
        </w:rPr>
        <w:t xml:space="preserve"> </w:t>
      </w:r>
    </w:p>
    <w:p w:rsidR="00755710" w:rsidRPr="00D16ADB" w:rsidRDefault="00755710" w:rsidP="00755710">
      <w:pPr>
        <w:shd w:val="clear" w:color="auto" w:fill="FFFFFF"/>
        <w:ind w:firstLine="567"/>
        <w:jc w:val="center"/>
        <w:rPr>
          <w:color w:val="000000"/>
          <w:sz w:val="28"/>
          <w:szCs w:val="28"/>
        </w:rPr>
      </w:pPr>
    </w:p>
    <w:p w:rsidR="00755710" w:rsidRPr="00694F9C" w:rsidRDefault="00755710" w:rsidP="00755710">
      <w:pPr>
        <w:jc w:val="center"/>
        <w:rPr>
          <w:sz w:val="28"/>
          <w:szCs w:val="28"/>
        </w:rPr>
      </w:pPr>
      <w:r w:rsidRPr="00D16ADB">
        <w:rPr>
          <w:b/>
          <w:bCs/>
          <w:color w:val="000000"/>
          <w:sz w:val="28"/>
          <w:szCs w:val="28"/>
        </w:rPr>
        <w:t>Об утверждении Положения о муниципальном земельном контрол</w:t>
      </w:r>
      <w:r>
        <w:rPr>
          <w:b/>
          <w:bCs/>
          <w:color w:val="000000"/>
          <w:sz w:val="28"/>
          <w:szCs w:val="28"/>
        </w:rPr>
        <w:t>е</w:t>
      </w:r>
      <w:r w:rsidRPr="00D16ADB">
        <w:rPr>
          <w:b/>
          <w:bCs/>
          <w:color w:val="000000"/>
          <w:sz w:val="28"/>
          <w:szCs w:val="28"/>
        </w:rPr>
        <w:t xml:space="preserve"> в границах</w:t>
      </w:r>
      <w:r w:rsidR="00594F4B">
        <w:rPr>
          <w:b/>
          <w:bCs/>
          <w:color w:val="000000"/>
          <w:sz w:val="28"/>
          <w:szCs w:val="28"/>
        </w:rPr>
        <w:t xml:space="preserve"> </w:t>
      </w:r>
      <w:r w:rsidR="00694F9C" w:rsidRPr="00694F9C">
        <w:rPr>
          <w:b/>
          <w:bCs/>
          <w:color w:val="000000"/>
          <w:sz w:val="28"/>
          <w:szCs w:val="28"/>
        </w:rPr>
        <w:t>Анучинского муниципального округа Приморского края</w:t>
      </w:r>
    </w:p>
    <w:p w:rsidR="00755710" w:rsidRPr="00D16ADB" w:rsidRDefault="00755710" w:rsidP="00755710">
      <w:pPr>
        <w:shd w:val="clear" w:color="auto" w:fill="FFFFFF"/>
        <w:ind w:firstLine="567"/>
        <w:rPr>
          <w:b/>
          <w:color w:val="000000"/>
        </w:rPr>
      </w:pPr>
    </w:p>
    <w:p w:rsidR="00E87BC1" w:rsidRPr="00E87BC1" w:rsidRDefault="00E87BC1" w:rsidP="00E87BC1">
      <w:pPr>
        <w:shd w:val="clear" w:color="auto" w:fill="FFFFFF"/>
        <w:ind w:firstLine="567"/>
        <w:jc w:val="right"/>
        <w:rPr>
          <w:color w:val="000000"/>
          <w:sz w:val="28"/>
          <w:szCs w:val="28"/>
        </w:rPr>
      </w:pPr>
      <w:r w:rsidRPr="00E87BC1">
        <w:rPr>
          <w:color w:val="000000"/>
          <w:sz w:val="28"/>
          <w:szCs w:val="28"/>
        </w:rPr>
        <w:t xml:space="preserve">Принято Думой Анучинского </w:t>
      </w:r>
    </w:p>
    <w:p w:rsidR="00E87BC1" w:rsidRPr="00E87BC1" w:rsidRDefault="00E87BC1" w:rsidP="00E87BC1">
      <w:pPr>
        <w:shd w:val="clear" w:color="auto" w:fill="FFFFFF"/>
        <w:ind w:firstLine="567"/>
        <w:jc w:val="right"/>
        <w:rPr>
          <w:color w:val="000000"/>
          <w:sz w:val="28"/>
          <w:szCs w:val="28"/>
        </w:rPr>
      </w:pPr>
      <w:r w:rsidRPr="00E87BC1">
        <w:rPr>
          <w:color w:val="000000"/>
          <w:sz w:val="28"/>
          <w:szCs w:val="28"/>
        </w:rPr>
        <w:t>муниципального округа</w:t>
      </w:r>
    </w:p>
    <w:p w:rsidR="00755710" w:rsidRPr="00E87BC1" w:rsidRDefault="00E87BC1" w:rsidP="00E87BC1">
      <w:pPr>
        <w:shd w:val="clear" w:color="auto" w:fill="FFFFFF"/>
        <w:ind w:firstLine="567"/>
        <w:jc w:val="right"/>
        <w:rPr>
          <w:color w:val="000000"/>
          <w:sz w:val="28"/>
          <w:szCs w:val="28"/>
        </w:rPr>
      </w:pPr>
      <w:r w:rsidRPr="00E87BC1">
        <w:rPr>
          <w:color w:val="000000"/>
          <w:sz w:val="28"/>
          <w:szCs w:val="28"/>
        </w:rPr>
        <w:t>29 сентября 2021 года</w:t>
      </w:r>
    </w:p>
    <w:p w:rsidR="00E87BC1" w:rsidRPr="00E87BC1" w:rsidRDefault="00E87BC1" w:rsidP="00E87BC1">
      <w:pPr>
        <w:shd w:val="clear" w:color="auto" w:fill="FFFFFF"/>
        <w:ind w:firstLine="567"/>
        <w:jc w:val="right"/>
        <w:rPr>
          <w:color w:val="000000"/>
        </w:rPr>
      </w:pPr>
    </w:p>
    <w:p w:rsidR="00755710" w:rsidRPr="00E87BC1" w:rsidRDefault="00755710" w:rsidP="00E87BC1">
      <w:pPr>
        <w:shd w:val="clear" w:color="auto" w:fill="FFFFFF"/>
        <w:ind w:firstLine="709"/>
        <w:jc w:val="both"/>
      </w:pPr>
      <w:r w:rsidRPr="00D16ADB">
        <w:rPr>
          <w:color w:val="000000"/>
          <w:sz w:val="28"/>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w:t>
      </w:r>
      <w:r w:rsidR="00E87BC1">
        <w:rPr>
          <w:color w:val="000000"/>
          <w:sz w:val="28"/>
          <w:szCs w:val="28"/>
        </w:rPr>
        <w:t>:</w:t>
      </w:r>
    </w:p>
    <w:p w:rsidR="00755710" w:rsidRPr="00D16ADB" w:rsidRDefault="00755710" w:rsidP="00755710">
      <w:pPr>
        <w:shd w:val="clear" w:color="auto" w:fill="FFFFFF"/>
        <w:ind w:firstLine="709"/>
        <w:jc w:val="both"/>
        <w:rPr>
          <w:color w:val="000000"/>
        </w:rPr>
      </w:pPr>
    </w:p>
    <w:p w:rsidR="00755710" w:rsidRPr="008C11DF" w:rsidRDefault="00755710" w:rsidP="00755710">
      <w:pPr>
        <w:shd w:val="clear" w:color="auto" w:fill="FFFFFF"/>
        <w:ind w:firstLine="709"/>
        <w:jc w:val="both"/>
      </w:pPr>
      <w:r w:rsidRPr="00D16ADB">
        <w:rPr>
          <w:color w:val="000000"/>
          <w:sz w:val="28"/>
          <w:szCs w:val="28"/>
        </w:rPr>
        <w:t xml:space="preserve">1. Утвердить прилагаемое Положение о муниципальном земельном контроля в границах </w:t>
      </w:r>
      <w:r w:rsidR="00694F9C">
        <w:rPr>
          <w:color w:val="000000"/>
          <w:sz w:val="28"/>
          <w:szCs w:val="28"/>
        </w:rPr>
        <w:t>Анучинского муниципального округа</w:t>
      </w:r>
      <w:r w:rsidR="00E87BC1">
        <w:rPr>
          <w:color w:val="000000"/>
          <w:sz w:val="28"/>
          <w:szCs w:val="28"/>
        </w:rPr>
        <w:t xml:space="preserve"> (прилагается)</w:t>
      </w:r>
      <w:r w:rsidRPr="008C11DF">
        <w:rPr>
          <w:color w:val="000000"/>
        </w:rPr>
        <w:t>.</w:t>
      </w:r>
    </w:p>
    <w:p w:rsidR="00E87BC1" w:rsidRDefault="00E87BC1" w:rsidP="00755710">
      <w:pPr>
        <w:shd w:val="clear" w:color="auto" w:fill="FFFFFF"/>
        <w:ind w:firstLine="709"/>
        <w:jc w:val="both"/>
        <w:rPr>
          <w:color w:val="000000"/>
          <w:sz w:val="28"/>
          <w:szCs w:val="28"/>
        </w:rPr>
      </w:pPr>
      <w:r>
        <w:rPr>
          <w:color w:val="000000"/>
          <w:sz w:val="28"/>
          <w:szCs w:val="28"/>
        </w:rPr>
        <w:t>2. Настоящее решение опубликовать (обнародовать) в средствах массовой информации и разместить на официальном сайте Анучинского муниципального округа.</w:t>
      </w:r>
    </w:p>
    <w:p w:rsidR="00755710" w:rsidRPr="00603941" w:rsidRDefault="00E87BC1" w:rsidP="00755710">
      <w:pPr>
        <w:shd w:val="clear" w:color="auto" w:fill="FFFFFF"/>
        <w:ind w:firstLine="709"/>
        <w:jc w:val="both"/>
        <w:rPr>
          <w:color w:val="000000"/>
          <w:sz w:val="28"/>
          <w:szCs w:val="28"/>
        </w:rPr>
      </w:pPr>
      <w:r>
        <w:rPr>
          <w:color w:val="000000"/>
          <w:sz w:val="28"/>
          <w:szCs w:val="28"/>
        </w:rPr>
        <w:t>3</w:t>
      </w:r>
      <w:r w:rsidR="00755710" w:rsidRPr="008C11DF">
        <w:rPr>
          <w:color w:val="000000"/>
          <w:sz w:val="28"/>
          <w:szCs w:val="28"/>
        </w:rPr>
        <w:t>. Настоящее решение вступает в силу со дня его официального опубликования, но не ранее 1 января 2022 года</w:t>
      </w:r>
      <w:r w:rsidR="00755710">
        <w:rPr>
          <w:color w:val="000000"/>
          <w:sz w:val="28"/>
          <w:szCs w:val="28"/>
        </w:rPr>
        <w:t>,</w:t>
      </w:r>
      <w:r>
        <w:rPr>
          <w:color w:val="000000"/>
          <w:sz w:val="28"/>
          <w:szCs w:val="28"/>
        </w:rPr>
        <w:t xml:space="preserve"> </w:t>
      </w:r>
      <w:r w:rsidR="00755710" w:rsidRPr="00603941">
        <w:rPr>
          <w:color w:val="000000"/>
          <w:sz w:val="28"/>
          <w:szCs w:val="28"/>
        </w:rPr>
        <w:t xml:space="preserve">за исключением положений раздела 6 Положения о муниципальном земельном контроля в границах </w:t>
      </w:r>
      <w:r w:rsidR="00694F9C">
        <w:rPr>
          <w:color w:val="000000"/>
          <w:sz w:val="28"/>
          <w:szCs w:val="28"/>
        </w:rPr>
        <w:t>Анучинского муниципального округа Приморского края.</w:t>
      </w:r>
    </w:p>
    <w:p w:rsidR="00755710" w:rsidRPr="00603941" w:rsidRDefault="00DD765B" w:rsidP="00755710">
      <w:pPr>
        <w:shd w:val="clear" w:color="auto" w:fill="FFFFFF"/>
        <w:ind w:firstLine="709"/>
        <w:jc w:val="both"/>
        <w:rPr>
          <w:sz w:val="28"/>
          <w:szCs w:val="28"/>
        </w:rPr>
      </w:pPr>
      <w:r>
        <w:rPr>
          <w:color w:val="000000"/>
          <w:sz w:val="28"/>
          <w:szCs w:val="28"/>
        </w:rPr>
        <w:t>Положения раздела «</w:t>
      </w:r>
      <w:r w:rsidR="00755710" w:rsidRPr="00603941">
        <w:rPr>
          <w:color w:val="000000"/>
          <w:sz w:val="28"/>
          <w:szCs w:val="28"/>
        </w:rPr>
        <w:t>Положения о муниципальном земельном контроля в границах</w:t>
      </w:r>
      <w:r w:rsidR="00694F9C" w:rsidRPr="00694F9C">
        <w:rPr>
          <w:color w:val="000000"/>
          <w:sz w:val="28"/>
          <w:szCs w:val="28"/>
        </w:rPr>
        <w:t>Анучинского муниципального округа Приморского края</w:t>
      </w:r>
      <w:r>
        <w:rPr>
          <w:color w:val="000000"/>
          <w:sz w:val="28"/>
          <w:szCs w:val="28"/>
        </w:rPr>
        <w:t>»</w:t>
      </w:r>
      <w:bookmarkStart w:id="0" w:name="_GoBack"/>
      <w:bookmarkEnd w:id="0"/>
      <w:r w:rsidR="00E87BC1">
        <w:rPr>
          <w:color w:val="000000"/>
          <w:sz w:val="28"/>
          <w:szCs w:val="28"/>
        </w:rPr>
        <w:t xml:space="preserve"> </w:t>
      </w:r>
      <w:r w:rsidR="00755710" w:rsidRPr="00603941">
        <w:rPr>
          <w:color w:val="000000"/>
          <w:sz w:val="28"/>
          <w:szCs w:val="28"/>
        </w:rPr>
        <w:t xml:space="preserve">вступают в силу с </w:t>
      </w:r>
      <w:r w:rsidR="00491158">
        <w:rPr>
          <w:color w:val="000000"/>
          <w:sz w:val="28"/>
          <w:szCs w:val="28"/>
        </w:rPr>
        <w:t>22</w:t>
      </w:r>
      <w:r w:rsidR="00E87BC1">
        <w:rPr>
          <w:color w:val="000000"/>
          <w:sz w:val="28"/>
          <w:szCs w:val="28"/>
        </w:rPr>
        <w:t xml:space="preserve"> </w:t>
      </w:r>
      <w:r w:rsidR="00491158">
        <w:rPr>
          <w:color w:val="000000"/>
          <w:sz w:val="28"/>
          <w:szCs w:val="28"/>
        </w:rPr>
        <w:t>октября</w:t>
      </w:r>
      <w:r w:rsidR="00755710" w:rsidRPr="00603941">
        <w:rPr>
          <w:color w:val="000000"/>
          <w:sz w:val="28"/>
          <w:szCs w:val="28"/>
        </w:rPr>
        <w:t xml:space="preserve"> 202</w:t>
      </w:r>
      <w:r w:rsidR="00491158">
        <w:rPr>
          <w:color w:val="000000"/>
          <w:sz w:val="28"/>
          <w:szCs w:val="28"/>
        </w:rPr>
        <w:t>1</w:t>
      </w:r>
      <w:r w:rsidR="00755710" w:rsidRPr="00603941">
        <w:rPr>
          <w:color w:val="000000"/>
          <w:sz w:val="28"/>
          <w:szCs w:val="28"/>
        </w:rPr>
        <w:t xml:space="preserve"> года</w:t>
      </w:r>
      <w:r w:rsidR="00491158">
        <w:rPr>
          <w:color w:val="000000"/>
          <w:sz w:val="28"/>
          <w:szCs w:val="28"/>
        </w:rPr>
        <w:t>.</w:t>
      </w:r>
    </w:p>
    <w:p w:rsidR="00755710" w:rsidRPr="00D16ADB" w:rsidRDefault="00755710" w:rsidP="00755710">
      <w:pPr>
        <w:shd w:val="clear" w:color="auto" w:fill="FFFFFF"/>
        <w:ind w:firstLine="567"/>
        <w:jc w:val="both"/>
        <w:rPr>
          <w:color w:val="000000"/>
          <w:sz w:val="28"/>
          <w:szCs w:val="28"/>
        </w:rPr>
      </w:pPr>
    </w:p>
    <w:p w:rsidR="00491158" w:rsidRDefault="00491158" w:rsidP="00491158">
      <w:pPr>
        <w:rPr>
          <w:sz w:val="28"/>
          <w:szCs w:val="28"/>
        </w:rPr>
      </w:pPr>
    </w:p>
    <w:p w:rsidR="00491158" w:rsidRDefault="00491158" w:rsidP="00491158">
      <w:pPr>
        <w:rPr>
          <w:sz w:val="28"/>
          <w:szCs w:val="28"/>
        </w:rPr>
      </w:pPr>
    </w:p>
    <w:p w:rsidR="00491158" w:rsidRDefault="00491158" w:rsidP="00491158">
      <w:pPr>
        <w:rPr>
          <w:sz w:val="28"/>
          <w:szCs w:val="28"/>
        </w:rPr>
      </w:pPr>
      <w:r>
        <w:rPr>
          <w:sz w:val="28"/>
          <w:szCs w:val="28"/>
        </w:rPr>
        <w:t>Глава Анучинского</w:t>
      </w:r>
    </w:p>
    <w:p w:rsidR="00491158" w:rsidRDefault="00491158" w:rsidP="004959D9">
      <w:pPr>
        <w:tabs>
          <w:tab w:val="left" w:pos="7513"/>
        </w:tabs>
        <w:rPr>
          <w:sz w:val="28"/>
          <w:szCs w:val="28"/>
        </w:rPr>
      </w:pPr>
      <w:r>
        <w:rPr>
          <w:sz w:val="28"/>
          <w:szCs w:val="28"/>
        </w:rPr>
        <w:t>муниципального округа                                                             С.А. Понуровский</w:t>
      </w:r>
    </w:p>
    <w:p w:rsidR="00E87BC1" w:rsidRDefault="00E87BC1" w:rsidP="004959D9">
      <w:pPr>
        <w:tabs>
          <w:tab w:val="left" w:pos="7513"/>
        </w:tabs>
        <w:rPr>
          <w:sz w:val="28"/>
          <w:szCs w:val="28"/>
        </w:rPr>
      </w:pPr>
    </w:p>
    <w:p w:rsidR="00E87BC1" w:rsidRDefault="00E87BC1" w:rsidP="004959D9">
      <w:pPr>
        <w:tabs>
          <w:tab w:val="left" w:pos="7513"/>
        </w:tabs>
        <w:rPr>
          <w:sz w:val="28"/>
          <w:szCs w:val="28"/>
        </w:rPr>
      </w:pPr>
      <w:r>
        <w:rPr>
          <w:sz w:val="28"/>
          <w:szCs w:val="28"/>
        </w:rPr>
        <w:t>с. Анучино</w:t>
      </w:r>
    </w:p>
    <w:p w:rsidR="00E87BC1" w:rsidRDefault="00E87BC1" w:rsidP="004959D9">
      <w:pPr>
        <w:tabs>
          <w:tab w:val="left" w:pos="7513"/>
        </w:tabs>
        <w:rPr>
          <w:sz w:val="28"/>
          <w:szCs w:val="28"/>
        </w:rPr>
      </w:pPr>
      <w:r>
        <w:rPr>
          <w:sz w:val="28"/>
          <w:szCs w:val="28"/>
        </w:rPr>
        <w:t>29 сентября 2021 года</w:t>
      </w:r>
    </w:p>
    <w:p w:rsidR="00E87BC1" w:rsidRDefault="00E87BC1" w:rsidP="004959D9">
      <w:pPr>
        <w:tabs>
          <w:tab w:val="left" w:pos="7513"/>
        </w:tabs>
        <w:rPr>
          <w:sz w:val="28"/>
          <w:szCs w:val="28"/>
        </w:rPr>
      </w:pPr>
    </w:p>
    <w:p w:rsidR="00E87BC1" w:rsidRDefault="00BA6599" w:rsidP="004959D9">
      <w:pPr>
        <w:tabs>
          <w:tab w:val="left" w:pos="7513"/>
        </w:tabs>
        <w:rPr>
          <w:color w:val="000000"/>
        </w:rPr>
      </w:pPr>
      <w:r>
        <w:rPr>
          <w:sz w:val="28"/>
          <w:szCs w:val="28"/>
        </w:rPr>
        <w:t>№ 235</w:t>
      </w:r>
      <w:r w:rsidR="00E87BC1">
        <w:rPr>
          <w:sz w:val="28"/>
          <w:szCs w:val="28"/>
        </w:rPr>
        <w:t>-НПА</w:t>
      </w:r>
    </w:p>
    <w:p w:rsidR="00491158" w:rsidRPr="00D16ADB" w:rsidRDefault="00491158" w:rsidP="00755710">
      <w:pPr>
        <w:spacing w:line="240" w:lineRule="exact"/>
        <w:ind w:left="5398"/>
        <w:jc w:val="center"/>
        <w:rPr>
          <w:color w:val="000000"/>
        </w:rPr>
      </w:pPr>
    </w:p>
    <w:p w:rsidR="00945B23" w:rsidRDefault="00945B23" w:rsidP="00755710">
      <w:pPr>
        <w:tabs>
          <w:tab w:val="num" w:pos="200"/>
        </w:tabs>
        <w:ind w:left="4536"/>
        <w:jc w:val="center"/>
        <w:outlineLvl w:val="0"/>
      </w:pPr>
    </w:p>
    <w:p w:rsidR="00945B23" w:rsidRDefault="00945B23" w:rsidP="00E87BC1">
      <w:pPr>
        <w:tabs>
          <w:tab w:val="num" w:pos="200"/>
        </w:tabs>
        <w:ind w:left="4536"/>
        <w:jc w:val="both"/>
        <w:outlineLvl w:val="0"/>
      </w:pPr>
    </w:p>
    <w:p w:rsidR="00E87BC1" w:rsidRDefault="00E87BC1" w:rsidP="00755710">
      <w:pPr>
        <w:tabs>
          <w:tab w:val="num" w:pos="200"/>
        </w:tabs>
        <w:ind w:left="4536"/>
        <w:jc w:val="center"/>
        <w:outlineLvl w:val="0"/>
      </w:pPr>
    </w:p>
    <w:p w:rsidR="00E87BC1" w:rsidRDefault="00E87BC1" w:rsidP="00755710">
      <w:pPr>
        <w:tabs>
          <w:tab w:val="num" w:pos="200"/>
        </w:tabs>
        <w:ind w:left="4536"/>
        <w:jc w:val="center"/>
        <w:outlineLvl w:val="0"/>
      </w:pPr>
    </w:p>
    <w:p w:rsidR="00CF705B" w:rsidRDefault="00CF705B" w:rsidP="00755710">
      <w:pPr>
        <w:tabs>
          <w:tab w:val="num" w:pos="200"/>
        </w:tabs>
        <w:ind w:left="4536"/>
        <w:jc w:val="center"/>
        <w:outlineLvl w:val="0"/>
      </w:pPr>
    </w:p>
    <w:p w:rsidR="00755710" w:rsidRPr="00D16ADB" w:rsidRDefault="00755710" w:rsidP="00755710">
      <w:pPr>
        <w:tabs>
          <w:tab w:val="num" w:pos="200"/>
        </w:tabs>
        <w:ind w:left="4536"/>
        <w:jc w:val="center"/>
        <w:outlineLvl w:val="0"/>
      </w:pPr>
      <w:r w:rsidRPr="00D16ADB">
        <w:lastRenderedPageBreak/>
        <w:t>УТВЕРЖДЕНО</w:t>
      </w:r>
    </w:p>
    <w:p w:rsidR="00E87BC1" w:rsidRDefault="00755710" w:rsidP="00E87BC1">
      <w:pPr>
        <w:ind w:left="4536"/>
        <w:jc w:val="right"/>
        <w:rPr>
          <w:bCs/>
          <w:color w:val="000000"/>
          <w:sz w:val="28"/>
          <w:szCs w:val="28"/>
        </w:rPr>
      </w:pPr>
      <w:r w:rsidRPr="00E87BC1">
        <w:rPr>
          <w:color w:val="000000"/>
          <w:sz w:val="28"/>
          <w:szCs w:val="28"/>
        </w:rPr>
        <w:t>решением</w:t>
      </w:r>
      <w:r w:rsidRPr="00D16ADB">
        <w:rPr>
          <w:color w:val="000000"/>
        </w:rPr>
        <w:t xml:space="preserve"> </w:t>
      </w:r>
      <w:r w:rsidR="00E87BC1">
        <w:rPr>
          <w:bCs/>
          <w:color w:val="000000"/>
          <w:sz w:val="28"/>
          <w:szCs w:val="28"/>
        </w:rPr>
        <w:t xml:space="preserve">Думы Анучинского </w:t>
      </w:r>
      <w:r w:rsidR="00694F9C" w:rsidRPr="00E87BC1">
        <w:rPr>
          <w:bCs/>
          <w:color w:val="000000"/>
          <w:sz w:val="28"/>
          <w:szCs w:val="28"/>
        </w:rPr>
        <w:t xml:space="preserve">муниципального округа </w:t>
      </w:r>
    </w:p>
    <w:p w:rsidR="00755710" w:rsidRPr="00416786" w:rsidRDefault="00BA6599" w:rsidP="00416786">
      <w:pPr>
        <w:ind w:left="4536"/>
        <w:jc w:val="right"/>
        <w:rPr>
          <w:color w:val="000000"/>
        </w:rPr>
      </w:pPr>
      <w:r>
        <w:rPr>
          <w:bCs/>
          <w:color w:val="000000"/>
          <w:sz w:val="28"/>
          <w:szCs w:val="28"/>
        </w:rPr>
        <w:t>29.09.2021 № 235</w:t>
      </w:r>
      <w:r w:rsidR="00E87BC1">
        <w:rPr>
          <w:bCs/>
          <w:color w:val="000000"/>
          <w:sz w:val="28"/>
          <w:szCs w:val="28"/>
        </w:rPr>
        <w:t>-НПА</w:t>
      </w:r>
    </w:p>
    <w:p w:rsidR="00755710" w:rsidRPr="00D16ADB" w:rsidRDefault="00755710" w:rsidP="00755710">
      <w:pPr>
        <w:ind w:firstLine="567"/>
        <w:jc w:val="right"/>
        <w:rPr>
          <w:color w:val="000000"/>
          <w:sz w:val="17"/>
          <w:szCs w:val="17"/>
        </w:rPr>
      </w:pPr>
    </w:p>
    <w:p w:rsidR="00755710" w:rsidRDefault="00755710" w:rsidP="00416786">
      <w:pPr>
        <w:jc w:val="center"/>
        <w:rPr>
          <w:b/>
          <w:bCs/>
          <w:color w:val="000000"/>
          <w:sz w:val="28"/>
          <w:szCs w:val="28"/>
        </w:rPr>
      </w:pPr>
      <w:r w:rsidRPr="00D16ADB">
        <w:rPr>
          <w:b/>
          <w:bCs/>
          <w:color w:val="000000"/>
          <w:sz w:val="28"/>
          <w:szCs w:val="28"/>
        </w:rPr>
        <w:t>Положение о муниципальном земельном контрол</w:t>
      </w:r>
      <w:r>
        <w:rPr>
          <w:b/>
          <w:bCs/>
          <w:color w:val="000000"/>
          <w:sz w:val="28"/>
          <w:szCs w:val="28"/>
        </w:rPr>
        <w:t>е</w:t>
      </w:r>
      <w:r w:rsidRPr="00D16ADB">
        <w:rPr>
          <w:b/>
          <w:bCs/>
          <w:color w:val="000000"/>
          <w:sz w:val="28"/>
          <w:szCs w:val="28"/>
        </w:rPr>
        <w:t xml:space="preserve"> в границах</w:t>
      </w:r>
      <w:r w:rsidR="00E87BC1">
        <w:rPr>
          <w:b/>
          <w:bCs/>
          <w:color w:val="000000"/>
          <w:sz w:val="28"/>
          <w:szCs w:val="28"/>
        </w:rPr>
        <w:t xml:space="preserve"> </w:t>
      </w:r>
      <w:r w:rsidR="00694F9C" w:rsidRPr="00694F9C">
        <w:rPr>
          <w:b/>
          <w:bCs/>
          <w:color w:val="000000"/>
          <w:sz w:val="28"/>
          <w:szCs w:val="28"/>
        </w:rPr>
        <w:t>Анучинского муниципального округа Приморского края</w:t>
      </w:r>
    </w:p>
    <w:p w:rsidR="002B3DFC" w:rsidRPr="00416786" w:rsidRDefault="002B3DFC" w:rsidP="00416786">
      <w:pPr>
        <w:jc w:val="center"/>
        <w:rPr>
          <w:b/>
          <w:bCs/>
          <w:i/>
          <w:iCs/>
          <w:color w:val="000000"/>
        </w:rPr>
      </w:pPr>
    </w:p>
    <w:p w:rsidR="00755710" w:rsidRPr="00D16ADB" w:rsidRDefault="00755710" w:rsidP="00755710">
      <w:pPr>
        <w:pStyle w:val="ConsPlusNormal"/>
        <w:spacing w:line="360" w:lineRule="auto"/>
        <w:ind w:firstLine="0"/>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rsidR="005A25A4" w:rsidRPr="004049D8" w:rsidRDefault="005A25A4" w:rsidP="00BA6599">
      <w:pPr>
        <w:pStyle w:val="ConsPlusNormal"/>
        <w:spacing w:line="25" w:lineRule="atLeast"/>
        <w:ind w:firstLine="709"/>
        <w:jc w:val="both"/>
        <w:rPr>
          <w:rFonts w:ascii="Times New Roman" w:hAnsi="Times New Roman" w:cs="Times New Roman"/>
        </w:rPr>
      </w:pPr>
      <w:r w:rsidRPr="00D16ADB">
        <w:rPr>
          <w:rFonts w:ascii="Times New Roman" w:hAnsi="Times New Roman" w:cs="Times New Roman"/>
          <w:color w:val="000000"/>
          <w:sz w:val="28"/>
          <w:szCs w:val="28"/>
        </w:rPr>
        <w:t xml:space="preserve">1.1. Настоящее Положение </w:t>
      </w:r>
      <w:r w:rsidRPr="004049D8">
        <w:rPr>
          <w:rFonts w:ascii="Times New Roman" w:hAnsi="Times New Roman" w:cs="Times New Roman"/>
          <w:color w:val="000000"/>
          <w:sz w:val="28"/>
          <w:szCs w:val="28"/>
        </w:rPr>
        <w:t xml:space="preserve">устанавливает порядок осуществления муниципального земельного контроля в границах </w:t>
      </w:r>
      <w:r w:rsidRPr="00694F9C">
        <w:rPr>
          <w:rFonts w:ascii="Times New Roman" w:hAnsi="Times New Roman" w:cs="Times New Roman"/>
          <w:color w:val="000000"/>
          <w:sz w:val="28"/>
          <w:szCs w:val="28"/>
        </w:rPr>
        <w:t>Анучинского муниципального округа Приморского края</w:t>
      </w:r>
      <w:r w:rsidRPr="004049D8">
        <w:rPr>
          <w:rFonts w:ascii="Times New Roman" w:hAnsi="Times New Roman" w:cs="Times New Roman"/>
          <w:color w:val="000000"/>
          <w:sz w:val="28"/>
          <w:szCs w:val="28"/>
        </w:rPr>
        <w:t>(далее – муниципальный земельный контроль).</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4049D8">
        <w:rPr>
          <w:rFonts w:ascii="Times New Roman" w:hAnsi="Times New Roman" w:cs="Times New Roman"/>
          <w:color w:val="000000"/>
        </w:rPr>
        <w:t>–</w:t>
      </w:r>
      <w:r w:rsidRPr="004049D8">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5A25A4" w:rsidRPr="00603941"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Объектами земельных отношений являются земли, земельные участки или части земельных участков в границах </w:t>
      </w:r>
      <w:r w:rsidRPr="00E4523C">
        <w:rPr>
          <w:rFonts w:ascii="Times New Roman" w:hAnsi="Times New Roman" w:cs="Times New Roman"/>
          <w:color w:val="000000"/>
          <w:sz w:val="28"/>
          <w:szCs w:val="28"/>
        </w:rPr>
        <w:t>Анучинского муниципального округа Приморского края</w:t>
      </w:r>
      <w:r>
        <w:rPr>
          <w:rFonts w:ascii="Times New Roman" w:hAnsi="Times New Roman" w:cs="Times New Roman"/>
          <w:color w:val="000000"/>
          <w:sz w:val="28"/>
          <w:szCs w:val="28"/>
        </w:rPr>
        <w:t>.</w:t>
      </w:r>
    </w:p>
    <w:p w:rsidR="005A25A4" w:rsidRDefault="005A25A4" w:rsidP="00BA6599">
      <w:pPr>
        <w:spacing w:line="25" w:lineRule="atLeast"/>
        <w:ind w:firstLine="709"/>
        <w:contextualSpacing/>
        <w:jc w:val="both"/>
        <w:rPr>
          <w:color w:val="000000"/>
          <w:sz w:val="28"/>
          <w:szCs w:val="28"/>
        </w:rPr>
      </w:pPr>
      <w:r w:rsidRPr="00603941">
        <w:rPr>
          <w:color w:val="000000"/>
          <w:sz w:val="28"/>
          <w:szCs w:val="28"/>
        </w:rPr>
        <w:t>1.3. Муниципальный</w:t>
      </w:r>
      <w:r w:rsidRPr="004049D8">
        <w:rPr>
          <w:color w:val="000000"/>
          <w:sz w:val="28"/>
          <w:szCs w:val="28"/>
        </w:rPr>
        <w:t xml:space="preserve"> земельный контроль осуществляется администрацией</w:t>
      </w:r>
      <w:r w:rsidR="00BA6599">
        <w:rPr>
          <w:color w:val="000000"/>
          <w:sz w:val="28"/>
          <w:szCs w:val="28"/>
        </w:rPr>
        <w:t xml:space="preserve"> </w:t>
      </w:r>
      <w:r w:rsidRPr="00694F9C">
        <w:rPr>
          <w:color w:val="000000"/>
          <w:sz w:val="28"/>
          <w:szCs w:val="28"/>
        </w:rPr>
        <w:t>Анучинского муниципального округа Приморского края</w:t>
      </w:r>
      <w:r w:rsidRPr="004049D8">
        <w:rPr>
          <w:color w:val="000000"/>
          <w:sz w:val="28"/>
          <w:szCs w:val="28"/>
        </w:rPr>
        <w:t>(далее – администрация).</w:t>
      </w:r>
    </w:p>
    <w:p w:rsidR="005A25A4" w:rsidRDefault="005A25A4" w:rsidP="00BA6599">
      <w:pPr>
        <w:autoSpaceDE w:val="0"/>
        <w:autoSpaceDN w:val="0"/>
        <w:adjustRightInd w:val="0"/>
        <w:spacing w:line="25" w:lineRule="atLeast"/>
        <w:ind w:firstLine="708"/>
        <w:jc w:val="both"/>
        <w:rPr>
          <w:rFonts w:eastAsiaTheme="minorHAnsi"/>
          <w:sz w:val="28"/>
          <w:szCs w:val="28"/>
          <w:lang w:eastAsia="en-US"/>
        </w:rPr>
      </w:pPr>
      <w:r>
        <w:rPr>
          <w:rFonts w:eastAsiaTheme="minorHAnsi"/>
          <w:sz w:val="28"/>
          <w:szCs w:val="28"/>
          <w:lang w:eastAsia="en-US"/>
        </w:rPr>
        <w:t>1.4. От имени контрольного органа муниципальный контроль вправе осуществлять следующие должностные лица:</w:t>
      </w:r>
    </w:p>
    <w:p w:rsidR="00BA6599" w:rsidRDefault="005A25A4" w:rsidP="00BA6599">
      <w:pPr>
        <w:autoSpaceDE w:val="0"/>
        <w:autoSpaceDN w:val="0"/>
        <w:adjustRightInd w:val="0"/>
        <w:spacing w:line="25" w:lineRule="atLeast"/>
        <w:ind w:firstLine="540"/>
        <w:jc w:val="both"/>
        <w:rPr>
          <w:rFonts w:eastAsiaTheme="minorHAnsi"/>
          <w:sz w:val="28"/>
          <w:szCs w:val="28"/>
          <w:lang w:eastAsia="en-US"/>
        </w:rPr>
      </w:pPr>
      <w:r>
        <w:rPr>
          <w:rFonts w:eastAsiaTheme="minorHAnsi"/>
          <w:sz w:val="28"/>
          <w:szCs w:val="28"/>
          <w:lang w:eastAsia="en-US"/>
        </w:rPr>
        <w:t>1)</w:t>
      </w:r>
      <w:r>
        <w:rPr>
          <w:color w:val="000000"/>
          <w:sz w:val="28"/>
          <w:szCs w:val="28"/>
        </w:rPr>
        <w:t>Начальник</w:t>
      </w:r>
      <w:r w:rsidRPr="003A47AD">
        <w:rPr>
          <w:color w:val="000000"/>
          <w:sz w:val="28"/>
          <w:szCs w:val="28"/>
        </w:rPr>
        <w:t xml:space="preserve">  отдела имущественных и земельных отношений </w:t>
      </w:r>
      <w:r w:rsidRPr="003A47AD">
        <w:rPr>
          <w:color w:val="000000"/>
          <w:sz w:val="28"/>
          <w:szCs w:val="28"/>
          <w:highlight w:val="white"/>
        </w:rPr>
        <w:t xml:space="preserve">управления </w:t>
      </w:r>
      <w:r w:rsidRPr="003A47AD">
        <w:rPr>
          <w:color w:val="000000"/>
          <w:sz w:val="28"/>
          <w:szCs w:val="28"/>
        </w:rPr>
        <w:t>по работе с территориями администрации Анучинского муниципального округа</w:t>
      </w:r>
      <w:r>
        <w:rPr>
          <w:color w:val="000000"/>
          <w:sz w:val="28"/>
          <w:szCs w:val="28"/>
        </w:rPr>
        <w:t>;</w:t>
      </w:r>
    </w:p>
    <w:p w:rsidR="005A25A4" w:rsidRPr="00D7345B" w:rsidRDefault="005A25A4" w:rsidP="00BA6599">
      <w:pPr>
        <w:autoSpaceDE w:val="0"/>
        <w:autoSpaceDN w:val="0"/>
        <w:adjustRightInd w:val="0"/>
        <w:spacing w:line="25" w:lineRule="atLeast"/>
        <w:ind w:firstLine="540"/>
        <w:jc w:val="both"/>
        <w:rPr>
          <w:rFonts w:eastAsiaTheme="minorHAnsi"/>
          <w:sz w:val="28"/>
          <w:szCs w:val="28"/>
          <w:lang w:eastAsia="en-US"/>
        </w:rPr>
      </w:pPr>
      <w:r>
        <w:rPr>
          <w:rFonts w:eastAsiaTheme="minorHAnsi"/>
          <w:sz w:val="28"/>
          <w:szCs w:val="28"/>
          <w:lang w:eastAsia="en-US"/>
        </w:rPr>
        <w:t xml:space="preserve">2) Специалист </w:t>
      </w:r>
      <w:r w:rsidRPr="003A47AD">
        <w:rPr>
          <w:color w:val="000000"/>
          <w:sz w:val="28"/>
          <w:szCs w:val="28"/>
        </w:rPr>
        <w:t xml:space="preserve">отдела имущественных и земельных отношений </w:t>
      </w:r>
      <w:r w:rsidRPr="003A47AD">
        <w:rPr>
          <w:color w:val="000000"/>
          <w:sz w:val="28"/>
          <w:szCs w:val="28"/>
          <w:highlight w:val="white"/>
        </w:rPr>
        <w:t xml:space="preserve">управления </w:t>
      </w:r>
      <w:r w:rsidRPr="003A47AD">
        <w:rPr>
          <w:color w:val="000000"/>
          <w:sz w:val="28"/>
          <w:szCs w:val="28"/>
        </w:rPr>
        <w:t>по работе с территориями администрации Анучинского муниципального округа</w:t>
      </w:r>
      <w:r>
        <w:rPr>
          <w:color w:val="000000"/>
          <w:sz w:val="28"/>
          <w:szCs w:val="28"/>
        </w:rPr>
        <w:t>,</w:t>
      </w:r>
      <w:r>
        <w:rPr>
          <w:rFonts w:eastAsiaTheme="minorHAnsi"/>
          <w:sz w:val="28"/>
          <w:szCs w:val="28"/>
          <w:lang w:eastAsia="en-US"/>
        </w:rPr>
        <w:t xml:space="preserve">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виду муниципального контроля, в том числе проведение профилактических мероприятий и контрольных мероприятий (далее</w:t>
      </w:r>
      <w:r w:rsidR="00BA6599">
        <w:rPr>
          <w:rFonts w:eastAsiaTheme="minorHAnsi"/>
          <w:sz w:val="28"/>
          <w:szCs w:val="28"/>
          <w:lang w:eastAsia="en-US"/>
        </w:rPr>
        <w:t xml:space="preserve"> </w:t>
      </w:r>
      <w:r>
        <w:rPr>
          <w:rFonts w:eastAsiaTheme="minorHAnsi"/>
          <w:sz w:val="28"/>
          <w:szCs w:val="28"/>
          <w:lang w:eastAsia="en-US"/>
        </w:rPr>
        <w:t>-</w:t>
      </w:r>
      <w:r w:rsidR="00BA6599">
        <w:rPr>
          <w:rFonts w:eastAsiaTheme="minorHAnsi"/>
          <w:sz w:val="28"/>
          <w:szCs w:val="28"/>
          <w:lang w:eastAsia="en-US"/>
        </w:rPr>
        <w:t xml:space="preserve"> </w:t>
      </w:r>
      <w:r>
        <w:rPr>
          <w:color w:val="000000"/>
          <w:sz w:val="28"/>
          <w:szCs w:val="28"/>
        </w:rPr>
        <w:t>должностные</w:t>
      </w:r>
      <w:r w:rsidRPr="004049D8">
        <w:rPr>
          <w:color w:val="000000"/>
          <w:sz w:val="28"/>
          <w:szCs w:val="28"/>
        </w:rPr>
        <w:t xml:space="preserve"> лиц</w:t>
      </w:r>
      <w:r>
        <w:rPr>
          <w:color w:val="000000"/>
          <w:sz w:val="28"/>
          <w:szCs w:val="28"/>
        </w:rPr>
        <w:t>а).</w:t>
      </w:r>
    </w:p>
    <w:p w:rsidR="005A25A4" w:rsidRPr="004049D8" w:rsidRDefault="005A25A4" w:rsidP="00BA6599">
      <w:pPr>
        <w:spacing w:line="25" w:lineRule="atLeast"/>
        <w:ind w:firstLine="709"/>
        <w:contextualSpacing/>
        <w:jc w:val="both"/>
        <w:rPr>
          <w:sz w:val="28"/>
          <w:szCs w:val="28"/>
        </w:rPr>
      </w:pPr>
      <w:r w:rsidRPr="004049D8">
        <w:rPr>
          <w:color w:val="000000"/>
          <w:sz w:val="28"/>
          <w:szCs w:val="28"/>
        </w:rPr>
        <w:t>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5A25A4" w:rsidRPr="004049D8" w:rsidRDefault="005A25A4" w:rsidP="00BA6599">
      <w:pPr>
        <w:spacing w:line="25" w:lineRule="atLeast"/>
        <w:ind w:firstLine="709"/>
        <w:contextualSpacing/>
        <w:jc w:val="both"/>
        <w:rPr>
          <w:sz w:val="28"/>
          <w:szCs w:val="28"/>
        </w:rPr>
      </w:pPr>
      <w:r w:rsidRPr="004049D8">
        <w:rPr>
          <w:color w:val="000000"/>
          <w:sz w:val="28"/>
          <w:szCs w:val="28"/>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049D8">
        <w:rPr>
          <w:rStyle w:val="a5"/>
          <w:rFonts w:ascii="Times New Roman" w:hAnsi="Times New Roman" w:cs="Times New Roman"/>
          <w:color w:val="000000"/>
          <w:sz w:val="28"/>
          <w:szCs w:val="28"/>
        </w:rPr>
        <w:lastRenderedPageBreak/>
        <w:t>закона</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4049D8">
        <w:rPr>
          <w:rStyle w:val="a5"/>
          <w:rFonts w:ascii="Times New Roman" w:hAnsi="Times New Roman" w:cs="Times New Roman"/>
          <w:color w:val="000000"/>
          <w:sz w:val="28"/>
          <w:szCs w:val="28"/>
        </w:rPr>
        <w:t>кодекса</w:t>
      </w:r>
      <w:r w:rsidRPr="004049D8">
        <w:rPr>
          <w:rFonts w:ascii="Times New Roman" w:hAnsi="Times New Roman" w:cs="Times New Roman"/>
          <w:color w:val="000000"/>
          <w:sz w:val="28"/>
          <w:szCs w:val="28"/>
        </w:rPr>
        <w:t xml:space="preserve"> Российской Федерации,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1.6. Администрация осуществляет муниципальный земельный контроль за соблюдением:</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Полномочия, указанные в настоящем пункте, осуществляются администрацией в отношении всех категорий земель.</w:t>
      </w:r>
    </w:p>
    <w:p w:rsidR="005A25A4" w:rsidRDefault="005A25A4" w:rsidP="00BA6599">
      <w:pPr>
        <w:pStyle w:val="ConsPlusNormal"/>
        <w:spacing w:line="25" w:lineRule="atLeast"/>
        <w:ind w:firstLine="709"/>
        <w:jc w:val="both"/>
        <w:rPr>
          <w:rFonts w:ascii="Times New Roman" w:hAnsi="Times New Roman" w:cs="Times New Roman"/>
          <w:color w:val="000000"/>
          <w:sz w:val="28"/>
          <w:szCs w:val="28"/>
        </w:rPr>
      </w:pPr>
      <w:r w:rsidRPr="00603941">
        <w:rPr>
          <w:rFonts w:ascii="Times New Roman" w:hAnsi="Times New Roman" w:cs="Times New Roman"/>
          <w:bCs/>
          <w:color w:val="000000"/>
          <w:sz w:val="28"/>
          <w:szCs w:val="28"/>
        </w:rPr>
        <w:t>1.7.</w:t>
      </w:r>
      <w:r w:rsidRPr="00603941">
        <w:rPr>
          <w:rFonts w:ascii="Times New Roman" w:hAnsi="Times New Roman" w:cs="Times New Roman"/>
          <w:color w:val="000000"/>
          <w:sz w:val="28"/>
          <w:szCs w:val="28"/>
        </w:rPr>
        <w:t xml:space="preserve"> Администрацией в рамках осуществления муниципального земельного контроля обеспечивается учет объектов</w:t>
      </w:r>
      <w:r w:rsidRPr="00603941">
        <w:rPr>
          <w:rFonts w:ascii="Times New Roman" w:hAnsi="Times New Roman" w:cs="Times New Roman"/>
          <w:bCs/>
          <w:color w:val="000000"/>
          <w:sz w:val="28"/>
          <w:szCs w:val="28"/>
        </w:rPr>
        <w:t xml:space="preserve"> муниципального земельного</w:t>
      </w:r>
      <w:r w:rsidRPr="00603941">
        <w:rPr>
          <w:rFonts w:ascii="Times New Roman" w:hAnsi="Times New Roman" w:cs="Times New Roman"/>
          <w:color w:val="000000"/>
          <w:sz w:val="28"/>
          <w:szCs w:val="28"/>
        </w:rPr>
        <w:t xml:space="preserve"> контроля.</w:t>
      </w:r>
    </w:p>
    <w:p w:rsidR="00BA6599" w:rsidRPr="004049D8" w:rsidRDefault="00BA6599" w:rsidP="00BA6599">
      <w:pPr>
        <w:pStyle w:val="ConsPlusNormal"/>
        <w:spacing w:line="25" w:lineRule="atLeast"/>
        <w:ind w:firstLine="709"/>
        <w:jc w:val="both"/>
        <w:rPr>
          <w:rFonts w:ascii="Times New Roman" w:hAnsi="Times New Roman" w:cs="Times New Roman"/>
          <w:color w:val="000000"/>
          <w:sz w:val="28"/>
          <w:szCs w:val="28"/>
        </w:rPr>
      </w:pPr>
    </w:p>
    <w:p w:rsidR="005A25A4" w:rsidRPr="00BA6599" w:rsidRDefault="005A25A4" w:rsidP="00BA6599">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земельного контроля</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9" w:history="1">
        <w:r w:rsidRPr="004049D8">
          <w:rPr>
            <w:rStyle w:val="a5"/>
            <w:rFonts w:ascii="Times New Roman" w:hAnsi="Times New Roman" w:cs="Times New Roman"/>
            <w:color w:val="000000"/>
            <w:sz w:val="28"/>
            <w:szCs w:val="28"/>
          </w:rPr>
          <w:t>законо</w:t>
        </w:r>
      </w:hyperlink>
      <w:r w:rsidRPr="004049D8">
        <w:rPr>
          <w:rFonts w:ascii="Times New Roman" w:hAnsi="Times New Roman" w:cs="Times New Roman"/>
          <w:color w:val="000000"/>
          <w:sz w:val="28"/>
          <w:szCs w:val="28"/>
        </w:rPr>
        <w:t>м от 31.07.2020 № 248-ФЗ «О государственном контроле (надзоре) и муниципальном контроле в Российской Федерации».</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0" w:anchor="_blank" w:history="1">
        <w:r w:rsidRPr="004049D8">
          <w:rPr>
            <w:rStyle w:val="a5"/>
            <w:rFonts w:ascii="Times New Roman" w:hAnsi="Times New Roman" w:cs="Times New Roman"/>
            <w:color w:val="000000"/>
            <w:sz w:val="28"/>
            <w:szCs w:val="28"/>
          </w:rPr>
          <w:t>критериями</w:t>
        </w:r>
      </w:hyperlink>
      <w:r w:rsidRPr="004049D8">
        <w:rPr>
          <w:rFonts w:ascii="Times New Roman" w:hAnsi="Times New Roman" w:cs="Times New Roman"/>
          <w:color w:val="000000"/>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Pr="004049D8">
        <w:rPr>
          <w:rFonts w:ascii="Times New Roman" w:hAnsi="Times New Roman" w:cs="Times New Roman"/>
          <w:color w:val="000000"/>
          <w:sz w:val="28"/>
          <w:szCs w:val="28"/>
        </w:rPr>
        <w:lastRenderedPageBreak/>
        <w:t>муниципального земельного контроля согласно приложению № 1 к настоящему Положению.</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rsidR="005A25A4" w:rsidRPr="004959D9" w:rsidRDefault="005A25A4" w:rsidP="00BA6599">
      <w:pPr>
        <w:pStyle w:val="ConsPlusNormal"/>
        <w:numPr>
          <w:ilvl w:val="0"/>
          <w:numId w:val="2"/>
        </w:numPr>
        <w:spacing w:line="300" w:lineRule="auto"/>
        <w:ind w:left="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сведения, содержащиеся в Едином государственном реестре недвижимости;</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иные сведения, содержащиеся в администрации.</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среднего риска, - не менее 3 лет;</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умеренного риска, - не менее 6 лет.</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5A25A4" w:rsidRPr="004049D8" w:rsidRDefault="005A25A4" w:rsidP="00BA6599">
      <w:pPr>
        <w:spacing w:line="300" w:lineRule="auto"/>
        <w:ind w:firstLine="709"/>
        <w:jc w:val="both"/>
        <w:rPr>
          <w:color w:val="000000"/>
          <w:sz w:val="28"/>
          <w:szCs w:val="28"/>
        </w:rPr>
      </w:pPr>
      <w:r w:rsidRPr="004049D8">
        <w:rPr>
          <w:color w:val="000000"/>
          <w:sz w:val="28"/>
          <w:szCs w:val="2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049D8">
        <w:rPr>
          <w:color w:val="000000"/>
          <w:sz w:val="28"/>
          <w:szCs w:val="28"/>
          <w:shd w:val="clear" w:color="auto" w:fill="FFFFFF"/>
        </w:rPr>
        <w:t xml:space="preserve"> Доступ к специальному разделу должен осуществляться с главной (основной) страницы </w:t>
      </w:r>
      <w:r w:rsidRPr="004049D8">
        <w:rPr>
          <w:color w:val="000000"/>
          <w:sz w:val="28"/>
          <w:szCs w:val="28"/>
        </w:rPr>
        <w:t>официального сайта администрации</w:t>
      </w:r>
      <w:r w:rsidRPr="004049D8">
        <w:rPr>
          <w:color w:val="000000"/>
          <w:sz w:val="28"/>
          <w:szCs w:val="28"/>
          <w:shd w:val="clear" w:color="auto" w:fill="FFFFFF"/>
        </w:rPr>
        <w:t>.</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2.8. Перечни земельных участков содержат следующую информацию:</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кадастровый номер земельного участка или при его отсутствии адрес местоположения земельного участка;</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присвоенная категория риска;</w:t>
      </w:r>
    </w:p>
    <w:p w:rsidR="005A25A4"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реквизиты решения о присвоении земельному участку категории риска.</w:t>
      </w:r>
    </w:p>
    <w:p w:rsidR="00BA6599" w:rsidRPr="00BA6599" w:rsidRDefault="00BA6599" w:rsidP="00BA6599">
      <w:pPr>
        <w:pStyle w:val="ConsPlusNormal"/>
        <w:spacing w:line="300" w:lineRule="auto"/>
        <w:ind w:firstLine="709"/>
        <w:jc w:val="both"/>
        <w:rPr>
          <w:rFonts w:ascii="Times New Roman" w:hAnsi="Times New Roman" w:cs="Times New Roman"/>
        </w:rPr>
      </w:pPr>
    </w:p>
    <w:p w:rsidR="005A25A4" w:rsidRPr="004049D8" w:rsidRDefault="005A25A4" w:rsidP="005A25A4">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3.3. При осуществлении муниципального земельного контроля проведение профилактических мероприятий, направленных на снижение риска причинения </w:t>
      </w:r>
      <w:r w:rsidRPr="004049D8">
        <w:rPr>
          <w:rFonts w:ascii="Times New Roman" w:hAnsi="Times New Roman" w:cs="Times New Roman"/>
          <w:color w:val="000000"/>
          <w:sz w:val="28"/>
          <w:szCs w:val="28"/>
        </w:rPr>
        <w:lastRenderedPageBreak/>
        <w:t>вреда (ущерба), является приоритетным по отношению к проведению контрольных мероприятий.</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w:t>
      </w:r>
      <w:r>
        <w:rPr>
          <w:rFonts w:ascii="Times New Roman" w:hAnsi="Times New Roman" w:cs="Times New Roman"/>
          <w:color w:val="000000"/>
          <w:sz w:val="28"/>
          <w:szCs w:val="28"/>
        </w:rPr>
        <w:t>Анучинского муниципального округа приморского края</w:t>
      </w:r>
      <w:r w:rsidRPr="004049D8">
        <w:rPr>
          <w:rFonts w:ascii="Times New Roman" w:hAnsi="Times New Roman" w:cs="Times New Roman"/>
          <w:color w:val="000000"/>
          <w:sz w:val="28"/>
          <w:szCs w:val="28"/>
        </w:rPr>
        <w:t xml:space="preserve"> для принятия решения о проведении контрольных мероприятий.</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 обобщение правоприменительной практики;</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объявление предостережений;</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консультирование;</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профилактический визи</w:t>
      </w:r>
      <w:r w:rsidRPr="00603941">
        <w:rPr>
          <w:rFonts w:ascii="Times New Roman" w:hAnsi="Times New Roman" w:cs="Times New Roman"/>
          <w:color w:val="000000"/>
          <w:sz w:val="28"/>
          <w:szCs w:val="28"/>
        </w:rPr>
        <w:t>т.</w:t>
      </w:r>
    </w:p>
    <w:p w:rsidR="005A25A4" w:rsidRPr="004049D8" w:rsidRDefault="005A25A4" w:rsidP="00BA6599">
      <w:pPr>
        <w:spacing w:line="300" w:lineRule="auto"/>
        <w:ind w:firstLine="709"/>
        <w:jc w:val="both"/>
        <w:rPr>
          <w:color w:val="000000"/>
          <w:sz w:val="28"/>
          <w:szCs w:val="28"/>
        </w:rPr>
      </w:pPr>
      <w:r w:rsidRPr="004049D8">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4049D8">
          <w:rPr>
            <w:rStyle w:val="a5"/>
            <w:rFonts w:ascii="Times New Roman" w:hAnsi="Times New Roman" w:cs="Times New Roman"/>
            <w:color w:val="000000"/>
            <w:sz w:val="28"/>
            <w:szCs w:val="28"/>
          </w:rPr>
          <w:t>частью 3 статьи 46</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также вправе информировать население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 xml:space="preserve">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w:t>
      </w:r>
      <w:r w:rsidRPr="004049D8">
        <w:rPr>
          <w:rFonts w:ascii="Times New Roman" w:hAnsi="Times New Roman" w:cs="Times New Roman"/>
          <w:color w:val="000000"/>
          <w:sz w:val="28"/>
          <w:szCs w:val="28"/>
        </w:rPr>
        <w:lastRenderedPageBreak/>
        <w:t>контрольных мероприятий, проводимых в отношении земельных участков, исходя из их отнесения к соответствующей категории риска.</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5A25A4" w:rsidRPr="004049D8" w:rsidRDefault="005A25A4" w:rsidP="00BA6599">
      <w:pPr>
        <w:spacing w:line="300" w:lineRule="auto"/>
        <w:ind w:firstLine="709"/>
        <w:jc w:val="both"/>
        <w:rPr>
          <w:color w:val="000000"/>
          <w:sz w:val="28"/>
          <w:szCs w:val="28"/>
        </w:rPr>
      </w:pPr>
      <w:r w:rsidRPr="004049D8">
        <w:rPr>
          <w:color w:val="000000"/>
          <w:sz w:val="28"/>
          <w:szCs w:val="28"/>
        </w:rPr>
        <w:t>3.8. Предостережение о недопустимости нарушения обязательных требований и предложение</w:t>
      </w:r>
      <w:r w:rsidRPr="004049D8">
        <w:rPr>
          <w:color w:val="000000"/>
          <w:sz w:val="28"/>
          <w:szCs w:val="28"/>
          <w:shd w:val="clear" w:color="auto" w:fill="FFFFFF"/>
        </w:rPr>
        <w:t xml:space="preserve"> принять меры по обеспечению соблюдения обязательных требований</w:t>
      </w:r>
      <w:r w:rsidRPr="004049D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049D8">
        <w:rPr>
          <w:color w:val="000000"/>
          <w:sz w:val="28"/>
          <w:szCs w:val="28"/>
          <w:shd w:val="clear" w:color="auto" w:fill="FFFFFF"/>
        </w:rPr>
        <w:t>или признаках нарушений обязательных требований </w:t>
      </w:r>
      <w:r w:rsidRPr="004049D8">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Pr>
          <w:color w:val="000000"/>
          <w:sz w:val="28"/>
          <w:szCs w:val="28"/>
        </w:rPr>
        <w:t>Анучинского муниципального округа Приморского края</w:t>
      </w:r>
      <w:r w:rsidRPr="004049D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A25A4" w:rsidRPr="004049D8" w:rsidRDefault="005A25A4" w:rsidP="00BA6599">
      <w:pPr>
        <w:spacing w:line="300" w:lineRule="auto"/>
        <w:ind w:firstLine="709"/>
        <w:jc w:val="both"/>
        <w:rPr>
          <w:color w:val="000000"/>
          <w:sz w:val="28"/>
          <w:szCs w:val="28"/>
        </w:rPr>
      </w:pPr>
      <w:r w:rsidRPr="004049D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049D8">
        <w:rPr>
          <w:color w:val="000000"/>
          <w:sz w:val="28"/>
          <w:szCs w:val="28"/>
          <w:shd w:val="clear" w:color="auto" w:fill="FFFFFF"/>
        </w:rPr>
        <w:t>приказом Министерства экономического развития Российской Федерации от 31.03.2021 № 151</w:t>
      </w:r>
      <w:r w:rsidRPr="004049D8">
        <w:rPr>
          <w:color w:val="000000"/>
          <w:sz w:val="28"/>
          <w:szCs w:val="28"/>
        </w:rPr>
        <w:br/>
      </w:r>
      <w:r w:rsidRPr="004049D8">
        <w:rPr>
          <w:color w:val="000000"/>
          <w:sz w:val="28"/>
          <w:szCs w:val="28"/>
          <w:shd w:val="clear" w:color="auto" w:fill="FFFFFF"/>
        </w:rPr>
        <w:t>«О типовых формах документов, используемых контрольным (надзорным) органом»</w:t>
      </w:r>
      <w:r w:rsidRPr="004049D8">
        <w:rPr>
          <w:color w:val="000000"/>
          <w:sz w:val="28"/>
          <w:szCs w:val="28"/>
        </w:rPr>
        <w:t xml:space="preserve">. </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w:t>
      </w:r>
      <w:r w:rsidRPr="004049D8">
        <w:rPr>
          <w:rFonts w:ascii="Times New Roman" w:hAnsi="Times New Roman" w:cs="Times New Roman"/>
          <w:color w:val="000000"/>
          <w:sz w:val="28"/>
          <w:szCs w:val="28"/>
        </w:rPr>
        <w:lastRenderedPageBreak/>
        <w:t>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Личный прием граждан проводится главой (заместителем главы)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организация и осуществление муниципального земельного контроля;</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При осуществлении консультирования должностное лицо, уполномоченное осуществлять муниципальный земельный контроль, обязано </w:t>
      </w:r>
      <w:r w:rsidRPr="004049D8">
        <w:rPr>
          <w:rFonts w:ascii="Times New Roman" w:hAnsi="Times New Roman" w:cs="Times New Roman"/>
          <w:color w:val="000000"/>
          <w:sz w:val="28"/>
          <w:szCs w:val="28"/>
        </w:rPr>
        <w:lastRenderedPageBreak/>
        <w:t>соблюдать конфиденциальность информации, доступ к которой ограничен в соответствии с законодательством Российской Федерации.</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или должностным лицом, уполномоченным осуществлять муниципальный земельный контроль.</w:t>
      </w:r>
    </w:p>
    <w:p w:rsidR="005A25A4" w:rsidRPr="004049D8" w:rsidRDefault="005A25A4" w:rsidP="00BA6599">
      <w:pPr>
        <w:pStyle w:val="ConsPlusNormal"/>
        <w:spacing w:line="30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5A25A4" w:rsidRPr="004049D8" w:rsidRDefault="005A25A4" w:rsidP="00BA6599">
      <w:pPr>
        <w:pStyle w:val="ConsPlusNormal"/>
        <w:spacing w:line="30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A25A4" w:rsidRDefault="005A25A4" w:rsidP="00BA6599">
      <w:pPr>
        <w:pStyle w:val="ConsPlusNormal"/>
        <w:spacing w:line="30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A6599" w:rsidRDefault="00BA6599" w:rsidP="00BA6599">
      <w:pPr>
        <w:pStyle w:val="ConsPlusNormal"/>
        <w:spacing w:line="300" w:lineRule="auto"/>
        <w:ind w:firstLine="709"/>
        <w:jc w:val="both"/>
        <w:rPr>
          <w:rFonts w:ascii="Times New Roman" w:hAnsi="Times New Roman" w:cs="Times New Roman"/>
          <w:sz w:val="28"/>
          <w:szCs w:val="28"/>
        </w:rPr>
      </w:pPr>
    </w:p>
    <w:p w:rsidR="00BA6599" w:rsidRDefault="00BA6599" w:rsidP="00BA6599">
      <w:pPr>
        <w:pStyle w:val="ConsPlusNormal"/>
        <w:spacing w:line="300" w:lineRule="auto"/>
        <w:ind w:firstLine="709"/>
        <w:jc w:val="both"/>
        <w:rPr>
          <w:rFonts w:ascii="Times New Roman" w:hAnsi="Times New Roman" w:cs="Times New Roman"/>
          <w:sz w:val="28"/>
          <w:szCs w:val="28"/>
        </w:rPr>
      </w:pPr>
    </w:p>
    <w:p w:rsidR="00BA6599" w:rsidRPr="00BA6599" w:rsidRDefault="00BA6599" w:rsidP="00BA6599">
      <w:pPr>
        <w:pStyle w:val="ConsPlusNormal"/>
        <w:spacing w:line="300" w:lineRule="auto"/>
        <w:ind w:firstLine="709"/>
        <w:jc w:val="both"/>
        <w:rPr>
          <w:rFonts w:ascii="Times New Roman" w:hAnsi="Times New Roman" w:cs="Times New Roman"/>
          <w:sz w:val="28"/>
          <w:szCs w:val="28"/>
        </w:rPr>
      </w:pPr>
    </w:p>
    <w:p w:rsidR="00BA6599" w:rsidRDefault="005A25A4" w:rsidP="00BA6599">
      <w:pPr>
        <w:pStyle w:val="ConsPlusNormal"/>
        <w:spacing w:line="360" w:lineRule="auto"/>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lastRenderedPageBreak/>
        <w:t>4. Осуществление контрольных мероприятий и контрольных действий</w:t>
      </w:r>
    </w:p>
    <w:p w:rsidR="005A25A4" w:rsidRPr="00BA6599" w:rsidRDefault="005A25A4" w:rsidP="00BA6599">
      <w:pPr>
        <w:pStyle w:val="ConsPlusNormal"/>
        <w:spacing w:line="25" w:lineRule="atLeast"/>
        <w:ind w:firstLine="0"/>
        <w:jc w:val="center"/>
        <w:rPr>
          <w:rFonts w:ascii="Times New Roman" w:hAnsi="Times New Roman" w:cs="Times New Roman"/>
          <w:b/>
          <w:bCs/>
          <w:color w:val="000000"/>
          <w:sz w:val="28"/>
          <w:szCs w:val="28"/>
        </w:rPr>
      </w:pPr>
      <w:r w:rsidRPr="004049D8">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5A25A4" w:rsidRPr="00755710" w:rsidRDefault="005A25A4" w:rsidP="00BA6599">
      <w:pPr>
        <w:spacing w:line="25" w:lineRule="atLeast"/>
        <w:ind w:firstLine="709"/>
        <w:jc w:val="both"/>
        <w:rPr>
          <w:color w:val="000000"/>
          <w:sz w:val="28"/>
          <w:szCs w:val="28"/>
        </w:rPr>
      </w:pPr>
      <w:r w:rsidRPr="004049D8">
        <w:rPr>
          <w:color w:val="000000"/>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049D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049D8">
        <w:rPr>
          <w:color w:val="000000"/>
          <w:sz w:val="28"/>
          <w:szCs w:val="28"/>
        </w:rPr>
        <w:t>);</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5A25A4" w:rsidRPr="001024DF" w:rsidRDefault="005A25A4" w:rsidP="00BA6599">
      <w:pPr>
        <w:pStyle w:val="ConsPlusNormal"/>
        <w:spacing w:line="25" w:lineRule="atLeast"/>
        <w:ind w:firstLine="709"/>
        <w:jc w:val="both"/>
        <w:rPr>
          <w:rFonts w:ascii="Times New Roman" w:hAnsi="Times New Roman" w:cs="Times New Roman"/>
        </w:rPr>
      </w:pPr>
      <w:r w:rsidRPr="00603941">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4.3. Контрольные мероприятия, указанные </w:t>
      </w:r>
      <w:r w:rsidRPr="00603941">
        <w:rPr>
          <w:rFonts w:ascii="Times New Roman" w:hAnsi="Times New Roman" w:cs="Times New Roman"/>
          <w:color w:val="000000"/>
          <w:sz w:val="28"/>
          <w:szCs w:val="28"/>
        </w:rPr>
        <w:t>в подпунктах 1 – 4 пункта 4.1</w:t>
      </w:r>
      <w:r w:rsidRPr="004049D8">
        <w:rPr>
          <w:rFonts w:ascii="Times New Roman" w:hAnsi="Times New Roman" w:cs="Times New Roman"/>
          <w:color w:val="000000"/>
          <w:sz w:val="28"/>
          <w:szCs w:val="28"/>
        </w:rPr>
        <w:t>настоящего Положения, проводятся в форме плановых и внеплановых мероприятий.</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плановые контрольные мероприятия:</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4.5. В рамках осуществления муниципального земельного контроля могут проводиться следующие внеплановые контрольные мероприятия:</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5) наблюдение за соблюдением обязательных требований;</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4.6. </w:t>
      </w:r>
      <w:r w:rsidRPr="00603941">
        <w:rPr>
          <w:rFonts w:ascii="Times New Roman" w:hAnsi="Times New Roman" w:cs="Times New Roman"/>
          <w:color w:val="000000"/>
          <w:sz w:val="28"/>
          <w:szCs w:val="28"/>
        </w:rPr>
        <w:t>Основанием для проведения контрольных мероприятий, проводимых с взаимодействием с контролируемыми лицами,</w:t>
      </w:r>
      <w:r w:rsidRPr="004049D8">
        <w:rPr>
          <w:rFonts w:ascii="Times New Roman" w:hAnsi="Times New Roman" w:cs="Times New Roman"/>
          <w:color w:val="000000"/>
          <w:sz w:val="28"/>
          <w:szCs w:val="28"/>
        </w:rPr>
        <w:t xml:space="preserve"> является:</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w:t>
      </w:r>
      <w:r w:rsidRPr="004049D8">
        <w:rPr>
          <w:rFonts w:ascii="Times New Roman" w:hAnsi="Times New Roman" w:cs="Times New Roman"/>
          <w:color w:val="000000"/>
          <w:sz w:val="28"/>
          <w:szCs w:val="28"/>
        </w:rPr>
        <w:lastRenderedPageBreak/>
        <w:t>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5A25A4" w:rsidRPr="004049D8" w:rsidRDefault="005A25A4" w:rsidP="00BA6599">
      <w:pPr>
        <w:pStyle w:val="ConsPlusNormal"/>
        <w:spacing w:line="25" w:lineRule="atLeast"/>
        <w:ind w:firstLine="709"/>
        <w:jc w:val="both"/>
        <w:rPr>
          <w:rFonts w:ascii="Times New Roman" w:hAnsi="Times New Roman" w:cs="Times New Roman"/>
          <w:i/>
          <w:iCs/>
          <w:color w:val="000000"/>
          <w:sz w:val="24"/>
          <w:szCs w:val="24"/>
        </w:rPr>
      </w:pPr>
      <w:r w:rsidRPr="004049D8">
        <w:rPr>
          <w:rFonts w:ascii="Times New Roman" w:hAnsi="Times New Roman" w:cs="Times New Roman"/>
          <w:color w:val="000000"/>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049D8">
        <w:rPr>
          <w:rFonts w:ascii="Times New Roman" w:hAnsi="Times New Roman" w:cs="Times New Roman"/>
          <w:color w:val="000000"/>
          <w:sz w:val="28"/>
          <w:szCs w:val="28"/>
        </w:rPr>
        <w:t xml:space="preserve"> Федеральным </w:t>
      </w:r>
      <w:hyperlink r:id="rId12"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3"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5A25A4" w:rsidRPr="004049D8" w:rsidRDefault="005A25A4" w:rsidP="00BA6599">
      <w:pPr>
        <w:spacing w:line="25" w:lineRule="atLeast"/>
        <w:ind w:firstLine="709"/>
        <w:jc w:val="both"/>
        <w:rPr>
          <w:color w:val="000000"/>
          <w:sz w:val="28"/>
          <w:szCs w:val="28"/>
        </w:rPr>
      </w:pPr>
      <w:r w:rsidRPr="004049D8">
        <w:rPr>
          <w:color w:val="000000"/>
          <w:sz w:val="28"/>
          <w:szCs w:val="28"/>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049D8">
        <w:rPr>
          <w:color w:val="000000"/>
          <w:sz w:val="28"/>
          <w:szCs w:val="28"/>
          <w:shd w:val="clear" w:color="auto" w:fill="FFFFFF"/>
        </w:rPr>
        <w:t>распоряжением Правительства Российской Федерации от 19.04.2016 № 724-р перечнем</w:t>
      </w:r>
      <w:r w:rsidRPr="004049D8">
        <w:rPr>
          <w:color w:val="000000"/>
          <w:sz w:val="28"/>
          <w:szCs w:val="28"/>
        </w:rPr>
        <w:br/>
      </w:r>
      <w:r w:rsidRPr="004049D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самоуправленияорганизаций, в распоряжении которых находятся эти документы и (или) информация, а также</w:t>
      </w:r>
      <w:hyperlink r:id="rId14" w:history="1">
        <w:r w:rsidRPr="004049D8">
          <w:rPr>
            <w:rStyle w:val="a5"/>
            <w:color w:val="000000"/>
            <w:sz w:val="28"/>
            <w:szCs w:val="28"/>
          </w:rPr>
          <w:t>Правилами</w:t>
        </w:r>
      </w:hyperlink>
      <w:r w:rsidRPr="004049D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5A25A4" w:rsidRPr="002976C0" w:rsidRDefault="005A25A4" w:rsidP="00BA6599">
      <w:pPr>
        <w:autoSpaceDE w:val="0"/>
        <w:autoSpaceDN w:val="0"/>
        <w:adjustRightInd w:val="0"/>
        <w:spacing w:line="25" w:lineRule="atLeast"/>
        <w:ind w:firstLine="708"/>
        <w:jc w:val="both"/>
        <w:rPr>
          <w:rFonts w:eastAsiaTheme="minorHAnsi"/>
          <w:sz w:val="28"/>
          <w:szCs w:val="28"/>
          <w:lang w:eastAsia="en-US"/>
        </w:rPr>
      </w:pPr>
      <w:r w:rsidRPr="002976C0">
        <w:rPr>
          <w:color w:val="000000"/>
          <w:sz w:val="28"/>
          <w:szCs w:val="28"/>
        </w:rPr>
        <w:t xml:space="preserve">4.13. </w:t>
      </w:r>
      <w:r>
        <w:rPr>
          <w:rFonts w:eastAsiaTheme="minorHAnsi"/>
          <w:sz w:val="28"/>
          <w:szCs w:val="28"/>
          <w:lang w:eastAsia="en-US"/>
        </w:rPr>
        <w:t xml:space="preserve">Плановые контрольные </w:t>
      </w:r>
      <w:r w:rsidRPr="002976C0">
        <w:rPr>
          <w:rFonts w:eastAsiaTheme="minorHAnsi"/>
          <w:sz w:val="28"/>
          <w:szCs w:val="28"/>
          <w:lang w:eastAsia="en-US"/>
        </w:rPr>
        <w:t>мероприятия проводятся на основании плана п</w:t>
      </w:r>
      <w:r>
        <w:rPr>
          <w:rFonts w:eastAsiaTheme="minorHAnsi"/>
          <w:sz w:val="28"/>
          <w:szCs w:val="28"/>
          <w:lang w:eastAsia="en-US"/>
        </w:rPr>
        <w:t xml:space="preserve">роведения плановых контрольных </w:t>
      </w:r>
      <w:r w:rsidRPr="002976C0">
        <w:rPr>
          <w:rFonts w:eastAsiaTheme="minorHAnsi"/>
          <w:sz w:val="28"/>
          <w:szCs w:val="28"/>
          <w:lang w:eastAsia="en-US"/>
        </w:rPr>
        <w:t>мероприятий на очередной календарный год</w:t>
      </w:r>
      <w:r>
        <w:rPr>
          <w:rFonts w:eastAsiaTheme="minorHAnsi"/>
          <w:sz w:val="28"/>
          <w:szCs w:val="28"/>
          <w:lang w:eastAsia="en-US"/>
        </w:rPr>
        <w:t xml:space="preserve">, формируемого контрольным </w:t>
      </w:r>
      <w:r w:rsidRPr="002976C0">
        <w:rPr>
          <w:rFonts w:eastAsiaTheme="minorHAnsi"/>
          <w:sz w:val="28"/>
          <w:szCs w:val="28"/>
          <w:lang w:eastAsia="en-US"/>
        </w:rPr>
        <w:t xml:space="preserve">органом и подлежащего согласованию с </w:t>
      </w:r>
      <w:r>
        <w:rPr>
          <w:rFonts w:eastAsiaTheme="minorHAnsi"/>
          <w:sz w:val="28"/>
          <w:szCs w:val="28"/>
          <w:lang w:eastAsia="en-US"/>
        </w:rPr>
        <w:t xml:space="preserve">органами </w:t>
      </w:r>
      <w:r>
        <w:rPr>
          <w:rFonts w:eastAsiaTheme="minorHAnsi"/>
          <w:sz w:val="28"/>
          <w:szCs w:val="28"/>
          <w:lang w:eastAsia="en-US"/>
        </w:rPr>
        <w:lastRenderedPageBreak/>
        <w:t xml:space="preserve">прокуратуры, </w:t>
      </w:r>
      <w:r w:rsidRPr="002976C0">
        <w:rPr>
          <w:color w:val="000000"/>
          <w:sz w:val="28"/>
          <w:szCs w:val="28"/>
        </w:rPr>
        <w:t xml:space="preserve">в соответствии с </w:t>
      </w:r>
      <w:r w:rsidRPr="004049D8">
        <w:rPr>
          <w:color w:val="000000"/>
          <w:sz w:val="28"/>
          <w:szCs w:val="28"/>
        </w:rPr>
        <w:t>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w:t>
      </w:r>
      <w:r>
        <w:rPr>
          <w:color w:val="000000"/>
          <w:sz w:val="28"/>
          <w:szCs w:val="28"/>
        </w:rPr>
        <w:t>х) мероприятий в течение года».</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4.14. </w:t>
      </w:r>
      <w:r w:rsidRPr="004049D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A25A4" w:rsidRPr="004049D8" w:rsidRDefault="005A25A4" w:rsidP="00BA6599">
      <w:pPr>
        <w:spacing w:line="25" w:lineRule="atLeast"/>
        <w:ind w:firstLine="709"/>
        <w:jc w:val="both"/>
        <w:rPr>
          <w:color w:val="000000"/>
          <w:sz w:val="28"/>
          <w:szCs w:val="28"/>
          <w:shd w:val="clear" w:color="auto" w:fill="FFFFFF"/>
        </w:rPr>
      </w:pPr>
      <w:r w:rsidRPr="004049D8">
        <w:rPr>
          <w:color w:val="000000"/>
          <w:sz w:val="28"/>
          <w:szCs w:val="28"/>
        </w:rPr>
        <w:t xml:space="preserve">1) </w:t>
      </w:r>
      <w:r w:rsidRPr="004049D8">
        <w:rPr>
          <w:color w:val="000000"/>
          <w:sz w:val="28"/>
          <w:szCs w:val="28"/>
          <w:shd w:val="clear" w:color="auto" w:fill="FFFFFF"/>
        </w:rPr>
        <w:t xml:space="preserve">отсутствие контролируемого лица либо его представителя не препятствует оценке </w:t>
      </w:r>
      <w:r w:rsidRPr="004049D8">
        <w:rPr>
          <w:color w:val="000000"/>
          <w:sz w:val="28"/>
          <w:szCs w:val="28"/>
        </w:rPr>
        <w:t xml:space="preserve">должностным лицом, уполномоченным осуществлять муниципальный земельный контроль, </w:t>
      </w:r>
      <w:r w:rsidRPr="004049D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5A25A4" w:rsidRPr="004049D8" w:rsidRDefault="005A25A4" w:rsidP="00BA6599">
      <w:pPr>
        <w:spacing w:line="25" w:lineRule="atLeast"/>
        <w:ind w:firstLine="709"/>
        <w:jc w:val="both"/>
        <w:rPr>
          <w:color w:val="000000"/>
          <w:sz w:val="28"/>
          <w:szCs w:val="28"/>
        </w:rPr>
      </w:pPr>
      <w:r w:rsidRPr="004049D8">
        <w:rPr>
          <w:color w:val="000000"/>
          <w:sz w:val="28"/>
          <w:szCs w:val="28"/>
          <w:shd w:val="clear" w:color="auto" w:fill="FFFFFF"/>
        </w:rPr>
        <w:t xml:space="preserve">2) отсутствие признаков </w:t>
      </w:r>
      <w:r w:rsidRPr="004049D8">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5A25A4" w:rsidRPr="004049D8" w:rsidRDefault="005A25A4" w:rsidP="00BA6599">
      <w:pPr>
        <w:spacing w:line="25" w:lineRule="atLeast"/>
        <w:ind w:firstLine="709"/>
        <w:jc w:val="both"/>
        <w:rPr>
          <w:color w:val="000000"/>
          <w:sz w:val="28"/>
          <w:szCs w:val="28"/>
        </w:rPr>
      </w:pPr>
      <w:r w:rsidRPr="004049D8">
        <w:rPr>
          <w:color w:val="000000"/>
          <w:sz w:val="28"/>
          <w:szCs w:val="28"/>
        </w:rPr>
        <w:t>3) имеются уважительные причины для отсутствия контролируемого лица (болезнь</w:t>
      </w:r>
      <w:r w:rsidRPr="004049D8">
        <w:rPr>
          <w:color w:val="000000"/>
          <w:sz w:val="28"/>
          <w:szCs w:val="28"/>
          <w:shd w:val="clear" w:color="auto" w:fill="FFFFFF"/>
        </w:rPr>
        <w:t xml:space="preserve"> контролируемого лица</w:t>
      </w:r>
      <w:r w:rsidRPr="004049D8">
        <w:rPr>
          <w:color w:val="000000"/>
          <w:sz w:val="28"/>
          <w:szCs w:val="28"/>
        </w:rPr>
        <w:t>, его командировка и т.п.) при проведении</w:t>
      </w:r>
      <w:r w:rsidRPr="004049D8">
        <w:rPr>
          <w:color w:val="000000"/>
          <w:sz w:val="28"/>
          <w:szCs w:val="28"/>
          <w:shd w:val="clear" w:color="auto" w:fill="FFFFFF"/>
        </w:rPr>
        <w:t xml:space="preserve"> контрольного мероприятия</w:t>
      </w:r>
      <w:r w:rsidRPr="004049D8">
        <w:rPr>
          <w:color w:val="000000"/>
          <w:sz w:val="28"/>
          <w:szCs w:val="28"/>
        </w:rPr>
        <w:t>.</w:t>
      </w:r>
    </w:p>
    <w:p w:rsidR="005A25A4" w:rsidRPr="004049D8" w:rsidRDefault="005A25A4" w:rsidP="00BA6599">
      <w:pPr>
        <w:pStyle w:val="s1"/>
        <w:spacing w:line="25" w:lineRule="atLeast"/>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rsidR="005A25A4" w:rsidRPr="004049D8" w:rsidRDefault="005A25A4" w:rsidP="00BA6599">
      <w:pPr>
        <w:pStyle w:val="s1"/>
        <w:spacing w:line="25" w:lineRule="atLeast"/>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5A25A4" w:rsidRPr="004049D8" w:rsidRDefault="005A25A4" w:rsidP="00BA6599">
      <w:pPr>
        <w:pStyle w:val="s1"/>
        <w:spacing w:line="25" w:lineRule="atLeast"/>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4049D8">
          <w:rPr>
            <w:rStyle w:val="a5"/>
            <w:rFonts w:ascii="Times New Roman" w:hAnsi="Times New Roman" w:cs="Times New Roman"/>
            <w:color w:val="000000"/>
            <w:sz w:val="28"/>
            <w:szCs w:val="28"/>
          </w:rPr>
          <w:t>частью 2 статьи 90</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A25A4" w:rsidRPr="004049D8" w:rsidRDefault="005A25A4" w:rsidP="00BA6599">
      <w:pPr>
        <w:spacing w:line="25" w:lineRule="atLeast"/>
        <w:ind w:firstLine="709"/>
        <w:jc w:val="both"/>
        <w:rPr>
          <w:color w:val="000000"/>
          <w:sz w:val="28"/>
          <w:szCs w:val="28"/>
        </w:rPr>
      </w:pPr>
      <w:r w:rsidRPr="004049D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049D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049D8">
        <w:rPr>
          <w:color w:val="000000"/>
          <w:sz w:val="28"/>
          <w:szCs w:val="28"/>
        </w:rPr>
        <w:t>.</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049D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049D8">
        <w:rPr>
          <w:rFonts w:ascii="Times New Roman" w:hAnsi="Times New Roman" w:cs="Times New Roman"/>
          <w:color w:val="000000"/>
          <w:sz w:val="28"/>
          <w:szCs w:val="28"/>
        </w:rPr>
        <w:t>Единый портал</w:t>
      </w:r>
      <w:r w:rsidRPr="004049D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w:t>
      </w:r>
      <w:r w:rsidRPr="004049D8">
        <w:rPr>
          <w:rFonts w:ascii="Times New Roman" w:hAnsi="Times New Roman" w:cs="Times New Roman"/>
          <w:color w:val="000000"/>
          <w:sz w:val="28"/>
          <w:szCs w:val="28"/>
        </w:rPr>
        <w:lastRenderedPageBreak/>
        <w:t>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049D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049D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A25A4"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4.21. </w:t>
      </w:r>
      <w:r w:rsidRPr="00603941">
        <w:rPr>
          <w:rFonts w:ascii="Times New Roman" w:hAnsi="Times New Roman" w:cs="Times New Roman"/>
          <w:color w:val="000000"/>
          <w:sz w:val="28"/>
          <w:szCs w:val="28"/>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603941">
        <w:rPr>
          <w:rFonts w:ascii="Times New Roman" w:hAnsi="Times New Roman" w:cs="Times New Roman"/>
          <w:color w:val="000000"/>
          <w:sz w:val="28"/>
          <w:szCs w:val="28"/>
          <w:shd w:val="clear" w:color="auto" w:fill="FFFFFF"/>
        </w:rPr>
        <w:t xml:space="preserve">Федерального закона </w:t>
      </w:r>
      <w:r w:rsidRPr="00603941">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5 настоящего Положения.</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w:t>
      </w:r>
      <w:r w:rsidRPr="004049D8">
        <w:rPr>
          <w:rFonts w:ascii="Times New Roman" w:hAnsi="Times New Roman" w:cs="Times New Roman"/>
          <w:color w:val="000000"/>
          <w:sz w:val="28"/>
          <w:szCs w:val="28"/>
        </w:rPr>
        <w:lastRenderedPageBreak/>
        <w:t>отношений, представляет непосредственную угрозу причинения вреда (ущерба) охраняемым законом ценностям или что такой вред (ущерб) причинен;</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A25A4" w:rsidRPr="004049D8" w:rsidRDefault="005A25A4" w:rsidP="00BA6599">
      <w:pPr>
        <w:spacing w:line="25" w:lineRule="atLeast"/>
        <w:ind w:firstLine="709"/>
        <w:jc w:val="both"/>
        <w:rPr>
          <w:color w:val="000000"/>
          <w:sz w:val="28"/>
          <w:szCs w:val="28"/>
        </w:rPr>
      </w:pPr>
      <w:r w:rsidRPr="004049D8">
        <w:rPr>
          <w:color w:val="000000"/>
          <w:sz w:val="28"/>
          <w:szCs w:val="28"/>
        </w:rPr>
        <w:t xml:space="preserve">4) </w:t>
      </w:r>
      <w:r w:rsidRPr="004049D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49D8">
        <w:rPr>
          <w:color w:val="000000"/>
          <w:sz w:val="28"/>
          <w:szCs w:val="28"/>
        </w:rPr>
        <w:t>;</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A25A4" w:rsidRPr="004049D8" w:rsidRDefault="005A25A4" w:rsidP="00BA6599">
      <w:pPr>
        <w:pStyle w:val="ConsPlusNormal"/>
        <w:spacing w:line="25" w:lineRule="atLeast"/>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4.24. 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5A25A4" w:rsidRPr="004049D8" w:rsidRDefault="005A25A4" w:rsidP="00BA6599">
      <w:pPr>
        <w:spacing w:line="25" w:lineRule="atLeast"/>
        <w:ind w:firstLine="709"/>
        <w:jc w:val="both"/>
        <w:rPr>
          <w:color w:val="000000"/>
          <w:sz w:val="28"/>
          <w:szCs w:val="28"/>
        </w:rPr>
      </w:pPr>
      <w:r w:rsidRPr="004049D8">
        <w:rPr>
          <w:color w:val="000000"/>
          <w:sz w:val="28"/>
          <w:szCs w:val="28"/>
        </w:rPr>
        <w:t xml:space="preserve">1) исполнительный орган государственной власти или орган местного самоуправления, предусмотренные </w:t>
      </w:r>
      <w:hyperlink r:id="rId16" w:history="1">
        <w:r w:rsidRPr="004049D8">
          <w:rPr>
            <w:rStyle w:val="a5"/>
            <w:color w:val="000000"/>
            <w:sz w:val="28"/>
            <w:szCs w:val="28"/>
          </w:rPr>
          <w:t>статьей 39.2</w:t>
        </w:r>
      </w:hyperlink>
      <w:r w:rsidRPr="004049D8">
        <w:rPr>
          <w:color w:val="000000"/>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049D8">
        <w:rPr>
          <w:color w:val="000000"/>
          <w:sz w:val="28"/>
          <w:szCs w:val="28"/>
          <w:shd w:val="clear" w:color="auto" w:fill="FFFFFF"/>
        </w:rPr>
        <w:t>Федерального закона от 25.10.2001 № 137-ФЗ «О введении в действие Земельного кодекса Российской Федерации»)</w:t>
      </w:r>
      <w:r w:rsidRPr="004049D8">
        <w:rPr>
          <w:color w:val="000000"/>
          <w:sz w:val="28"/>
          <w:szCs w:val="28"/>
        </w:rPr>
        <w:t>, в отношении земельных участков (земель), находящихся в государственной или муниципальной собственности;</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5A25A4" w:rsidRPr="004049D8" w:rsidRDefault="005A25A4" w:rsidP="00BA6599">
      <w:pPr>
        <w:pStyle w:val="ConsPlusNormal"/>
        <w:spacing w:line="25" w:lineRule="atLeast"/>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lastRenderedPageBreak/>
        <w:t>органами местного самоуправления, правоохранительными органами, организациями и гражданами.</w:t>
      </w:r>
    </w:p>
    <w:p w:rsidR="005A25A4" w:rsidRPr="004049D8" w:rsidRDefault="005A25A4" w:rsidP="00BA6599">
      <w:pPr>
        <w:spacing w:line="25" w:lineRule="atLeast"/>
        <w:ind w:firstLine="709"/>
        <w:jc w:val="both"/>
        <w:rPr>
          <w:sz w:val="28"/>
          <w:szCs w:val="28"/>
        </w:rPr>
      </w:pPr>
      <w:r w:rsidRPr="004049D8">
        <w:rPr>
          <w:color w:val="000000"/>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5A25A4" w:rsidRPr="004049D8" w:rsidRDefault="005A25A4" w:rsidP="00BA6599">
      <w:pPr>
        <w:pStyle w:val="ConsPlusNormal"/>
        <w:spacing w:line="25" w:lineRule="atLeast"/>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5A25A4" w:rsidRPr="004049D8" w:rsidRDefault="005A25A4" w:rsidP="005A25A4">
      <w:pPr>
        <w:pStyle w:val="ConsPlusNormal"/>
        <w:spacing w:line="360" w:lineRule="auto"/>
        <w:ind w:firstLine="709"/>
        <w:jc w:val="both"/>
        <w:rPr>
          <w:rFonts w:ascii="Times New Roman" w:hAnsi="Times New Roman" w:cs="Times New Roman"/>
          <w:color w:val="000000"/>
          <w:sz w:val="28"/>
          <w:szCs w:val="28"/>
        </w:rPr>
      </w:pPr>
    </w:p>
    <w:p w:rsidR="005A25A4" w:rsidRPr="004049D8" w:rsidRDefault="005A25A4" w:rsidP="005A25A4">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5A25A4" w:rsidRPr="004049D8" w:rsidRDefault="005A25A4" w:rsidP="00BA6599">
      <w:pPr>
        <w:pStyle w:val="ConsPlusNormal"/>
        <w:spacing w:line="300" w:lineRule="auto"/>
        <w:ind w:firstLine="0"/>
        <w:jc w:val="both"/>
        <w:rPr>
          <w:rFonts w:ascii="Times New Roman" w:hAnsi="Times New Roman" w:cs="Times New Roman"/>
        </w:rPr>
      </w:pPr>
      <w:r w:rsidRPr="004049D8">
        <w:rPr>
          <w:rFonts w:ascii="Times New Roman" w:hAnsi="Times New Roman" w:cs="Times New Roman"/>
          <w:color w:val="000000"/>
          <w:sz w:val="28"/>
          <w:szCs w:val="28"/>
        </w:rPr>
        <w:t>1) решений о проведении контрольных мероприятий;</w:t>
      </w:r>
    </w:p>
    <w:p w:rsidR="005A25A4" w:rsidRDefault="005A25A4" w:rsidP="00BA6599">
      <w:pPr>
        <w:pStyle w:val="ConsPlusNormal"/>
        <w:spacing w:line="300" w:lineRule="auto"/>
        <w:ind w:firstLine="0"/>
        <w:jc w:val="both"/>
        <w:rPr>
          <w:rFonts w:ascii="Times New Roman" w:hAnsi="Times New Roman" w:cs="Times New Roman"/>
        </w:rPr>
      </w:pPr>
      <w:r w:rsidRPr="004049D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5A25A4" w:rsidRPr="004959D9" w:rsidRDefault="005A25A4" w:rsidP="00BA6599">
      <w:pPr>
        <w:pStyle w:val="ConsPlusNormal"/>
        <w:spacing w:line="300" w:lineRule="auto"/>
        <w:ind w:firstLine="0"/>
        <w:jc w:val="both"/>
        <w:rPr>
          <w:rFonts w:ascii="Times New Roman" w:hAnsi="Times New Roman" w:cs="Times New Roman"/>
        </w:rPr>
      </w:pPr>
      <w:r w:rsidRPr="004049D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rsidR="005A25A4" w:rsidRPr="004049D8" w:rsidRDefault="005A25A4" w:rsidP="00BA6599">
      <w:pPr>
        <w:spacing w:line="300" w:lineRule="auto"/>
        <w:ind w:firstLine="709"/>
        <w:jc w:val="both"/>
        <w:rPr>
          <w:color w:val="000000"/>
          <w:sz w:val="28"/>
          <w:szCs w:val="28"/>
        </w:rPr>
      </w:pPr>
      <w:r w:rsidRPr="004049D8">
        <w:rPr>
          <w:color w:val="000000"/>
          <w:sz w:val="28"/>
          <w:szCs w:val="28"/>
        </w:rPr>
        <w:t xml:space="preserve">5.3. Жалоба подается контролируемым лицом в уполномоченный на рассмотрение жалобы орган в электронном виде с использованием единого </w:t>
      </w:r>
      <w:r w:rsidRPr="004049D8">
        <w:rPr>
          <w:color w:val="000000"/>
          <w:sz w:val="28"/>
          <w:szCs w:val="28"/>
        </w:rPr>
        <w:lastRenderedPageBreak/>
        <w:t>портала государственных и муниципальных услуг</w:t>
      </w:r>
      <w:r w:rsidRPr="004049D8">
        <w:rPr>
          <w:color w:val="000000"/>
          <w:sz w:val="28"/>
          <w:szCs w:val="28"/>
          <w:shd w:val="clear" w:color="auto" w:fill="FFFFFF"/>
        </w:rPr>
        <w:t xml:space="preserve"> и (или) регионального портала государственных и муниципальных услуг</w:t>
      </w:r>
      <w:r w:rsidRPr="004049D8">
        <w:rPr>
          <w:color w:val="000000"/>
          <w:sz w:val="28"/>
          <w:szCs w:val="28"/>
        </w:rPr>
        <w:t>.</w:t>
      </w:r>
    </w:p>
    <w:p w:rsidR="005A25A4" w:rsidRPr="004049D8" w:rsidRDefault="005A25A4" w:rsidP="00BA6599">
      <w:pPr>
        <w:pStyle w:val="s1"/>
        <w:spacing w:line="300" w:lineRule="auto"/>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 xml:space="preserve">с предварительным информированием главы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о наличии вжалобе (документах) сведений, составляющих государственную или иную охраняемую законом тайну.</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5.4. Жалоба на решение администрации, действия (бездействие) его должностных лиц рассматривается главой (заместителем главы)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A25A4" w:rsidRPr="004049D8" w:rsidRDefault="005A25A4" w:rsidP="00BA6599">
      <w:pPr>
        <w:pStyle w:val="ConsPlusNormal"/>
        <w:spacing w:line="30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w:t>
      </w:r>
      <w:r w:rsidRPr="00603941">
        <w:rPr>
          <w:rFonts w:ascii="Times New Roman" w:hAnsi="Times New Roman" w:cs="Times New Roman"/>
          <w:color w:val="000000"/>
          <w:sz w:val="28"/>
          <w:szCs w:val="28"/>
        </w:rPr>
        <w:t>в течение</w:t>
      </w:r>
      <w:r w:rsidRPr="00463EDF">
        <w:rPr>
          <w:rFonts w:ascii="Times New Roman" w:hAnsi="Times New Roman" w:cs="Times New Roman"/>
          <w:color w:val="000000"/>
          <w:sz w:val="28"/>
          <w:szCs w:val="28"/>
        </w:rPr>
        <w:t xml:space="preserve"> 20 рабочих дней</w:t>
      </w:r>
      <w:r w:rsidRPr="004049D8">
        <w:rPr>
          <w:rFonts w:ascii="Times New Roman" w:hAnsi="Times New Roman" w:cs="Times New Roman"/>
          <w:color w:val="000000"/>
          <w:sz w:val="28"/>
          <w:szCs w:val="28"/>
        </w:rPr>
        <w:t xml:space="preserve"> со дня ее регистрации. </w:t>
      </w:r>
    </w:p>
    <w:p w:rsidR="005A25A4" w:rsidRPr="004049D8" w:rsidRDefault="005A25A4" w:rsidP="00BA6599">
      <w:pPr>
        <w:pStyle w:val="ConsPlusNormal"/>
        <w:spacing w:line="30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w:t>
      </w:r>
      <w:r w:rsidRPr="00603941">
        <w:rPr>
          <w:rFonts w:ascii="Times New Roman" w:hAnsi="Times New Roman" w:cs="Times New Roman"/>
          <w:color w:val="000000"/>
          <w:sz w:val="28"/>
          <w:szCs w:val="28"/>
        </w:rPr>
        <w:t xml:space="preserve">продлен главой (заместителем главы)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00BA6599">
        <w:rPr>
          <w:rFonts w:ascii="Times New Roman" w:hAnsi="Times New Roman" w:cs="Times New Roman"/>
          <w:color w:val="000000"/>
          <w:sz w:val="28"/>
          <w:szCs w:val="28"/>
        </w:rPr>
        <w:t xml:space="preserve"> </w:t>
      </w:r>
      <w:r w:rsidRPr="00603941">
        <w:rPr>
          <w:rFonts w:ascii="Times New Roman" w:hAnsi="Times New Roman" w:cs="Times New Roman"/>
          <w:color w:val="000000"/>
          <w:sz w:val="28"/>
          <w:szCs w:val="28"/>
        </w:rPr>
        <w:t>не</w:t>
      </w:r>
      <w:r w:rsidRPr="004049D8">
        <w:rPr>
          <w:rFonts w:ascii="Times New Roman" w:hAnsi="Times New Roman" w:cs="Times New Roman"/>
          <w:color w:val="000000"/>
          <w:sz w:val="28"/>
          <w:szCs w:val="28"/>
        </w:rPr>
        <w:t xml:space="preserve"> более чем на 20 рабочих дней.</w:t>
      </w:r>
    </w:p>
    <w:p w:rsidR="005A25A4" w:rsidRPr="004049D8" w:rsidRDefault="005A25A4" w:rsidP="005A25A4">
      <w:pPr>
        <w:pStyle w:val="14"/>
        <w:spacing w:line="360" w:lineRule="auto"/>
        <w:ind w:firstLine="709"/>
        <w:jc w:val="both"/>
        <w:rPr>
          <w:rFonts w:ascii="Times New Roman" w:hAnsi="Times New Roman" w:cs="Times New Roman"/>
          <w:color w:val="000000"/>
          <w:sz w:val="28"/>
          <w:szCs w:val="28"/>
        </w:rPr>
      </w:pPr>
    </w:p>
    <w:p w:rsidR="005A25A4" w:rsidRPr="004049D8" w:rsidRDefault="005A25A4" w:rsidP="005A25A4">
      <w:pPr>
        <w:pStyle w:val="14"/>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lastRenderedPageBreak/>
        <w:t>6. Ключевые показатели муниципального земельного контроля и их целевые значения</w:t>
      </w:r>
    </w:p>
    <w:p w:rsidR="005A25A4" w:rsidRPr="004049D8" w:rsidRDefault="005A25A4" w:rsidP="005A25A4">
      <w:pPr>
        <w:pStyle w:val="14"/>
        <w:jc w:val="center"/>
        <w:rPr>
          <w:rFonts w:ascii="Times New Roman" w:hAnsi="Times New Roman" w:cs="Times New Roman"/>
          <w:b/>
          <w:bCs/>
          <w:color w:val="000000"/>
          <w:sz w:val="28"/>
          <w:szCs w:val="28"/>
        </w:rPr>
      </w:pPr>
    </w:p>
    <w:p w:rsidR="005A25A4" w:rsidRPr="004049D8" w:rsidRDefault="005A25A4" w:rsidP="00BA6599">
      <w:pPr>
        <w:pStyle w:val="14"/>
        <w:spacing w:line="30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A25A4" w:rsidRPr="004049D8" w:rsidRDefault="005A25A4" w:rsidP="00BA6599">
      <w:pPr>
        <w:pStyle w:val="14"/>
        <w:spacing w:line="30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Pr>
          <w:rFonts w:ascii="Times New Roman" w:hAnsi="Times New Roman" w:cs="Times New Roman"/>
          <w:color w:val="000000"/>
          <w:sz w:val="28"/>
          <w:szCs w:val="28"/>
        </w:rPr>
        <w:t xml:space="preserve">администрацией </w:t>
      </w:r>
      <w:r w:rsidRPr="003A47AD">
        <w:rPr>
          <w:rFonts w:ascii="Times New Roman" w:hAnsi="Times New Roman" w:cs="Times New Roman"/>
          <w:color w:val="000000"/>
          <w:sz w:val="28"/>
          <w:szCs w:val="28"/>
        </w:rPr>
        <w:t>Анучинского муниципального округа</w:t>
      </w:r>
      <w:r>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w:t>
      </w:r>
    </w:p>
    <w:p w:rsidR="005A25A4" w:rsidRPr="004049D8" w:rsidRDefault="005A25A4" w:rsidP="005A25A4">
      <w:pPr>
        <w:pStyle w:val="ConsTitle"/>
        <w:widowControl/>
        <w:spacing w:line="240" w:lineRule="exact"/>
        <w:jc w:val="both"/>
        <w:rPr>
          <w:rFonts w:ascii="Times New Roman" w:hAnsi="Times New Roman" w:cs="Times New Roman"/>
          <w:sz w:val="28"/>
          <w:szCs w:val="28"/>
        </w:rPr>
      </w:pPr>
    </w:p>
    <w:p w:rsidR="00755710" w:rsidRPr="004049D8" w:rsidRDefault="00755710" w:rsidP="00755710">
      <w:pPr>
        <w:pStyle w:val="ConsPlusNormal"/>
        <w:ind w:firstLine="0"/>
        <w:jc w:val="right"/>
        <w:rPr>
          <w:rFonts w:ascii="Times New Roman" w:hAnsi="Times New Roman" w:cs="Times New Roman"/>
          <w:color w:val="000000"/>
        </w:rPr>
      </w:pPr>
      <w:r w:rsidRPr="004049D8">
        <w:rPr>
          <w:rFonts w:ascii="Times New Roman" w:hAnsi="Times New Roman" w:cs="Times New Roman"/>
          <w:color w:val="000000"/>
          <w:sz w:val="24"/>
          <w:szCs w:val="24"/>
        </w:rPr>
        <w:br w:type="page"/>
      </w:r>
    </w:p>
    <w:p w:rsidR="00755710" w:rsidRPr="00416786" w:rsidRDefault="00755710" w:rsidP="00755710">
      <w:pPr>
        <w:pStyle w:val="ConsPlusNormal"/>
        <w:ind w:firstLine="0"/>
        <w:jc w:val="right"/>
        <w:rPr>
          <w:rFonts w:ascii="Times New Roman" w:hAnsi="Times New Roman" w:cs="Times New Roman"/>
          <w:sz w:val="28"/>
          <w:szCs w:val="28"/>
        </w:rPr>
      </w:pPr>
      <w:r w:rsidRPr="00416786">
        <w:rPr>
          <w:rFonts w:ascii="Times New Roman" w:hAnsi="Times New Roman" w:cs="Times New Roman"/>
          <w:color w:val="000000"/>
          <w:sz w:val="28"/>
          <w:szCs w:val="28"/>
        </w:rPr>
        <w:lastRenderedPageBreak/>
        <w:t>Приложение № 1</w:t>
      </w:r>
    </w:p>
    <w:p w:rsidR="00416786" w:rsidRDefault="00755710" w:rsidP="00755710">
      <w:pPr>
        <w:pStyle w:val="ConsPlusNormal"/>
        <w:ind w:firstLine="0"/>
        <w:jc w:val="right"/>
        <w:rPr>
          <w:rFonts w:ascii="Times New Roman" w:hAnsi="Times New Roman" w:cs="Times New Roman"/>
          <w:color w:val="000000"/>
          <w:sz w:val="28"/>
          <w:szCs w:val="28"/>
        </w:rPr>
      </w:pPr>
      <w:r w:rsidRPr="00416786">
        <w:rPr>
          <w:rFonts w:ascii="Times New Roman" w:hAnsi="Times New Roman" w:cs="Times New Roman"/>
          <w:color w:val="000000"/>
          <w:sz w:val="28"/>
          <w:szCs w:val="28"/>
        </w:rPr>
        <w:t xml:space="preserve">к Положению о муниципальном </w:t>
      </w:r>
    </w:p>
    <w:p w:rsidR="00416786" w:rsidRDefault="00755710" w:rsidP="00755710">
      <w:pPr>
        <w:pStyle w:val="ConsPlusNormal"/>
        <w:ind w:firstLine="0"/>
        <w:jc w:val="right"/>
        <w:rPr>
          <w:rFonts w:ascii="Times New Roman" w:hAnsi="Times New Roman" w:cs="Times New Roman"/>
          <w:color w:val="000000"/>
          <w:sz w:val="28"/>
          <w:szCs w:val="28"/>
        </w:rPr>
      </w:pPr>
      <w:r w:rsidRPr="00416786">
        <w:rPr>
          <w:rFonts w:ascii="Times New Roman" w:hAnsi="Times New Roman" w:cs="Times New Roman"/>
          <w:color w:val="000000"/>
          <w:sz w:val="28"/>
          <w:szCs w:val="28"/>
        </w:rPr>
        <w:t xml:space="preserve">земельном контроля в границах </w:t>
      </w:r>
    </w:p>
    <w:p w:rsidR="00416786" w:rsidRDefault="00727073" w:rsidP="00755710">
      <w:pPr>
        <w:pStyle w:val="ConsPlusNormal"/>
        <w:ind w:firstLine="0"/>
        <w:jc w:val="right"/>
        <w:rPr>
          <w:rFonts w:ascii="Times New Roman" w:hAnsi="Times New Roman" w:cs="Times New Roman"/>
          <w:color w:val="000000"/>
          <w:sz w:val="28"/>
          <w:szCs w:val="28"/>
        </w:rPr>
      </w:pPr>
      <w:r w:rsidRPr="00416786">
        <w:rPr>
          <w:rFonts w:ascii="Times New Roman" w:hAnsi="Times New Roman" w:cs="Times New Roman"/>
          <w:color w:val="000000"/>
          <w:sz w:val="28"/>
          <w:szCs w:val="28"/>
        </w:rPr>
        <w:t xml:space="preserve">Анучинского муниципального округа </w:t>
      </w:r>
    </w:p>
    <w:p w:rsidR="00755710" w:rsidRPr="00416786" w:rsidRDefault="00727073" w:rsidP="00755710">
      <w:pPr>
        <w:pStyle w:val="ConsPlusNormal"/>
        <w:ind w:firstLine="0"/>
        <w:jc w:val="right"/>
        <w:rPr>
          <w:rFonts w:ascii="Times New Roman" w:hAnsi="Times New Roman" w:cs="Times New Roman"/>
          <w:color w:val="000000"/>
          <w:sz w:val="28"/>
          <w:szCs w:val="28"/>
        </w:rPr>
      </w:pPr>
      <w:r w:rsidRPr="00416786">
        <w:rPr>
          <w:rFonts w:ascii="Times New Roman" w:hAnsi="Times New Roman" w:cs="Times New Roman"/>
          <w:color w:val="000000"/>
          <w:sz w:val="28"/>
          <w:szCs w:val="28"/>
        </w:rPr>
        <w:t>Приморского края</w:t>
      </w:r>
    </w:p>
    <w:p w:rsidR="00755710" w:rsidRPr="004049D8" w:rsidRDefault="00755710" w:rsidP="00755710">
      <w:pPr>
        <w:pStyle w:val="ConsPlusNormal"/>
        <w:ind w:firstLine="0"/>
        <w:jc w:val="right"/>
        <w:rPr>
          <w:rFonts w:ascii="Times New Roman" w:hAnsi="Times New Roman" w:cs="Times New Roman"/>
          <w:b/>
          <w:bCs/>
          <w:color w:val="000000"/>
          <w:sz w:val="24"/>
          <w:szCs w:val="24"/>
        </w:rPr>
      </w:pPr>
    </w:p>
    <w:p w:rsidR="00755710" w:rsidRPr="004049D8" w:rsidRDefault="00755710" w:rsidP="00755710">
      <w:pPr>
        <w:pStyle w:val="ConsPlusTitle"/>
        <w:jc w:val="center"/>
        <w:rPr>
          <w:rFonts w:ascii="Times New Roman" w:hAnsi="Times New Roman" w:cs="Times New Roman"/>
        </w:rPr>
      </w:pPr>
      <w:bookmarkStart w:id="1" w:name="Par381"/>
      <w:bookmarkEnd w:id="1"/>
      <w:r w:rsidRPr="004049D8">
        <w:rPr>
          <w:rFonts w:ascii="Times New Roman" w:hAnsi="Times New Roman" w:cs="Times New Roman"/>
          <w:color w:val="000000"/>
          <w:sz w:val="28"/>
          <w:szCs w:val="28"/>
        </w:rPr>
        <w:t>Критерии</w:t>
      </w:r>
    </w:p>
    <w:p w:rsidR="00755710" w:rsidRPr="004049D8" w:rsidRDefault="00755710" w:rsidP="00755710">
      <w:pPr>
        <w:pStyle w:val="ConsPlusTitle"/>
        <w:jc w:val="center"/>
        <w:rPr>
          <w:rFonts w:ascii="Times New Roman" w:hAnsi="Times New Roman" w:cs="Times New Roman"/>
          <w:b w:val="0"/>
          <w:bCs w:val="0"/>
          <w:color w:val="000000"/>
          <w:sz w:val="28"/>
          <w:szCs w:val="28"/>
        </w:rPr>
      </w:pPr>
      <w:r w:rsidRPr="004049D8">
        <w:rPr>
          <w:rFonts w:ascii="Times New Roman" w:hAnsi="Times New Roman" w:cs="Times New Roman"/>
          <w:color w:val="000000"/>
          <w:sz w:val="28"/>
          <w:szCs w:val="28"/>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727073" w:rsidRPr="003A47AD">
        <w:rPr>
          <w:rFonts w:ascii="Times New Roman" w:hAnsi="Times New Roman" w:cs="Times New Roman"/>
          <w:color w:val="000000"/>
          <w:sz w:val="28"/>
          <w:szCs w:val="28"/>
        </w:rPr>
        <w:t>Анучинского муниципального округа</w:t>
      </w:r>
      <w:r w:rsidR="00727073">
        <w:rPr>
          <w:rFonts w:ascii="Times New Roman" w:hAnsi="Times New Roman" w:cs="Times New Roman"/>
          <w:color w:val="000000"/>
          <w:sz w:val="28"/>
          <w:szCs w:val="28"/>
        </w:rPr>
        <w:t xml:space="preserve"> Приморского края</w:t>
      </w:r>
    </w:p>
    <w:p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rsidR="00755710" w:rsidRPr="004049D8" w:rsidRDefault="00755710" w:rsidP="00755710">
      <w:pPr>
        <w:pStyle w:val="ConsPlusTitle"/>
        <w:jc w:val="center"/>
        <w:rPr>
          <w:rFonts w:ascii="Times New Roman" w:hAnsi="Times New Roman" w:cs="Times New Roman"/>
        </w:rPr>
      </w:pP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 категории среднего риска относятся:</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К категории умеренного риска относятся земельные участки:</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 относящиеся к категории земель населенных пунктов;</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416786" w:rsidRDefault="00755710" w:rsidP="00CF705B">
      <w:pPr>
        <w:pStyle w:val="ConsPlusNormal"/>
        <w:widowControl w:val="0"/>
        <w:spacing w:line="360" w:lineRule="auto"/>
        <w:ind w:firstLine="709"/>
        <w:jc w:val="both"/>
        <w:rPr>
          <w:rFonts w:ascii="Times New Roman" w:hAnsi="Times New Roman" w:cs="Times New Roman"/>
          <w:color w:val="000000"/>
          <w:sz w:val="24"/>
          <w:szCs w:val="24"/>
        </w:rPr>
      </w:pPr>
      <w:r w:rsidRPr="004049D8">
        <w:rPr>
          <w:rFonts w:ascii="Times New Roman" w:hAnsi="Times New Roman" w:cs="Times New Roman"/>
          <w:color w:val="000000"/>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416786" w:rsidRDefault="00416786" w:rsidP="00755710">
      <w:pPr>
        <w:pStyle w:val="ConsPlusNormal"/>
        <w:ind w:firstLine="0"/>
        <w:jc w:val="right"/>
        <w:rPr>
          <w:rFonts w:ascii="Times New Roman" w:hAnsi="Times New Roman" w:cs="Times New Roman"/>
          <w:color w:val="000000"/>
          <w:sz w:val="24"/>
          <w:szCs w:val="24"/>
        </w:rPr>
      </w:pPr>
    </w:p>
    <w:p w:rsidR="00416786" w:rsidRPr="00416786" w:rsidRDefault="00416786" w:rsidP="00416786">
      <w:pPr>
        <w:pStyle w:val="ConsPlusNormal"/>
        <w:ind w:firstLine="0"/>
        <w:jc w:val="right"/>
        <w:rPr>
          <w:rFonts w:ascii="Times New Roman" w:hAnsi="Times New Roman" w:cs="Times New Roman"/>
          <w:sz w:val="28"/>
          <w:szCs w:val="28"/>
        </w:rPr>
      </w:pPr>
      <w:r w:rsidRPr="00416786">
        <w:rPr>
          <w:rFonts w:ascii="Times New Roman" w:hAnsi="Times New Roman" w:cs="Times New Roman"/>
          <w:color w:val="000000"/>
          <w:sz w:val="28"/>
          <w:szCs w:val="28"/>
        </w:rPr>
        <w:t xml:space="preserve">Приложение № </w:t>
      </w:r>
      <w:r w:rsidR="00CF705B">
        <w:rPr>
          <w:rFonts w:ascii="Times New Roman" w:hAnsi="Times New Roman" w:cs="Times New Roman"/>
          <w:color w:val="000000"/>
          <w:sz w:val="28"/>
          <w:szCs w:val="28"/>
        </w:rPr>
        <w:t>2</w:t>
      </w:r>
    </w:p>
    <w:p w:rsidR="00416786" w:rsidRDefault="00416786" w:rsidP="00416786">
      <w:pPr>
        <w:pStyle w:val="ConsPlusNormal"/>
        <w:ind w:firstLine="0"/>
        <w:jc w:val="right"/>
        <w:rPr>
          <w:rFonts w:ascii="Times New Roman" w:hAnsi="Times New Roman" w:cs="Times New Roman"/>
          <w:color w:val="000000"/>
          <w:sz w:val="28"/>
          <w:szCs w:val="28"/>
        </w:rPr>
      </w:pPr>
      <w:r w:rsidRPr="00416786">
        <w:rPr>
          <w:rFonts w:ascii="Times New Roman" w:hAnsi="Times New Roman" w:cs="Times New Roman"/>
          <w:color w:val="000000"/>
          <w:sz w:val="28"/>
          <w:szCs w:val="28"/>
        </w:rPr>
        <w:t xml:space="preserve">к Положению о муниципальном </w:t>
      </w:r>
    </w:p>
    <w:p w:rsidR="00416786" w:rsidRDefault="00416786" w:rsidP="00416786">
      <w:pPr>
        <w:pStyle w:val="ConsPlusNormal"/>
        <w:ind w:firstLine="0"/>
        <w:jc w:val="right"/>
        <w:rPr>
          <w:rFonts w:ascii="Times New Roman" w:hAnsi="Times New Roman" w:cs="Times New Roman"/>
          <w:color w:val="000000"/>
          <w:sz w:val="28"/>
          <w:szCs w:val="28"/>
        </w:rPr>
      </w:pPr>
      <w:r w:rsidRPr="00416786">
        <w:rPr>
          <w:rFonts w:ascii="Times New Roman" w:hAnsi="Times New Roman" w:cs="Times New Roman"/>
          <w:color w:val="000000"/>
          <w:sz w:val="28"/>
          <w:szCs w:val="28"/>
        </w:rPr>
        <w:t xml:space="preserve">земельном контроля в границах </w:t>
      </w:r>
    </w:p>
    <w:p w:rsidR="00416786" w:rsidRDefault="00416786" w:rsidP="00416786">
      <w:pPr>
        <w:pStyle w:val="ConsPlusNormal"/>
        <w:ind w:firstLine="0"/>
        <w:jc w:val="right"/>
        <w:rPr>
          <w:rFonts w:ascii="Times New Roman" w:hAnsi="Times New Roman" w:cs="Times New Roman"/>
          <w:color w:val="000000"/>
          <w:sz w:val="28"/>
          <w:szCs w:val="28"/>
        </w:rPr>
      </w:pPr>
      <w:r w:rsidRPr="00416786">
        <w:rPr>
          <w:rFonts w:ascii="Times New Roman" w:hAnsi="Times New Roman" w:cs="Times New Roman"/>
          <w:color w:val="000000"/>
          <w:sz w:val="28"/>
          <w:szCs w:val="28"/>
        </w:rPr>
        <w:t xml:space="preserve">Анучинского муниципального округа </w:t>
      </w:r>
    </w:p>
    <w:p w:rsidR="00416786" w:rsidRPr="00416786" w:rsidRDefault="00416786" w:rsidP="00416786">
      <w:pPr>
        <w:pStyle w:val="ConsPlusNormal"/>
        <w:ind w:firstLine="0"/>
        <w:jc w:val="right"/>
        <w:rPr>
          <w:rFonts w:ascii="Times New Roman" w:hAnsi="Times New Roman" w:cs="Times New Roman"/>
          <w:color w:val="000000"/>
          <w:sz w:val="28"/>
          <w:szCs w:val="28"/>
        </w:rPr>
      </w:pPr>
      <w:r w:rsidRPr="00416786">
        <w:rPr>
          <w:rFonts w:ascii="Times New Roman" w:hAnsi="Times New Roman" w:cs="Times New Roman"/>
          <w:color w:val="000000"/>
          <w:sz w:val="28"/>
          <w:szCs w:val="28"/>
        </w:rPr>
        <w:t>Приморского края</w:t>
      </w:r>
    </w:p>
    <w:p w:rsidR="00755710" w:rsidRPr="004049D8" w:rsidRDefault="00755710" w:rsidP="00755710">
      <w:pPr>
        <w:widowControl w:val="0"/>
        <w:autoSpaceDE w:val="0"/>
        <w:spacing w:line="276" w:lineRule="auto"/>
        <w:ind w:firstLine="540"/>
        <w:jc w:val="both"/>
        <w:rPr>
          <w:color w:val="000000"/>
        </w:rPr>
      </w:pPr>
    </w:p>
    <w:p w:rsidR="00755710" w:rsidRPr="004049D8" w:rsidRDefault="00755710" w:rsidP="00755710">
      <w:pPr>
        <w:pStyle w:val="ConsPlusTitle"/>
        <w:jc w:val="center"/>
        <w:rPr>
          <w:rFonts w:ascii="Times New Roman" w:hAnsi="Times New Roman" w:cs="Times New Roman"/>
        </w:rPr>
      </w:pPr>
      <w:r w:rsidRPr="004049D8">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проверок при осуществлении администрацией </w:t>
      </w:r>
      <w:r w:rsidR="00727073" w:rsidRPr="003A47AD">
        <w:rPr>
          <w:rFonts w:ascii="Times New Roman" w:hAnsi="Times New Roman" w:cs="Times New Roman"/>
          <w:color w:val="000000"/>
          <w:sz w:val="28"/>
          <w:szCs w:val="28"/>
        </w:rPr>
        <w:t>Анучинского муниципального округа</w:t>
      </w:r>
      <w:r w:rsidR="00727073">
        <w:rPr>
          <w:rFonts w:ascii="Times New Roman" w:hAnsi="Times New Roman" w:cs="Times New Roman"/>
          <w:color w:val="000000"/>
          <w:sz w:val="28"/>
          <w:szCs w:val="28"/>
        </w:rPr>
        <w:t xml:space="preserve"> Приморского края</w:t>
      </w:r>
      <w:r w:rsidRPr="004049D8">
        <w:rPr>
          <w:rFonts w:ascii="Times New Roman" w:hAnsi="Times New Roman" w:cs="Times New Roman"/>
          <w:color w:val="000000"/>
          <w:sz w:val="28"/>
          <w:szCs w:val="28"/>
        </w:rPr>
        <w:t>муниципального земельного контроля</w:t>
      </w:r>
    </w:p>
    <w:p w:rsidR="00755710" w:rsidRPr="004049D8" w:rsidRDefault="00755710" w:rsidP="00755710">
      <w:pPr>
        <w:pStyle w:val="ConsPlusNormal"/>
        <w:ind w:firstLine="540"/>
        <w:jc w:val="both"/>
        <w:rPr>
          <w:rFonts w:ascii="Times New Roman" w:hAnsi="Times New Roman" w:cs="Times New Roman"/>
          <w:color w:val="000000"/>
        </w:rPr>
      </w:pPr>
    </w:p>
    <w:p w:rsidR="00755710" w:rsidRPr="004049D8" w:rsidRDefault="00755710" w:rsidP="00755710">
      <w:pPr>
        <w:pStyle w:val="ConsPlusNormal"/>
        <w:ind w:firstLine="540"/>
        <w:jc w:val="both"/>
        <w:rPr>
          <w:rFonts w:ascii="Times New Roman" w:hAnsi="Times New Roman" w:cs="Times New Roman"/>
          <w:color w:val="000000"/>
        </w:rPr>
      </w:pP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4049D8" w:rsidRDefault="00755710" w:rsidP="00755710">
      <w:pPr>
        <w:pStyle w:val="ConsPlusNormal"/>
        <w:spacing w:line="360" w:lineRule="auto"/>
        <w:ind w:firstLine="709"/>
        <w:jc w:val="both"/>
        <w:rPr>
          <w:rFonts w:ascii="Times New Roman" w:hAnsi="Times New Roman" w:cs="Times New Roman"/>
          <w:color w:val="000000"/>
        </w:rPr>
      </w:pPr>
      <w:r w:rsidRPr="004049D8">
        <w:rPr>
          <w:rFonts w:ascii="Times New Roman" w:hAnsi="Times New Roman" w:cs="Times New Roman"/>
          <w:color w:val="000000"/>
          <w:sz w:val="28"/>
          <w:szCs w:val="28"/>
        </w:rPr>
        <w:t>6. Неисполнение обязанности по приведению земельного участка в состояние, пригодное для использования по целевому назначению.</w:t>
      </w:r>
    </w:p>
    <w:p w:rsidR="00755710" w:rsidRPr="004049D8" w:rsidRDefault="00755710" w:rsidP="00755710">
      <w:pPr>
        <w:pStyle w:val="ConsTitle"/>
        <w:widowControl/>
        <w:spacing w:line="240" w:lineRule="exact"/>
        <w:jc w:val="both"/>
        <w:rPr>
          <w:rFonts w:ascii="Times New Roman" w:hAnsi="Times New Roman" w:cs="Times New Roman"/>
          <w:color w:val="000000"/>
          <w:sz w:val="24"/>
          <w:szCs w:val="24"/>
        </w:rPr>
      </w:pPr>
    </w:p>
    <w:p w:rsidR="00755710" w:rsidRPr="004049D8" w:rsidRDefault="00755710" w:rsidP="00755710">
      <w:pPr>
        <w:pStyle w:val="ConsTitle"/>
        <w:widowControl/>
        <w:spacing w:line="240" w:lineRule="exact"/>
        <w:jc w:val="both"/>
        <w:rPr>
          <w:rFonts w:ascii="Times New Roman" w:hAnsi="Times New Roman" w:cs="Times New Roman"/>
          <w:i/>
          <w:iCs/>
          <w:color w:val="000000"/>
          <w:sz w:val="24"/>
          <w:szCs w:val="24"/>
        </w:rPr>
      </w:pPr>
    </w:p>
    <w:p w:rsidR="00755710" w:rsidRPr="004049D8" w:rsidRDefault="00755710" w:rsidP="00755710">
      <w:pPr>
        <w:jc w:val="center"/>
        <w:rPr>
          <w:b/>
          <w:bCs/>
          <w:color w:val="000000"/>
          <w:sz w:val="28"/>
          <w:szCs w:val="28"/>
        </w:rPr>
      </w:pPr>
      <w:r w:rsidRPr="004049D8">
        <w:rPr>
          <w:b/>
          <w:bCs/>
          <w:color w:val="000000"/>
          <w:sz w:val="28"/>
          <w:szCs w:val="28"/>
        </w:rPr>
        <w:t xml:space="preserve">Пояснительная записка </w:t>
      </w:r>
    </w:p>
    <w:p w:rsidR="00755710" w:rsidRPr="004049D8" w:rsidRDefault="00755710" w:rsidP="00755710">
      <w:pPr>
        <w:jc w:val="center"/>
        <w:rPr>
          <w:b/>
          <w:bCs/>
          <w:color w:val="000000"/>
          <w:sz w:val="28"/>
          <w:szCs w:val="28"/>
        </w:rPr>
      </w:pPr>
      <w:r w:rsidRPr="004049D8">
        <w:rPr>
          <w:b/>
          <w:bCs/>
          <w:color w:val="000000"/>
          <w:sz w:val="28"/>
          <w:szCs w:val="28"/>
        </w:rPr>
        <w:t xml:space="preserve">к положению о муниципальном земельном контроле </w:t>
      </w:r>
    </w:p>
    <w:p w:rsidR="00755710" w:rsidRPr="004049D8" w:rsidRDefault="00755710" w:rsidP="00755710">
      <w:pPr>
        <w:spacing w:line="360" w:lineRule="auto"/>
        <w:jc w:val="center"/>
        <w:rPr>
          <w:color w:val="000000"/>
          <w:sz w:val="28"/>
          <w:szCs w:val="28"/>
        </w:rPr>
      </w:pP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049D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w:t>
      </w:r>
      <w:r w:rsidRPr="004049D8">
        <w:rPr>
          <w:rFonts w:ascii="Times New Roman" w:hAnsi="Times New Roman" w:cs="Times New Roman"/>
          <w:b w:val="0"/>
          <w:color w:val="000000"/>
          <w:sz w:val="28"/>
          <w:szCs w:val="28"/>
          <w:shd w:val="clear" w:color="auto" w:fill="FFFFFF"/>
          <w:lang w:eastAsia="ru-RU"/>
        </w:rPr>
        <w:lastRenderedPageBreak/>
        <w:t xml:space="preserve">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4049D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049D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049D8">
        <w:rPr>
          <w:rFonts w:ascii="Times New Roman" w:hAnsi="Times New Roman" w:cs="Times New Roman"/>
          <w:b w:val="0"/>
          <w:color w:val="000000"/>
          <w:sz w:val="28"/>
          <w:szCs w:val="28"/>
          <w:lang w:eastAsia="ru-RU"/>
        </w:rPr>
        <w:t>положение о виде муниципального контроля</w:t>
      </w:r>
      <w:r w:rsidRPr="004049D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rsidR="00755710" w:rsidRPr="004049D8" w:rsidRDefault="00755710" w:rsidP="00755710">
      <w:pPr>
        <w:spacing w:line="360" w:lineRule="auto"/>
        <w:ind w:firstLine="709"/>
        <w:jc w:val="both"/>
        <w:rPr>
          <w:sz w:val="28"/>
          <w:szCs w:val="28"/>
        </w:rPr>
      </w:pPr>
      <w:r w:rsidRPr="004049D8">
        <w:rPr>
          <w:color w:val="000000"/>
          <w:sz w:val="28"/>
          <w:szCs w:val="28"/>
          <w:shd w:val="clear" w:color="auto" w:fill="FFFFFF"/>
        </w:rPr>
        <w:t xml:space="preserve">4. Перечень обязательных требований в пункте 1.6 Положения сформулирован исходя из того, что предметом </w:t>
      </w:r>
      <w:r w:rsidRPr="004049D8">
        <w:rPr>
          <w:color w:val="000000"/>
          <w:sz w:val="28"/>
          <w:szCs w:val="28"/>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4049D8">
        <w:rPr>
          <w:color w:val="000000"/>
          <w:sz w:val="28"/>
          <w:szCs w:val="28"/>
          <w:shd w:val="clear" w:color="auto" w:fill="FFFFFF"/>
        </w:rPr>
        <w:t xml:space="preserve">использование земельных участков не по целевому назначению, невыполнение обязанностей по приведению земель в </w:t>
      </w:r>
      <w:r w:rsidRPr="004049D8">
        <w:rPr>
          <w:color w:val="000000"/>
          <w:sz w:val="28"/>
          <w:szCs w:val="28"/>
          <w:shd w:val="clear" w:color="auto" w:fill="FFFFFF"/>
        </w:rPr>
        <w:lastRenderedPageBreak/>
        <w:t>состояние, пригодное для использования по целевому назначению</w:t>
      </w:r>
      <w:r w:rsidRPr="004049D8">
        <w:rPr>
          <w:color w:val="000000"/>
          <w:sz w:val="28"/>
          <w:szCs w:val="28"/>
        </w:rPr>
        <w:t>)</w:t>
      </w:r>
      <w:r w:rsidRPr="004049D8">
        <w:rPr>
          <w:color w:val="000000"/>
          <w:sz w:val="28"/>
          <w:szCs w:val="28"/>
          <w:shd w:val="clear" w:color="auto" w:fill="FFFFFF"/>
        </w:rPr>
        <w:t xml:space="preserve"> и 19.5 (</w:t>
      </w:r>
      <w:r w:rsidRPr="004049D8">
        <w:rPr>
          <w:color w:val="22272F"/>
          <w:sz w:val="28"/>
          <w:szCs w:val="28"/>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4049D8">
        <w:rPr>
          <w:color w:val="000000"/>
          <w:sz w:val="28"/>
          <w:szCs w:val="28"/>
          <w:shd w:val="clear" w:color="auto" w:fill="FFFFFF"/>
        </w:rPr>
        <w:t>) Кодекса Российской Федерации об административных правонарушениях.</w:t>
      </w:r>
    </w:p>
    <w:p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rPr>
        <w:t>Соответственно</w:t>
      </w:r>
      <w:r w:rsidRPr="004049D8">
        <w:rPr>
          <w:rFonts w:ascii="Times New Roman" w:hAnsi="Times New Roman" w:cs="Times New Roman"/>
          <w:b w:val="0"/>
          <w:bCs/>
          <w:color w:val="000000"/>
          <w:sz w:val="28"/>
          <w:szCs w:val="28"/>
        </w:rPr>
        <w:t>, пункт 1.6 Положения определен с учетом составов административных правонарушений, предусмотренных упомянутыми статьями</w:t>
      </w:r>
      <w:r w:rsidRPr="004049D8">
        <w:rPr>
          <w:rFonts w:ascii="Times New Roman" w:hAnsi="Times New Roman" w:cs="Times New Roman"/>
          <w:b w:val="0"/>
          <w:color w:val="000000"/>
          <w:sz w:val="28"/>
          <w:szCs w:val="28"/>
          <w:shd w:val="clear" w:color="auto" w:fill="FFFFFF"/>
          <w:lang w:eastAsia="ru-RU"/>
        </w:rPr>
        <w:t xml:space="preserve"> Кодекса Российской Федерации об административных правонарушениях.</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информирование;</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объявление предостережений;</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4) консультирование;</w:t>
      </w:r>
    </w:p>
    <w:p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профилактический визит.</w:t>
      </w:r>
    </w:p>
    <w:p w:rsidR="00755710"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755710" w:rsidRDefault="00755710" w:rsidP="00755710">
      <w:pPr>
        <w:pStyle w:val="ConsTitle"/>
        <w:spacing w:line="360" w:lineRule="auto"/>
        <w:ind w:firstLine="709"/>
        <w:jc w:val="both"/>
        <w:rPr>
          <w:rFonts w:ascii="Times New Roman" w:hAnsi="Times New Roman" w:cs="Times New Roman"/>
          <w:color w:val="000000"/>
          <w:sz w:val="28"/>
          <w:szCs w:val="28"/>
        </w:rPr>
      </w:pPr>
      <w:r>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w:t>
      </w:r>
      <w:r w:rsidRPr="00197A61">
        <w:rPr>
          <w:rFonts w:ascii="Times New Roman" w:hAnsi="Times New Roman" w:cs="Times New Roman"/>
          <w:b w:val="0"/>
          <w:color w:val="000000"/>
          <w:sz w:val="28"/>
          <w:szCs w:val="28"/>
          <w:shd w:val="clear" w:color="auto" w:fill="FFFFFF"/>
          <w:lang w:eastAsia="ru-RU"/>
        </w:rPr>
        <w:t>об обязательных требованиях, предъявляемых к объектам контроля</w:t>
      </w:r>
      <w:r>
        <w:rPr>
          <w:rFonts w:ascii="Times New Roman" w:hAnsi="Times New Roman" w:cs="Times New Roman"/>
          <w:b w:val="0"/>
          <w:color w:val="000000"/>
          <w:sz w:val="28"/>
          <w:szCs w:val="28"/>
          <w:shd w:val="clear" w:color="auto" w:fill="FFFFFF"/>
          <w:lang w:eastAsia="ru-RU"/>
        </w:rPr>
        <w:t xml:space="preserve">, </w:t>
      </w:r>
      <w:r w:rsidRPr="00597BA3">
        <w:rPr>
          <w:rFonts w:ascii="Times New Roman" w:hAnsi="Times New Roman" w:cs="Times New Roman"/>
          <w:b w:val="0"/>
          <w:bCs/>
          <w:color w:val="000000"/>
          <w:sz w:val="28"/>
          <w:szCs w:val="28"/>
        </w:rPr>
        <w:t>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r>
        <w:rPr>
          <w:rFonts w:ascii="Times New Roman" w:hAnsi="Times New Roman" w:cs="Times New Roman"/>
          <w:b w:val="0"/>
          <w:bCs/>
          <w:color w:val="000000"/>
          <w:sz w:val="28"/>
          <w:szCs w:val="28"/>
        </w:rPr>
        <w:t xml:space="preserve">, </w:t>
      </w:r>
      <w:r>
        <w:rPr>
          <w:rFonts w:ascii="Times New Roman" w:hAnsi="Times New Roman" w:cs="Times New Roman"/>
          <w:b w:val="0"/>
          <w:color w:val="000000"/>
          <w:sz w:val="28"/>
          <w:szCs w:val="28"/>
          <w:shd w:val="clear" w:color="auto" w:fill="FFFFFF"/>
          <w:lang w:eastAsia="ru-RU"/>
        </w:rPr>
        <w:t>орган муниципального контроля</w:t>
      </w:r>
      <w:r w:rsidRPr="00197A61">
        <w:rPr>
          <w:rFonts w:ascii="Times New Roman" w:hAnsi="Times New Roman" w:cs="Times New Roman"/>
          <w:b w:val="0"/>
          <w:color w:val="000000"/>
          <w:sz w:val="28"/>
          <w:szCs w:val="28"/>
          <w:shd w:val="clear" w:color="auto" w:fill="FFFFFF"/>
          <w:lang w:eastAsia="ru-RU"/>
        </w:rPr>
        <w:t xml:space="preserve"> может осуществлять </w:t>
      </w:r>
      <w:r>
        <w:rPr>
          <w:rFonts w:ascii="Times New Roman" w:hAnsi="Times New Roman" w:cs="Times New Roman"/>
          <w:b w:val="0"/>
          <w:bCs/>
          <w:color w:val="000000"/>
          <w:sz w:val="28"/>
          <w:szCs w:val="28"/>
        </w:rPr>
        <w:t>и</w:t>
      </w:r>
      <w:r w:rsidRPr="00735F63">
        <w:rPr>
          <w:rFonts w:ascii="Times New Roman" w:hAnsi="Times New Roman" w:cs="Times New Roman"/>
          <w:b w:val="0"/>
          <w:bCs/>
          <w:color w:val="000000"/>
          <w:sz w:val="28"/>
          <w:szCs w:val="28"/>
        </w:rPr>
        <w:t>нформирование и консультирование</w:t>
      </w:r>
      <w:r>
        <w:rPr>
          <w:rFonts w:ascii="Times New Roman" w:hAnsi="Times New Roman" w:cs="Times New Roman"/>
          <w:b w:val="0"/>
          <w:bCs/>
          <w:color w:val="000000"/>
          <w:sz w:val="28"/>
          <w:szCs w:val="28"/>
        </w:rPr>
        <w:t xml:space="preserve"> в устной форме</w:t>
      </w:r>
      <w:r w:rsidRPr="00735F63">
        <w:rPr>
          <w:rFonts w:ascii="Times New Roman" w:hAnsi="Times New Roman" w:cs="Times New Roman"/>
          <w:b w:val="0"/>
          <w:bCs/>
          <w:color w:val="000000"/>
          <w:sz w:val="28"/>
          <w:szCs w:val="28"/>
        </w:rPr>
        <w:t xml:space="preserve"> на собраниях и конференциях граждан</w:t>
      </w:r>
      <w:r>
        <w:rPr>
          <w:rFonts w:ascii="Times New Roman" w:hAnsi="Times New Roman" w:cs="Times New Roman"/>
          <w:b w:val="0"/>
          <w:bCs/>
          <w:color w:val="000000"/>
          <w:sz w:val="28"/>
          <w:szCs w:val="28"/>
        </w:rPr>
        <w:t>.</w:t>
      </w:r>
    </w:p>
    <w:p w:rsidR="00755710" w:rsidRPr="00D16ADB" w:rsidRDefault="00755710" w:rsidP="00755710">
      <w:pPr>
        <w:pStyle w:val="ConsTitle"/>
        <w:widowControl/>
        <w:spacing w:line="360" w:lineRule="auto"/>
        <w:ind w:firstLine="709"/>
        <w:jc w:val="both"/>
        <w:rPr>
          <w:rFonts w:ascii="Times New Roman" w:hAnsi="Times New Roman" w:cs="Times New Roman"/>
          <w:color w:val="000000"/>
          <w:sz w:val="28"/>
          <w:szCs w:val="28"/>
        </w:rPr>
      </w:pPr>
    </w:p>
    <w:p w:rsidR="00915CD9" w:rsidRDefault="001A590A"/>
    <w:sectPr w:rsidR="00915CD9" w:rsidSect="00192663">
      <w:headerReference w:type="even" r:id="rId17"/>
      <w:headerReference w:type="default" r:id="rId18"/>
      <w:pgSz w:w="11906" w:h="16838"/>
      <w:pgMar w:top="993" w:right="850" w:bottom="567"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90A" w:rsidRDefault="001A590A" w:rsidP="00755710">
      <w:r>
        <w:separator/>
      </w:r>
    </w:p>
  </w:endnote>
  <w:endnote w:type="continuationSeparator" w:id="1">
    <w:p w:rsidR="001A590A" w:rsidRDefault="001A590A" w:rsidP="007557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90A" w:rsidRDefault="001A590A" w:rsidP="00755710">
      <w:r>
        <w:separator/>
      </w:r>
    </w:p>
  </w:footnote>
  <w:footnote w:type="continuationSeparator" w:id="1">
    <w:p w:rsidR="001A590A" w:rsidRDefault="001A590A"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007A1"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end"/>
    </w:r>
  </w:p>
  <w:p w:rsidR="00E90F25" w:rsidRDefault="001A590A">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007A1"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separate"/>
    </w:r>
    <w:r w:rsidR="00356DE5">
      <w:rPr>
        <w:rStyle w:val="afb"/>
        <w:noProof/>
      </w:rPr>
      <w:t>2</w:t>
    </w:r>
    <w:r>
      <w:rPr>
        <w:rStyle w:val="afb"/>
      </w:rPr>
      <w:fldChar w:fldCharType="end"/>
    </w:r>
  </w:p>
  <w:p w:rsidR="00E90F25" w:rsidRDefault="001A590A">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C785846"/>
    <w:multiLevelType w:val="hybridMultilevel"/>
    <w:tmpl w:val="D9866CAE"/>
    <w:lvl w:ilvl="0" w:tplc="C6CE74CA">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5710"/>
    <w:rsid w:val="000A2D1F"/>
    <w:rsid w:val="00192663"/>
    <w:rsid w:val="001A590A"/>
    <w:rsid w:val="002B3DFC"/>
    <w:rsid w:val="002C711E"/>
    <w:rsid w:val="00356DE5"/>
    <w:rsid w:val="003938A1"/>
    <w:rsid w:val="00416786"/>
    <w:rsid w:val="00491158"/>
    <w:rsid w:val="004959D9"/>
    <w:rsid w:val="00594F4B"/>
    <w:rsid w:val="005A25A4"/>
    <w:rsid w:val="00603941"/>
    <w:rsid w:val="00694F9C"/>
    <w:rsid w:val="00727073"/>
    <w:rsid w:val="00755710"/>
    <w:rsid w:val="007E7E4F"/>
    <w:rsid w:val="00803E89"/>
    <w:rsid w:val="008635B6"/>
    <w:rsid w:val="00935631"/>
    <w:rsid w:val="00945B23"/>
    <w:rsid w:val="0097160F"/>
    <w:rsid w:val="00993B43"/>
    <w:rsid w:val="009B6A4F"/>
    <w:rsid w:val="009D07EB"/>
    <w:rsid w:val="009E1A01"/>
    <w:rsid w:val="00B007A1"/>
    <w:rsid w:val="00BA6599"/>
    <w:rsid w:val="00C60F4F"/>
    <w:rsid w:val="00CF705B"/>
    <w:rsid w:val="00DD765B"/>
    <w:rsid w:val="00DF6A7B"/>
    <w:rsid w:val="00E206BE"/>
    <w:rsid w:val="00E4523C"/>
    <w:rsid w:val="00E87BC1"/>
    <w:rsid w:val="00F67FA4"/>
    <w:rsid w:val="00F96A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r="http://schemas.openxmlformats.org/officeDocument/2006/relationships" xmlns:w="http://schemas.openxmlformats.org/wordprocessingml/2006/main">
  <w:divs>
    <w:div w:id="1343775951">
      <w:bodyDiv w:val="1"/>
      <w:marLeft w:val="0"/>
      <w:marRight w:val="0"/>
      <w:marTop w:val="0"/>
      <w:marBottom w:val="0"/>
      <w:divBdr>
        <w:top w:val="none" w:sz="0" w:space="0" w:color="auto"/>
        <w:left w:val="none" w:sz="0" w:space="0" w:color="auto"/>
        <w:bottom w:val="none" w:sz="0" w:space="0" w:color="auto"/>
        <w:right w:val="none" w:sz="0" w:space="0" w:color="auto"/>
      </w:divBdr>
    </w:div>
    <w:div w:id="198557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_bla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8980&amp;date=25.06.2021&amp;demo=1&amp;dst=100014&amp;fld=134"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8E9FA-E305-45C6-B230-39C7C6FE1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Pages>
  <Words>8192</Words>
  <Characters>46700</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TishinaGP</cp:lastModifiedBy>
  <cp:revision>15</cp:revision>
  <cp:lastPrinted>2021-09-30T01:05:00Z</cp:lastPrinted>
  <dcterms:created xsi:type="dcterms:W3CDTF">2021-08-23T11:10:00Z</dcterms:created>
  <dcterms:modified xsi:type="dcterms:W3CDTF">2021-09-30T01:07:00Z</dcterms:modified>
</cp:coreProperties>
</file>