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-Сообщение 17.04.2024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земельных  участков  в аренду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25:01:260001:1019, площадью 212 кв.м. Местоположение  установлено относительно ориентира, расположенного за пределами участка. Ориентир нежилое здание. Участок находится примерно в 58 м от ориентира по направлению на юго-восток.  Почтовый адрес ориентира: Приморский край, Анучинский район, с. Староварваровка, ул. Мира, д. 6.  Вид разрешённого использования - для ведения личного подсобного хозяйства (приусадебный земельный участок).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25:01:030301:352, площадью 613 кв.м. Местоположение  установлено относительно ориентира, расположенного за пределами участка. Ориентир жилой дом.  Почтовый адрес ориентира: Приморский край, Анучинский район, с. Староварваровка, ул. Октябрьская, д. 11А.  Вид разрешённого использования - для ведения личного подсобного хозяйства.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25:01:030301:670, площадью 407303 кв.м. Местоположение  установлено относительно ориентира, расположенного за пределами участка.    Почтовый адрес ориентира: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color="auto" w:fill="auto"/>
          <w14:textFill>
            <w14:solidFill>
              <w14:schemeClr w14:val="tx1"/>
            </w14:solidFill>
          </w14:textFill>
        </w:rPr>
        <w:t>Приморский край, Анучинский район, с. Ясная Поляна, ул. Центральная, д. 32</w:t>
      </w:r>
      <w:r>
        <w:rPr>
          <w:rFonts w:hint="default" w:ascii="Times New Roman" w:hAnsi="Times New Roman" w:cs="Times New Roman"/>
          <w:color w:val="000000" w:themeColor="text1"/>
          <w:sz w:val="26"/>
          <w:szCs w:val="26"/>
          <w:shd w:val="clear" w:color="auto" w:fill="auto"/>
          <w:lang w:val="ru-RU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Вид разрешённого использования -селькохозяйственное</w:t>
      </w:r>
      <w:bookmarkStart w:id="0" w:name="_GoBack"/>
      <w:bookmarkEnd w:id="0"/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использование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 о намерении участвовать в аукционе на право  заключения договора аренды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приёма заявлений 08.05.2024 г.</w:t>
      </w:r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9E81E"/>
    <w:multiLevelType w:val="singleLevel"/>
    <w:tmpl w:val="CEF9E81E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139756FA"/>
    <w:rsid w:val="1B942D40"/>
    <w:rsid w:val="2C413E6C"/>
    <w:rsid w:val="2D09623B"/>
    <w:rsid w:val="497030E7"/>
    <w:rsid w:val="4E6F296E"/>
    <w:rsid w:val="4FF60AFD"/>
    <w:rsid w:val="53230671"/>
    <w:rsid w:val="589716EF"/>
    <w:rsid w:val="5FE40EB1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2024-04-15T01:56:02Z</cp:lastPrinted>
  <dcterms:modified xsi:type="dcterms:W3CDTF">2024-04-15T01:56:07Z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A21C25416DDE4ACDB8E462DD6930D9D6_11</vt:lpwstr>
  </property>
</Properties>
</file>