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DB3" w:rsidRDefault="00BC3DB3" w:rsidP="00BC3DB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</w:rPr>
        <w:drawing>
          <wp:inline distT="0" distB="0" distL="0" distR="0">
            <wp:extent cx="746760" cy="10515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3DB3" w:rsidRDefault="00BC3DB3" w:rsidP="00BC3D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BC3DB3" w:rsidRDefault="00BC3DB3" w:rsidP="00BC3D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АНУЧИНСКОГО МУНИЦИПАЛЬНОГО ОКРУГА</w:t>
      </w:r>
    </w:p>
    <w:p w:rsidR="00BC3DB3" w:rsidRPr="00BC3DB3" w:rsidRDefault="00BC3DB3" w:rsidP="00BC3D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ПРИМОРСКОГО КРАЯ</w:t>
      </w:r>
    </w:p>
    <w:p w:rsidR="00BC3DB3" w:rsidRDefault="00BC3DB3" w:rsidP="00BC3DB3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BC3DB3" w:rsidRPr="00BC3DB3" w:rsidRDefault="00BC3DB3" w:rsidP="00BC3DB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proofErr w:type="gramStart"/>
      <w:r w:rsidRPr="0058158D">
        <w:rPr>
          <w:rFonts w:ascii="Times New Roman CYR" w:hAnsi="Times New Roman CYR" w:cs="Times New Roman CYR"/>
          <w:b/>
          <w:color w:val="000000"/>
          <w:sz w:val="28"/>
          <w:szCs w:val="28"/>
        </w:rPr>
        <w:t>Р</w:t>
      </w:r>
      <w:proofErr w:type="gramEnd"/>
      <w:r w:rsidRPr="0058158D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Е Ш Е Н И Е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tbl>
      <w:tblPr>
        <w:tblW w:w="0" w:type="auto"/>
        <w:jc w:val="center"/>
        <w:tblLayout w:type="fixed"/>
        <w:tblLook w:val="0000"/>
      </w:tblPr>
      <w:tblGrid>
        <w:gridCol w:w="331"/>
        <w:gridCol w:w="1896"/>
        <w:gridCol w:w="284"/>
        <w:gridCol w:w="4890"/>
        <w:gridCol w:w="1870"/>
      </w:tblGrid>
      <w:tr w:rsidR="00BC3DB3" w:rsidRPr="00D92E5B" w:rsidTr="005A4814">
        <w:trPr>
          <w:jc w:val="center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BC3DB3" w:rsidRPr="00D92E5B" w:rsidRDefault="00BC3DB3" w:rsidP="005A481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BC3DB3" w:rsidRPr="00D92E5B" w:rsidRDefault="00BC3DB3" w:rsidP="005A4814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27.10.2021</w:t>
            </w:r>
            <w:r w:rsidRPr="00D92E5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C3DB3" w:rsidRPr="00D92E5B" w:rsidRDefault="00BC3DB3" w:rsidP="005A481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BC3DB3" w:rsidRPr="00D92E5B" w:rsidRDefault="00BC3DB3" w:rsidP="005A4814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</w:t>
            </w:r>
            <w:r w:rsidRPr="00D92E5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. Анучино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BC3DB3" w:rsidRPr="00D92E5B" w:rsidRDefault="00BC3DB3" w:rsidP="005A4814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№ </w:t>
            </w:r>
            <w:r w:rsidR="00DD77DC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249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-НПА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BC3DB3" w:rsidRPr="00D92E5B" w:rsidRDefault="00BC3DB3" w:rsidP="00BC3DB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5261"/>
        <w:gridCol w:w="4202"/>
      </w:tblGrid>
      <w:tr w:rsidR="00BC3DB3" w:rsidRPr="00C11EBE" w:rsidTr="005A4814">
        <w:tc>
          <w:tcPr>
            <w:tcW w:w="5387" w:type="dxa"/>
          </w:tcPr>
          <w:p w:rsidR="00BC3DB3" w:rsidRPr="00BC3DB3" w:rsidRDefault="00BC3DB3" w:rsidP="00BC3D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3DB3">
              <w:rPr>
                <w:rFonts w:ascii="Times New Roman" w:hAnsi="Times New Roman" w:cs="Times New Roman"/>
                <w:sz w:val="28"/>
                <w:szCs w:val="28"/>
              </w:rPr>
              <w:t>Об установлении срока рассрочки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3DB3">
              <w:rPr>
                <w:rFonts w:ascii="Times New Roman" w:hAnsi="Times New Roman" w:cs="Times New Roman"/>
                <w:sz w:val="28"/>
                <w:szCs w:val="28"/>
              </w:rPr>
              <w:t>оплаты приобретаемого субъектами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3DB3">
              <w:rPr>
                <w:rFonts w:ascii="Times New Roman" w:hAnsi="Times New Roman" w:cs="Times New Roman"/>
                <w:sz w:val="28"/>
                <w:szCs w:val="28"/>
              </w:rPr>
              <w:t>малого и среднего предпринимательства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3DB3">
              <w:rPr>
                <w:rFonts w:ascii="Times New Roman" w:hAnsi="Times New Roman" w:cs="Times New Roman"/>
                <w:sz w:val="28"/>
                <w:szCs w:val="28"/>
              </w:rPr>
              <w:t>недвижимого имущества, находящегося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3DB3">
              <w:rPr>
                <w:rFonts w:ascii="Times New Roman" w:hAnsi="Times New Roman" w:cs="Times New Roman"/>
                <w:sz w:val="28"/>
                <w:szCs w:val="28"/>
              </w:rPr>
              <w:t>в муниципальной собственности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3DB3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Pr="00BC3DB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3DB3">
              <w:rPr>
                <w:rFonts w:ascii="Times New Roman" w:hAnsi="Times New Roman" w:cs="Times New Roman"/>
                <w:sz w:val="28"/>
                <w:szCs w:val="28"/>
              </w:rPr>
              <w:t>реализации преимущественного права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3DB3">
              <w:rPr>
                <w:rFonts w:ascii="Times New Roman" w:hAnsi="Times New Roman" w:cs="Times New Roman"/>
                <w:sz w:val="28"/>
                <w:szCs w:val="28"/>
              </w:rPr>
              <w:t>на приобретение арендуемого имущества</w:t>
            </w:r>
          </w:p>
        </w:tc>
        <w:tc>
          <w:tcPr>
            <w:tcW w:w="4409" w:type="dxa"/>
          </w:tcPr>
          <w:p w:rsidR="00BC3DB3" w:rsidRPr="00C11EBE" w:rsidRDefault="00BC3DB3" w:rsidP="005A481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:rsidR="00BC3DB3" w:rsidRPr="00D92E5B" w:rsidRDefault="00BC3DB3" w:rsidP="00BC3DB3">
      <w:pPr>
        <w:widowControl w:val="0"/>
        <w:shd w:val="clear" w:color="auto" w:fill="FFFFFF"/>
        <w:autoSpaceDE w:val="0"/>
        <w:autoSpaceDN w:val="0"/>
        <w:adjustRightInd w:val="0"/>
        <w:spacing w:line="25" w:lineRule="atLeas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3F0C36" w:rsidRPr="00BC3DB3" w:rsidRDefault="003F0C36" w:rsidP="00BC3DB3">
      <w:pPr>
        <w:spacing w:line="24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BC3DB3">
        <w:rPr>
          <w:rFonts w:ascii="Times New Roman" w:hAnsi="Times New Roman" w:cs="Times New Roman"/>
          <w:spacing w:val="1"/>
          <w:sz w:val="28"/>
          <w:szCs w:val="28"/>
        </w:rPr>
        <w:t xml:space="preserve">В соответствии с </w:t>
      </w:r>
      <w:proofErr w:type="gramStart"/>
      <w:r w:rsidRPr="00BC3DB3">
        <w:rPr>
          <w:rFonts w:ascii="Times New Roman" w:hAnsi="Times New Roman" w:cs="Times New Roman"/>
          <w:spacing w:val="1"/>
          <w:sz w:val="28"/>
          <w:szCs w:val="28"/>
        </w:rPr>
        <w:t>ч</w:t>
      </w:r>
      <w:proofErr w:type="gramEnd"/>
      <w:r w:rsidRPr="00BC3DB3">
        <w:rPr>
          <w:rFonts w:ascii="Times New Roman" w:hAnsi="Times New Roman" w:cs="Times New Roman"/>
          <w:spacing w:val="1"/>
          <w:sz w:val="28"/>
          <w:szCs w:val="28"/>
        </w:rPr>
        <w:t xml:space="preserve">. 1 ст. 5 Федерального закона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 w:rsidRPr="00BC3DB3">
        <w:rPr>
          <w:rFonts w:ascii="Times New Roman" w:hAnsi="Times New Roman" w:cs="Times New Roman"/>
          <w:sz w:val="28"/>
          <w:szCs w:val="28"/>
        </w:rPr>
        <w:t xml:space="preserve"> Уставом </w:t>
      </w:r>
      <w:proofErr w:type="spellStart"/>
      <w:r w:rsidRPr="00BC3DB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C3DB3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C6501">
        <w:rPr>
          <w:rFonts w:ascii="Times New Roman" w:hAnsi="Times New Roman" w:cs="Times New Roman"/>
          <w:sz w:val="28"/>
          <w:szCs w:val="28"/>
        </w:rPr>
        <w:t>округа</w:t>
      </w:r>
      <w:r w:rsidRPr="00BC3DB3">
        <w:rPr>
          <w:rFonts w:ascii="Times New Roman" w:hAnsi="Times New Roman" w:cs="Times New Roman"/>
          <w:sz w:val="28"/>
          <w:szCs w:val="28"/>
        </w:rPr>
        <w:t xml:space="preserve">, Дума </w:t>
      </w:r>
      <w:proofErr w:type="spellStart"/>
      <w:r w:rsidRPr="00BC3DB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C3DB3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</w:p>
    <w:p w:rsidR="003F0C36" w:rsidRPr="00BC3DB3" w:rsidRDefault="003F0C36" w:rsidP="00BC3DB3">
      <w:pPr>
        <w:autoSpaceDE w:val="0"/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BC3DB3">
        <w:rPr>
          <w:rFonts w:ascii="Times New Roman" w:hAnsi="Times New Roman" w:cs="Times New Roman"/>
          <w:sz w:val="28"/>
          <w:szCs w:val="28"/>
        </w:rPr>
        <w:t>РЕШИЛА:</w:t>
      </w:r>
    </w:p>
    <w:p w:rsidR="00BC3DB3" w:rsidRDefault="003F0C36" w:rsidP="00BC3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DB3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BC3DB3">
        <w:rPr>
          <w:rFonts w:ascii="Times New Roman" w:hAnsi="Times New Roman" w:cs="Times New Roman"/>
          <w:sz w:val="28"/>
          <w:szCs w:val="28"/>
        </w:rPr>
        <w:t xml:space="preserve">1. Принять решение «Об установлении срока рассрочки оплаты приобретаемого субъектами малого и среднего предпринимательства недвижимого имущества, находящегося в муниципальной собственности </w:t>
      </w:r>
      <w:proofErr w:type="spellStart"/>
      <w:r w:rsidRPr="00BC3DB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C3DB3">
        <w:rPr>
          <w:rFonts w:ascii="Times New Roman" w:hAnsi="Times New Roman" w:cs="Times New Roman"/>
          <w:sz w:val="28"/>
          <w:szCs w:val="28"/>
        </w:rPr>
        <w:t xml:space="preserve"> муниципального округа при реализации преимущественного права на при</w:t>
      </w:r>
      <w:r w:rsidR="00BC3DB3">
        <w:rPr>
          <w:rFonts w:ascii="Times New Roman" w:hAnsi="Times New Roman" w:cs="Times New Roman"/>
          <w:sz w:val="28"/>
          <w:szCs w:val="28"/>
        </w:rPr>
        <w:t>обретение арендуемого имущества</w:t>
      </w:r>
    </w:p>
    <w:p w:rsidR="003F0C36" w:rsidRPr="00BC3DB3" w:rsidRDefault="00BC3DB3" w:rsidP="00BC3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0C36" w:rsidRPr="00BC3DB3">
        <w:rPr>
          <w:rFonts w:ascii="Times New Roman" w:hAnsi="Times New Roman" w:cs="Times New Roman"/>
          <w:sz w:val="28"/>
          <w:szCs w:val="28"/>
        </w:rPr>
        <w:t xml:space="preserve"> 2. Направить настоящее решение  главе </w:t>
      </w:r>
      <w:proofErr w:type="spellStart"/>
      <w:r w:rsidR="003F0C36" w:rsidRPr="00BC3DB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F0C36" w:rsidRPr="00BC3DB3">
        <w:rPr>
          <w:rFonts w:ascii="Times New Roman" w:hAnsi="Times New Roman" w:cs="Times New Roman"/>
          <w:sz w:val="28"/>
          <w:szCs w:val="28"/>
        </w:rPr>
        <w:t xml:space="preserve"> муниципального округа для официального опубликования (обнародования) в средствах массовой информации.</w:t>
      </w:r>
    </w:p>
    <w:p w:rsidR="003F0C36" w:rsidRPr="00BC3DB3" w:rsidRDefault="003F0C36" w:rsidP="00BC3DB3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3DB3">
        <w:rPr>
          <w:rFonts w:ascii="Times New Roman" w:hAnsi="Times New Roman" w:cs="Times New Roman"/>
          <w:sz w:val="28"/>
          <w:szCs w:val="28"/>
        </w:rPr>
        <w:t xml:space="preserve">  3. Настоящее решение вступает в силу со дня его официального опубликования (обнародования).</w:t>
      </w:r>
    </w:p>
    <w:p w:rsidR="00BC3DB3" w:rsidRDefault="003F0C36" w:rsidP="003F0C36">
      <w:pPr>
        <w:pStyle w:val="3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</w:t>
      </w:r>
    </w:p>
    <w:p w:rsidR="003F0C36" w:rsidRDefault="003F0C36" w:rsidP="003F0C36">
      <w:pPr>
        <w:pStyle w:val="3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Думы </w:t>
      </w:r>
      <w:proofErr w:type="spellStart"/>
      <w:r>
        <w:rPr>
          <w:bCs/>
          <w:sz w:val="28"/>
          <w:szCs w:val="28"/>
        </w:rPr>
        <w:t>Анучинского</w:t>
      </w:r>
      <w:proofErr w:type="spellEnd"/>
    </w:p>
    <w:p w:rsidR="003F0C36" w:rsidRPr="008253D0" w:rsidRDefault="003F0C36" w:rsidP="008253D0">
      <w:pPr>
        <w:pStyle w:val="3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муниципального округа  </w:t>
      </w:r>
      <w:r>
        <w:rPr>
          <w:bCs/>
          <w:sz w:val="28"/>
          <w:szCs w:val="28"/>
        </w:rPr>
        <w:tab/>
        <w:t xml:space="preserve">                                                          Г.П. Тишина</w:t>
      </w:r>
    </w:p>
    <w:sectPr w:rsidR="003F0C36" w:rsidRPr="008253D0" w:rsidSect="00BC3DB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308BD"/>
    <w:multiLevelType w:val="hybridMultilevel"/>
    <w:tmpl w:val="7A129CC2"/>
    <w:lvl w:ilvl="0" w:tplc="E390955C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0C36"/>
    <w:rsid w:val="003F0C36"/>
    <w:rsid w:val="008253D0"/>
    <w:rsid w:val="008F1BF5"/>
    <w:rsid w:val="00A8331F"/>
    <w:rsid w:val="00BC3DB3"/>
    <w:rsid w:val="00CC6501"/>
    <w:rsid w:val="00D03868"/>
    <w:rsid w:val="00D55F0D"/>
    <w:rsid w:val="00DD77DC"/>
    <w:rsid w:val="00EE0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F0C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3F0C36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nhideWhenUsed/>
    <w:rsid w:val="003F0C36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30">
    <w:name w:val="Основной текст 3 Знак"/>
    <w:basedOn w:val="a0"/>
    <w:link w:val="3"/>
    <w:rsid w:val="003F0C36"/>
    <w:rPr>
      <w:rFonts w:ascii="Times New Roman" w:eastAsia="Times New Roman" w:hAnsi="Times New Roman" w:cs="Times New Roman"/>
      <w:sz w:val="26"/>
      <w:szCs w:val="24"/>
    </w:rPr>
  </w:style>
  <w:style w:type="paragraph" w:customStyle="1" w:styleId="ConsPlusTitle">
    <w:name w:val="ConsPlusTitle"/>
    <w:rsid w:val="003F0C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">
    <w:name w:val="Абзац списка1"/>
    <w:basedOn w:val="a"/>
    <w:rsid w:val="003F0C36"/>
    <w:pPr>
      <w:ind w:left="720"/>
    </w:pPr>
    <w:rPr>
      <w:rFonts w:ascii="Calibri" w:eastAsia="Times New Roman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C3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3D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9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9</cp:revision>
  <cp:lastPrinted>2021-10-27T22:18:00Z</cp:lastPrinted>
  <dcterms:created xsi:type="dcterms:W3CDTF">2021-10-25T21:38:00Z</dcterms:created>
  <dcterms:modified xsi:type="dcterms:W3CDTF">2021-10-27T22:19:00Z</dcterms:modified>
</cp:coreProperties>
</file>