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eastAsia="ru-RU"/>
        </w:rPr>
        <w:t>Доклада об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обобщении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правоприменительной практики осуществления муниципального земельного контроля в границах Анучинского</w:t>
      </w:r>
      <w:r>
        <w:rPr>
          <w:rFonts w:hint="default"/>
          <w:sz w:val="28"/>
          <w:szCs w:val="28"/>
          <w:lang w:val="en-US" w:eastAsia="ru-RU"/>
        </w:rPr>
        <w:t xml:space="preserve"> </w:t>
      </w:r>
      <w:r>
        <w:rPr>
          <w:rFonts w:hint="default"/>
          <w:sz w:val="28"/>
          <w:szCs w:val="28"/>
          <w:lang w:eastAsia="ru-RU"/>
        </w:rPr>
        <w:t>муниципального округа Приморского</w:t>
      </w:r>
      <w:r>
        <w:rPr>
          <w:rFonts w:hint="default"/>
          <w:sz w:val="28"/>
          <w:szCs w:val="28"/>
          <w:lang w:val="en-US" w:eastAsia="ru-RU"/>
        </w:rPr>
        <w:t xml:space="preserve"> края</w:t>
      </w:r>
      <w:r>
        <w:rPr>
          <w:rFonts w:hint="default"/>
          <w:sz w:val="28"/>
          <w:szCs w:val="28"/>
          <w:lang w:eastAsia="ru-RU"/>
        </w:rPr>
        <w:t xml:space="preserve"> за 202</w:t>
      </w:r>
      <w:r>
        <w:rPr>
          <w:rFonts w:hint="default"/>
          <w:sz w:val="28"/>
          <w:szCs w:val="28"/>
          <w:lang w:val="en-US" w:eastAsia="ru-RU"/>
        </w:rPr>
        <w:t>3</w:t>
      </w:r>
      <w:r>
        <w:rPr>
          <w:rFonts w:hint="default"/>
          <w:sz w:val="28"/>
          <w:szCs w:val="28"/>
          <w:lang w:eastAsia="ru-RU"/>
        </w:rPr>
        <w:t xml:space="preserve">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орган), адрес: с. Анучино ул.Лазо д.</w:t>
      </w:r>
      <w:r>
        <w:rPr>
          <w:rFonts w:hint="default"/>
          <w:sz w:val="28"/>
          <w:szCs w:val="28"/>
          <w:lang w:val="ru-RU"/>
        </w:rPr>
        <w:t>6 каб.1а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12 января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4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t>https://анучинский.рф/administraciya/munitsipalnyy-kontrol/zemelnyy-kontrol/?bitrix_include_areas=N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15 января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15 февраля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4</w:t>
      </w:r>
      <w:bookmarkStart w:id="0" w:name="_GoBack"/>
      <w:bookmarkEnd w:id="0"/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 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4279B9"/>
    <w:rsid w:val="25B7620A"/>
    <w:rsid w:val="2AF25F97"/>
    <w:rsid w:val="37851923"/>
    <w:rsid w:val="594279B9"/>
    <w:rsid w:val="6C5A5D51"/>
    <w:rsid w:val="794B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132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2022-12-07T05:39:00Z</dcterms:created>
  <dc:creator>MehovskiyVV</dc:creator>
  <cp:lastModifiedBy>MehovskiyVV</cp:lastModifiedBy>
  <cp:lastPrinted>2023-01-10T00:29:00Z</cp:lastPrinted>
  <dcterms:modified xsi:type="dcterms:W3CDTF">2023-11-29T07:50:32Z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63BCDA25E3B44977BE2B8EEA3165AC54</vt:lpwstr>
  </property>
</Properties>
</file>