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488F34" w14:textId="4851BF13" w:rsidR="009427EB" w:rsidRDefault="009427EB" w:rsidP="009427EB">
      <w:pPr>
        <w:tabs>
          <w:tab w:val="left" w:pos="975"/>
        </w:tabs>
      </w:pPr>
      <w:r>
        <w:tab/>
      </w:r>
      <w:bookmarkStart w:id="0" w:name="_GoBack"/>
      <w:bookmarkEnd w:id="0"/>
    </w:p>
    <w:p w14:paraId="37DC83CD" w14:textId="77777777" w:rsidR="009427EB" w:rsidRDefault="009427EB" w:rsidP="009427E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tab/>
      </w:r>
      <w:proofErr w:type="gramStart"/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 xml:space="preserve">Администрация  </w:t>
      </w:r>
      <w:proofErr w:type="spellStart"/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Анучинского</w:t>
      </w:r>
      <w:proofErr w:type="spellEnd"/>
      <w:proofErr w:type="gramEnd"/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 xml:space="preserve">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собственности, собственность на которые на разграничена:</w:t>
      </w:r>
    </w:p>
    <w:p w14:paraId="21B9187E" w14:textId="77777777" w:rsidR="009427EB" w:rsidRDefault="009427EB" w:rsidP="009427EB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1.Земельный участок площадью 1477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кв.м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., местоположение установлено относительно ориентира, расположенного за границами участка. Ориентир жилой дом.  Участок находиться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примерно  в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28 м по направлению на юго-восток от ориентира по адресу: Приморский край,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район,  с. Анучино, ул. Степная, д.1 разрешенное использование —  для ведения личного подсобного хозяйства.</w:t>
      </w:r>
    </w:p>
    <w:p w14:paraId="54ED60CE" w14:textId="77777777" w:rsidR="009427EB" w:rsidRDefault="009427EB" w:rsidP="009427EB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2.Земельный участок площадью 1212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кв.м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., местоположение установлено относительно ориентира, расположенного за границами участка. Ориентир жилое строение.  Участок находиться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примерно  в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462 м по направлению на северо-восток от ориентира по адресу: Приморский край,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район,  п. Веселый, ул. Лесная, д.9 разрешенное использование —  для ведения личного подсобного хозяйства.</w:t>
      </w:r>
    </w:p>
    <w:p w14:paraId="31A7A02B" w14:textId="77777777" w:rsidR="009427EB" w:rsidRDefault="009427EB" w:rsidP="009427EB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3.Земельный участок площадью 1059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кв.м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., местоположение установлено относительно ориентира, расположенного за границами участка. Ориентир жилое строение. Участок находиться примерно в 493 м по направлению на северо-восток от ориентира по адресу: Приморский край,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район,  п.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Веселый, ул. Лесная, д.9 разрешенное использование —  для ведения личного подсобного хозяйства</w:t>
      </w:r>
    </w:p>
    <w:p w14:paraId="06B86997" w14:textId="77777777" w:rsidR="009427EB" w:rsidRDefault="009427EB" w:rsidP="009427EB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4.Земельный участок площадью 577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кв.м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., местоположение установлено относительно ориентира, расположенного за границами участка. Ориентир жилой дом.  Участок находиться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примерно  в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2676 м по направлению на юго-восток от ориентира по адресу: Приморский край,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район,  с.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Таежка</w:t>
      </w:r>
      <w:proofErr w:type="spellEnd"/>
      <w:r>
        <w:rPr>
          <w:rFonts w:ascii="Arial" w:hAnsi="Arial" w:cs="Arial"/>
          <w:color w:val="333333"/>
          <w:sz w:val="20"/>
          <w:szCs w:val="20"/>
        </w:rPr>
        <w:t>, ул. Первостроителей, д.3 разрешенное использование —  садоводство.</w:t>
      </w:r>
    </w:p>
    <w:p w14:paraId="6BB782C5" w14:textId="77777777" w:rsidR="009427EB" w:rsidRDefault="009427EB" w:rsidP="009427EB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5.Земельный участок площадью 1077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кв.м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., местоположение установлено относительно ориентира, расположенного за границами участка. Ориентир жилой дом.  Участок находиться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примерно  в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2666 м по направлению на юго-восток от ориентира по адресу: Приморский край,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район,  с.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Таежка</w:t>
      </w:r>
      <w:proofErr w:type="spellEnd"/>
      <w:r>
        <w:rPr>
          <w:rFonts w:ascii="Arial" w:hAnsi="Arial" w:cs="Arial"/>
          <w:color w:val="333333"/>
          <w:sz w:val="20"/>
          <w:szCs w:val="20"/>
        </w:rPr>
        <w:t>, ул. Первостроителей, д.3 разрешенное использование —  садоводство.</w:t>
      </w:r>
    </w:p>
    <w:p w14:paraId="7A20B341" w14:textId="77777777" w:rsidR="009427EB" w:rsidRDefault="009427EB" w:rsidP="009427EB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6.Земельный участок площадью 1081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кв.м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., местоположение установлено относительно ориентира, расположенного за границами участка. Ориентир жилой дом.  Участок находиться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примерно  в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2781 м по направлению на юго-восток от ориентира по адресу: Приморский край,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район,  с.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Таежка</w:t>
      </w:r>
      <w:proofErr w:type="spellEnd"/>
      <w:r>
        <w:rPr>
          <w:rFonts w:ascii="Arial" w:hAnsi="Arial" w:cs="Arial"/>
          <w:color w:val="333333"/>
          <w:sz w:val="20"/>
          <w:szCs w:val="20"/>
        </w:rPr>
        <w:t>, ул. Первостроителей, д.3 разрешенное использование —  садоводство.</w:t>
      </w:r>
    </w:p>
    <w:p w14:paraId="5389AFD6" w14:textId="77777777" w:rsidR="009427EB" w:rsidRDefault="009427EB" w:rsidP="009427EB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7.Земельный участок площадью 1582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кв.м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., местоположение установлено относительно ориентира, расположенного за границами участка. Ориентир жилой дом.  Участок находиться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примерно  в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2775 м по направлению на юго-восток от ориентира по адресу: Приморский край,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район,  с.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Таежка</w:t>
      </w:r>
      <w:proofErr w:type="spellEnd"/>
      <w:r>
        <w:rPr>
          <w:rFonts w:ascii="Arial" w:hAnsi="Arial" w:cs="Arial"/>
          <w:color w:val="333333"/>
          <w:sz w:val="20"/>
          <w:szCs w:val="20"/>
        </w:rPr>
        <w:t>, ул. Первостроителей, д.3 разрешенное использование —  садоводство.</w:t>
      </w:r>
    </w:p>
    <w:p w14:paraId="642B7BE2" w14:textId="77777777" w:rsidR="009427EB" w:rsidRDefault="009427EB" w:rsidP="009427E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Приморскийкрай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район,с.Анучино,ул.Лазо,6; почтовым отправлением по адресу:692300,Приморский край,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район,с.Анучино,ул.Лазо,6, или на электронную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почту:E-mail</w:t>
      </w:r>
      <w:proofErr w:type="spellEnd"/>
      <w:r>
        <w:rPr>
          <w:rFonts w:ascii="Arial" w:hAnsi="Arial" w:cs="Arial"/>
          <w:color w:val="333333"/>
          <w:sz w:val="20"/>
          <w:szCs w:val="20"/>
        </w:rPr>
        <w:t>: </w:t>
      </w:r>
      <w:hyperlink r:id="rId4" w:history="1">
        <w:r>
          <w:rPr>
            <w:rStyle w:val="a5"/>
            <w:rFonts w:ascii="Arial" w:hAnsi="Arial" w:cs="Arial"/>
            <w:color w:val="230BD9"/>
            <w:sz w:val="20"/>
            <w:szCs w:val="20"/>
            <w:bdr w:val="none" w:sz="0" w:space="0" w:color="auto" w:frame="1"/>
          </w:rPr>
          <w:t>anuchinsky@mo.primorsky.ru</w:t>
        </w:r>
      </w:hyperlink>
      <w:r>
        <w:rPr>
          <w:rFonts w:ascii="Arial" w:hAnsi="Arial" w:cs="Arial"/>
          <w:color w:val="333333"/>
          <w:sz w:val="20"/>
          <w:szCs w:val="20"/>
        </w:rPr>
        <w:t>срок окончания приема заявлении   14 сентября 2019г.</w:t>
      </w:r>
    </w:p>
    <w:p w14:paraId="733C7074" w14:textId="77777777" w:rsidR="009427EB" w:rsidRDefault="009427EB" w:rsidP="009427EB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район,с.Анучино</w:t>
      </w:r>
      <w:proofErr w:type="gramEnd"/>
      <w:r>
        <w:rPr>
          <w:rFonts w:ascii="Arial" w:hAnsi="Arial" w:cs="Arial"/>
          <w:color w:val="333333"/>
          <w:sz w:val="20"/>
          <w:szCs w:val="20"/>
        </w:rPr>
        <w:t>,ул.Лазо,6, каб.1., тел:84236291265., в рабочие дни с 9-00 час. до 13-00 час</w:t>
      </w:r>
    </w:p>
    <w:p w14:paraId="70B30CCC" w14:textId="77777777" w:rsidR="009427EB" w:rsidRDefault="009427EB" w:rsidP="009427EB">
      <w:pPr>
        <w:pStyle w:val="a3"/>
        <w:shd w:val="clear" w:color="auto" w:fill="FFFFFF"/>
        <w:spacing w:before="0" w:beforeAutospacing="0" w:after="300" w:afterAutospacing="0"/>
        <w:jc w:val="righ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1FFED54A" w14:textId="77777777" w:rsidR="009427EB" w:rsidRDefault="009427EB" w:rsidP="009427E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 </w:t>
      </w:r>
      <w:proofErr w:type="gramStart"/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 xml:space="preserve">Администрация  </w:t>
      </w:r>
      <w:proofErr w:type="spellStart"/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Анучинского</w:t>
      </w:r>
      <w:proofErr w:type="spellEnd"/>
      <w:proofErr w:type="gramEnd"/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 xml:space="preserve"> муниципального района в соответствии ст. 39.18 Земельного кодекса РФ от 25.10.2001г.№ 136-ФЗ информирует население о предварительном 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lastRenderedPageBreak/>
        <w:t>согласовании предоставления  земельных участков в собственность из земель государственной, муниципальной собственности, собственность на которые на разграничена</w:t>
      </w:r>
    </w:p>
    <w:p w14:paraId="0E493002" w14:textId="77777777" w:rsidR="009427EB" w:rsidRDefault="009427EB" w:rsidP="009427EB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1.Земельный участок площадью 217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кв.м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., местоположение установлено относительно ориентира, расположенного за границами участка. Ориентир жилой дом.  Участок находиться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примерно  в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20 м по направлению на восток от ориентира по адресу: Приморский край,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район,  с. Анучино, ул. Ленинская, д.44. разрешенное использование —  для ведения личного подсобного хозяйства.</w:t>
      </w:r>
    </w:p>
    <w:p w14:paraId="28C37214" w14:textId="77777777" w:rsidR="009427EB" w:rsidRDefault="009427EB" w:rsidP="009427E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Приморскийкрай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район, с.Анучино,ул.Лазо,6; почтовым отправлением по адресу:692300, Приморский край,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район, с.Анучино,ул.Лазо,6, или на электронную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почту:E-mail</w:t>
      </w:r>
      <w:proofErr w:type="spellEnd"/>
      <w:r>
        <w:rPr>
          <w:rFonts w:ascii="Arial" w:hAnsi="Arial" w:cs="Arial"/>
          <w:color w:val="333333"/>
          <w:sz w:val="20"/>
          <w:szCs w:val="20"/>
        </w:rPr>
        <w:t>: </w:t>
      </w:r>
      <w:hyperlink r:id="rId5" w:history="1">
        <w:r>
          <w:rPr>
            <w:rStyle w:val="a5"/>
            <w:rFonts w:ascii="Arial" w:hAnsi="Arial" w:cs="Arial"/>
            <w:color w:val="230BD9"/>
            <w:sz w:val="20"/>
            <w:szCs w:val="20"/>
            <w:bdr w:val="none" w:sz="0" w:space="0" w:color="auto" w:frame="1"/>
          </w:rPr>
          <w:t>anuchinsky@mo.primorsky.ru</w:t>
        </w:r>
      </w:hyperlink>
      <w:r>
        <w:rPr>
          <w:rFonts w:ascii="Arial" w:hAnsi="Arial" w:cs="Arial"/>
          <w:color w:val="333333"/>
          <w:sz w:val="20"/>
          <w:szCs w:val="20"/>
        </w:rPr>
        <w:t>срок окончания приема заявлении   14 сентября 2019г.</w:t>
      </w:r>
    </w:p>
    <w:p w14:paraId="6CFC2954" w14:textId="77777777" w:rsidR="009427EB" w:rsidRDefault="009427EB" w:rsidP="009427EB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район,с.Анучино</w:t>
      </w:r>
      <w:proofErr w:type="gramEnd"/>
      <w:r>
        <w:rPr>
          <w:rFonts w:ascii="Arial" w:hAnsi="Arial" w:cs="Arial"/>
          <w:color w:val="333333"/>
          <w:sz w:val="20"/>
          <w:szCs w:val="20"/>
        </w:rPr>
        <w:t>,ул.Лазо,6, каб.1., тел:84236291265., в рабочие дни с 9-00 час. до 13-00 час</w:t>
      </w:r>
    </w:p>
    <w:p w14:paraId="20CA60F9" w14:textId="77777777" w:rsidR="009427EB" w:rsidRDefault="009427EB" w:rsidP="009427EB">
      <w:pPr>
        <w:pStyle w:val="a3"/>
        <w:shd w:val="clear" w:color="auto" w:fill="FFFFFF"/>
        <w:spacing w:before="0" w:beforeAutospacing="0" w:after="300" w:afterAutospacing="0"/>
        <w:jc w:val="righ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Администрация района</w:t>
      </w:r>
    </w:p>
    <w:p w14:paraId="06AB5130" w14:textId="0EF6E1D7" w:rsidR="009427EB" w:rsidRPr="009427EB" w:rsidRDefault="009427EB" w:rsidP="009427EB">
      <w:pPr>
        <w:tabs>
          <w:tab w:val="left" w:pos="6810"/>
        </w:tabs>
      </w:pPr>
    </w:p>
    <w:sectPr w:rsidR="009427EB" w:rsidRPr="00942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97C"/>
    <w:rsid w:val="0049497C"/>
    <w:rsid w:val="0094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E387E1-7AB0-465E-82E6-96A01BD30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2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427EB"/>
    <w:rPr>
      <w:b/>
      <w:bCs/>
    </w:rPr>
  </w:style>
  <w:style w:type="character" w:styleId="a5">
    <w:name w:val="Hyperlink"/>
    <w:basedOn w:val="a0"/>
    <w:uiPriority w:val="99"/>
    <w:semiHidden/>
    <w:unhideWhenUsed/>
    <w:rsid w:val="009427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80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uchinsky@mo.primorsky.ru" TargetMode="Externa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852</Words>
  <Characters>4862</Characters>
  <Application>Microsoft Office Word</Application>
  <DocSecurity>0</DocSecurity>
  <Lines>40</Lines>
  <Paragraphs>11</Paragraphs>
  <ScaleCrop>false</ScaleCrop>
  <Company/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2020-04-02T19:00:00Z</dcterms:created>
  <dcterms:modified xsi:type="dcterms:W3CDTF">2020-04-02T19:00:00Z</dcterms:modified>
</cp:coreProperties>
</file>