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84BF3" w14:textId="77777777" w:rsidR="00915515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2396806C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14927A71" wp14:editId="52700E4D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96C39" w14:textId="77777777" w:rsidR="00915515" w:rsidRPr="00964FD9" w:rsidRDefault="00915515" w:rsidP="0091551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4D49C15D" w14:textId="77777777" w:rsidR="00915515" w:rsidRPr="00964FD9" w:rsidRDefault="00915515" w:rsidP="009155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218BF3E3" w14:textId="77777777" w:rsidR="00915515" w:rsidRPr="00964FD9" w:rsidRDefault="00915515" w:rsidP="0091551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111822E9" w14:textId="77777777" w:rsidR="00915515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>П О С Т А Н О В Л Е Н И Е</w:t>
      </w:r>
    </w:p>
    <w:p w14:paraId="65FFF725" w14:textId="77777777" w:rsidR="00915515" w:rsidRPr="00964FD9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27B9309E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915515" w:rsidRPr="00964FD9" w14:paraId="7778B143" w14:textId="77777777" w:rsidTr="00E34037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068ADFA4" w14:textId="588698A9" w:rsidR="00915515" w:rsidRPr="00964FD9" w:rsidRDefault="00915515" w:rsidP="00E34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5A23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17.11.2021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8B23993" w14:textId="77777777" w:rsidR="00915515" w:rsidRPr="00964FD9" w:rsidRDefault="00915515" w:rsidP="00E3403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8576937" w14:textId="77777777" w:rsidR="00915515" w:rsidRPr="00964FD9" w:rsidRDefault="00915515" w:rsidP="00E3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6C07EC" w14:textId="5B19D922" w:rsidR="00915515" w:rsidRPr="00964FD9" w:rsidRDefault="005A2343" w:rsidP="00E3403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886</w:t>
            </w:r>
          </w:p>
        </w:tc>
      </w:tr>
    </w:tbl>
    <w:p w14:paraId="6C3550F2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F4C9F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B6194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483C7F" w14:textId="5CE5D960" w:rsidR="00915515" w:rsidRPr="00915515" w:rsidRDefault="00915515" w:rsidP="00BB1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515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r w:rsidR="00BB15A7" w:rsidRPr="00455BBC">
        <w:rPr>
          <w:rFonts w:ascii="Times New Roman" w:hAnsi="Times New Roman" w:cs="Times New Roman"/>
          <w:b/>
          <w:sz w:val="28"/>
          <w:szCs w:val="28"/>
        </w:rPr>
        <w:t>подготовки документа планирования регулярных перевозок пассажиров и багажа автомобильным транспортом по муниципальным маршрутам</w:t>
      </w:r>
      <w:r w:rsidR="00BB15A7" w:rsidRPr="00C700E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C700EB" w:rsidRPr="00C700E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на</w:t>
      </w:r>
      <w:r w:rsidR="00C700EB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 w:rsidRPr="00915515"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</w:p>
    <w:p w14:paraId="53459181" w14:textId="77777777" w:rsidR="00915515" w:rsidRPr="00F25EE7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EBD2A3" w14:textId="56EB2849" w:rsidR="00915515" w:rsidRPr="00F25EE7" w:rsidRDefault="00915515" w:rsidP="00915515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F25EE7">
        <w:rPr>
          <w:rFonts w:ascii="Times New Roman" w:hAnsi="Times New Roman" w:cs="Times New Roman"/>
          <w:sz w:val="28"/>
          <w:szCs w:val="28"/>
        </w:rPr>
        <w:t>едеральными законами  от 06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F25EE7">
        <w:rPr>
          <w:rFonts w:ascii="Times New Roman" w:hAnsi="Times New Roman" w:cs="Times New Roman"/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</w:t>
      </w:r>
      <w:r w:rsidRPr="00256DD6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256DD6">
        <w:rPr>
          <w:rFonts w:ascii="Times New Roman" w:hAnsi="Times New Roman" w:cs="Times New Roman"/>
          <w:sz w:val="28"/>
          <w:szCs w:val="28"/>
        </w:rPr>
        <w:t xml:space="preserve">2015 </w:t>
      </w:r>
      <w:hyperlink r:id="rId6" w:history="1"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220-ФЗ</w:t>
      </w:r>
      <w:r w:rsidRPr="00256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6DD6">
        <w:rPr>
          <w:rFonts w:ascii="Times New Roman" w:hAnsi="Times New Roman" w:cs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25EE7">
        <w:rPr>
          <w:rFonts w:ascii="Times New Roman" w:hAnsi="Times New Roman" w:cs="Times New Roman"/>
          <w:sz w:val="28"/>
          <w:szCs w:val="28"/>
        </w:rPr>
        <w:t>,</w:t>
      </w:r>
      <w:r w:rsidR="002E33B9" w:rsidRPr="002E33B9">
        <w:rPr>
          <w:rFonts w:ascii="Times New Roman" w:hAnsi="Times New Roman" w:cs="Times New Roman"/>
          <w:sz w:val="28"/>
          <w:szCs w:val="28"/>
        </w:rPr>
        <w:t xml:space="preserve"> </w:t>
      </w:r>
      <w:r w:rsidR="002E33B9">
        <w:rPr>
          <w:rFonts w:ascii="Times New Roman" w:hAnsi="Times New Roman" w:cs="Times New Roman"/>
          <w:sz w:val="28"/>
          <w:szCs w:val="28"/>
        </w:rPr>
        <w:t>Решением Думы Анучинского муниципального округа  от 2</w:t>
      </w:r>
      <w:r w:rsidR="00865106">
        <w:rPr>
          <w:rFonts w:ascii="Times New Roman" w:hAnsi="Times New Roman" w:cs="Times New Roman"/>
          <w:sz w:val="28"/>
          <w:szCs w:val="28"/>
        </w:rPr>
        <w:t>7</w:t>
      </w:r>
      <w:r w:rsidR="002E33B9">
        <w:rPr>
          <w:rFonts w:ascii="Times New Roman" w:hAnsi="Times New Roman" w:cs="Times New Roman"/>
          <w:sz w:val="28"/>
          <w:szCs w:val="28"/>
        </w:rPr>
        <w:t xml:space="preserve">.10.2021 №  </w:t>
      </w:r>
      <w:r w:rsidR="00865106">
        <w:rPr>
          <w:rFonts w:ascii="Times New Roman" w:hAnsi="Times New Roman" w:cs="Times New Roman"/>
          <w:sz w:val="28"/>
          <w:szCs w:val="28"/>
        </w:rPr>
        <w:t>246</w:t>
      </w:r>
      <w:r w:rsidR="002E33B9">
        <w:rPr>
          <w:rFonts w:ascii="Times New Roman" w:hAnsi="Times New Roman" w:cs="Times New Roman"/>
          <w:sz w:val="28"/>
          <w:szCs w:val="28"/>
        </w:rPr>
        <w:t>-НПА «Об утверждении Положения о</w:t>
      </w:r>
      <w:r w:rsidR="002E33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33B9"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 w:rsidR="002E33B9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 w:rsidR="002E33B9">
        <w:rPr>
          <w:color w:val="000000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руководствуясь Уставом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F25EE7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27FC89B6" w14:textId="77777777" w:rsidR="00915515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E3BE46F" w14:textId="0E7B8C67" w:rsidR="00915515" w:rsidRPr="00256DD6" w:rsidRDefault="00915515" w:rsidP="00C700EB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00EB">
        <w:rPr>
          <w:rFonts w:ascii="Times New Roman" w:hAnsi="Times New Roman" w:cs="Times New Roman"/>
          <w:sz w:val="28"/>
          <w:szCs w:val="28"/>
        </w:rPr>
        <w:t xml:space="preserve">1. Утвердить Порядок </w:t>
      </w:r>
      <w:r w:rsidR="00BB15A7" w:rsidRPr="00455BBC">
        <w:rPr>
          <w:rFonts w:ascii="Times New Roman" w:hAnsi="Times New Roman" w:cs="Times New Roman"/>
          <w:sz w:val="28"/>
          <w:szCs w:val="28"/>
        </w:rPr>
        <w:t xml:space="preserve">подготовки документа планирования регулярных перевозок пассажиров и багажа автомобильным транспортом по </w:t>
      </w:r>
      <w:r w:rsidR="00BB15A7" w:rsidRPr="00455BBC">
        <w:rPr>
          <w:rFonts w:ascii="Times New Roman" w:hAnsi="Times New Roman" w:cs="Times New Roman"/>
          <w:sz w:val="28"/>
          <w:szCs w:val="28"/>
        </w:rPr>
        <w:lastRenderedPageBreak/>
        <w:t>муниципальным маршрутам</w:t>
      </w:r>
      <w:r w:rsidR="00BB15A7" w:rsidRPr="00C700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700EB" w:rsidRPr="00C700EB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="00C700EB" w:rsidRPr="00C700EB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 w:rsidR="00C700EB" w:rsidRPr="00C700EB"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AB73D94" w14:textId="77777777" w:rsidR="00915515" w:rsidRPr="002C250F" w:rsidRDefault="00915515" w:rsidP="00FA510B">
      <w:pPr>
        <w:pStyle w:val="a4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C250F">
        <w:rPr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2C250F">
        <w:rPr>
          <w:sz w:val="28"/>
          <w:szCs w:val="28"/>
        </w:rPr>
        <w:t>Бурдейной</w:t>
      </w:r>
      <w:proofErr w:type="spellEnd"/>
      <w:r w:rsidRPr="002C250F">
        <w:rPr>
          <w:sz w:val="28"/>
          <w:szCs w:val="28"/>
        </w:rPr>
        <w:t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Pr="00F605A6">
        <w:rPr>
          <w:sz w:val="28"/>
          <w:szCs w:val="28"/>
        </w:rPr>
        <w:t xml:space="preserve"> </w:t>
      </w:r>
      <w:r w:rsidRPr="002C250F">
        <w:rPr>
          <w:sz w:val="28"/>
          <w:szCs w:val="28"/>
        </w:rPr>
        <w:t>в информационно-телекоммуникационной сети Интернет.</w:t>
      </w:r>
    </w:p>
    <w:p w14:paraId="62C24D00" w14:textId="0F180242" w:rsidR="00915515" w:rsidRPr="00B926B6" w:rsidRDefault="00915515" w:rsidP="00915515">
      <w:pPr>
        <w:pStyle w:val="a3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6B6">
        <w:rPr>
          <w:rFonts w:ascii="Times New Roman" w:hAnsi="Times New Roman" w:cs="Times New Roman"/>
          <w:sz w:val="28"/>
          <w:szCs w:val="28"/>
        </w:rPr>
        <w:t>3. Контроль за исполнением данного постановления возложить на заместителя главы администрации Анучинского муниципального округа</w:t>
      </w:r>
      <w:r w:rsidR="00865106">
        <w:rPr>
          <w:rFonts w:ascii="Times New Roman" w:hAnsi="Times New Roman" w:cs="Times New Roman"/>
          <w:sz w:val="28"/>
          <w:szCs w:val="28"/>
        </w:rPr>
        <w:t xml:space="preserve"> (Дубовцев)</w:t>
      </w:r>
      <w:r w:rsidRPr="00B926B6">
        <w:rPr>
          <w:rFonts w:ascii="Times New Roman" w:hAnsi="Times New Roman" w:cs="Times New Roman"/>
          <w:sz w:val="28"/>
          <w:szCs w:val="28"/>
        </w:rPr>
        <w:t>.</w:t>
      </w:r>
    </w:p>
    <w:p w14:paraId="5310EB1D" w14:textId="77777777" w:rsidR="00915515" w:rsidRPr="00F25EE7" w:rsidRDefault="00915515" w:rsidP="00915515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4B18A9E0" w14:textId="77777777" w:rsidR="00915515" w:rsidRDefault="00915515" w:rsidP="00915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25E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Ануч</w:t>
      </w:r>
      <w:r w:rsidRPr="00F25EE7">
        <w:rPr>
          <w:rFonts w:ascii="Times New Roman" w:hAnsi="Times New Roman" w:cs="Times New Roman"/>
          <w:sz w:val="28"/>
          <w:szCs w:val="28"/>
        </w:rPr>
        <w:t>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39D743" w14:textId="77777777" w:rsidR="00915515" w:rsidRPr="00F25EE7" w:rsidRDefault="00915515" w:rsidP="00915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5EE7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14:paraId="2203D37F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D584C9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53B7BD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BC814A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B8AD21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D69C24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0B9B1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508002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4BBC37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8094FA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FEC33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752EE7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952D9C" w14:textId="6FBF77C1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867691" w14:textId="77777777" w:rsidR="00B13D07" w:rsidRDefault="00B13D07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4860958" w14:textId="1C848F9F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lastRenderedPageBreak/>
        <w:t>Утвержден</w:t>
      </w:r>
    </w:p>
    <w:p w14:paraId="652143CB" w14:textId="77777777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Постановлением главы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</w:t>
      </w:r>
    </w:p>
    <w:p w14:paraId="48329FE2" w14:textId="271B6490" w:rsidR="00915515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 xml:space="preserve">Анучинского муниципального </w:t>
      </w:r>
      <w:r>
        <w:rPr>
          <w:rFonts w:ascii="Times New Roman" w:hAnsi="Times New Roman" w:cs="Times New Roman"/>
          <w:sz w:val="20"/>
          <w:szCs w:val="20"/>
        </w:rPr>
        <w:t>округа</w:t>
      </w:r>
    </w:p>
    <w:p w14:paraId="60ED9FD5" w14:textId="5737E253" w:rsidR="00865106" w:rsidRPr="00D95B47" w:rsidRDefault="00865106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Приморского края</w:t>
      </w:r>
    </w:p>
    <w:p w14:paraId="592C7279" w14:textId="57F84F7D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Pr="00D95B47">
        <w:rPr>
          <w:rFonts w:ascii="Times New Roman" w:hAnsi="Times New Roman" w:cs="Times New Roman"/>
          <w:sz w:val="20"/>
          <w:szCs w:val="20"/>
        </w:rPr>
        <w:t>т «</w:t>
      </w:r>
      <w:r w:rsidR="005A2343">
        <w:rPr>
          <w:rFonts w:ascii="Times New Roman" w:hAnsi="Times New Roman" w:cs="Times New Roman"/>
          <w:sz w:val="20"/>
          <w:szCs w:val="20"/>
        </w:rPr>
        <w:t>17</w:t>
      </w:r>
      <w:r w:rsidRPr="00D95B47">
        <w:rPr>
          <w:rFonts w:ascii="Times New Roman" w:hAnsi="Times New Roman" w:cs="Times New Roman"/>
          <w:sz w:val="20"/>
          <w:szCs w:val="20"/>
        </w:rPr>
        <w:t>»</w:t>
      </w:r>
      <w:r w:rsidR="005A2343">
        <w:rPr>
          <w:rFonts w:ascii="Times New Roman" w:hAnsi="Times New Roman" w:cs="Times New Roman"/>
          <w:sz w:val="20"/>
          <w:szCs w:val="20"/>
        </w:rPr>
        <w:t xml:space="preserve"> ноября </w:t>
      </w:r>
      <w:r w:rsidRPr="00D95B47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21</w:t>
      </w:r>
      <w:r w:rsidRPr="00D95B47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5A2343">
        <w:rPr>
          <w:rFonts w:ascii="Times New Roman" w:hAnsi="Times New Roman" w:cs="Times New Roman"/>
          <w:sz w:val="20"/>
          <w:szCs w:val="20"/>
        </w:rPr>
        <w:t>886</w:t>
      </w:r>
    </w:p>
    <w:p w14:paraId="19306FD7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3F4373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0B8366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BC93D4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B21FF7" w14:textId="77777777" w:rsidR="00915515" w:rsidRPr="00455BBC" w:rsidRDefault="00915515" w:rsidP="00455BB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55BB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Порядок </w:t>
      </w:r>
    </w:p>
    <w:p w14:paraId="1766DA4A" w14:textId="77777777" w:rsidR="00455BBC" w:rsidRDefault="00BB15A7" w:rsidP="00455B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BBC">
        <w:rPr>
          <w:rFonts w:ascii="Times New Roman" w:hAnsi="Times New Roman" w:cs="Times New Roman"/>
          <w:b/>
          <w:bCs/>
          <w:sz w:val="24"/>
          <w:szCs w:val="24"/>
        </w:rPr>
        <w:t xml:space="preserve">подготовки документа планирования регулярных перевозок пассажиров </w:t>
      </w:r>
    </w:p>
    <w:p w14:paraId="0C2AEEC9" w14:textId="6594C56D" w:rsidR="00C700EB" w:rsidRPr="00455BBC" w:rsidRDefault="00BB15A7" w:rsidP="00455B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BBC">
        <w:rPr>
          <w:rFonts w:ascii="Times New Roman" w:hAnsi="Times New Roman" w:cs="Times New Roman"/>
          <w:b/>
          <w:bCs/>
          <w:sz w:val="24"/>
          <w:szCs w:val="24"/>
        </w:rPr>
        <w:t>и багажа автомобильным транспортом по муниципальным маршрутам</w:t>
      </w:r>
      <w:r w:rsidRPr="00455BB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C700EB" w:rsidRPr="00455BB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на</w:t>
      </w:r>
      <w:r w:rsidR="00C700EB" w:rsidRPr="00455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700EB" w:rsidRPr="00455BBC">
        <w:rPr>
          <w:rFonts w:ascii="Times New Roman" w:hAnsi="Times New Roman" w:cs="Times New Roman"/>
          <w:b/>
          <w:sz w:val="24"/>
          <w:szCs w:val="24"/>
        </w:rPr>
        <w:t>территории Анучинского муниципального округа</w:t>
      </w:r>
    </w:p>
    <w:p w14:paraId="36028B38" w14:textId="77777777" w:rsidR="00915515" w:rsidRPr="00455BBC" w:rsidRDefault="00915515" w:rsidP="00455BBC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0D50B00" w14:textId="66F8D291" w:rsidR="001676EC" w:rsidRPr="00455BBC" w:rsidRDefault="00B011AC" w:rsidP="00455BBC">
      <w:pPr>
        <w:pStyle w:val="ConsPlusNormal"/>
        <w:spacing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BB15A7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FA462B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орядок </w:t>
      </w:r>
      <w:r w:rsidR="00BB15A7" w:rsidRPr="00455BBC">
        <w:rPr>
          <w:rFonts w:ascii="Times New Roman" w:hAnsi="Times New Roman" w:cs="Times New Roman"/>
          <w:sz w:val="24"/>
          <w:szCs w:val="24"/>
        </w:rPr>
        <w:t>подготовки документа планирования регулярных перевозок пассажиров и багажа автомобильным транспортом по муниципальным маршрутам</w:t>
      </w:r>
      <w:r w:rsidR="00BB15A7" w:rsidRPr="00455BBC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1676EC" w:rsidRPr="00455BBC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на </w:t>
      </w:r>
      <w:r w:rsidR="001676EC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 Анучинского муниципального округа</w:t>
      </w:r>
      <w:r w:rsidR="00497999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порядок)</w:t>
      </w:r>
      <w:r w:rsidR="00BB15A7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15A7" w:rsidRPr="00455BBC">
        <w:rPr>
          <w:rFonts w:ascii="Times New Roman" w:hAnsi="Times New Roman" w:cs="Times New Roman"/>
          <w:sz w:val="24"/>
          <w:szCs w:val="24"/>
        </w:rPr>
        <w:t xml:space="preserve">разработан в целях реализации положений Федерального </w:t>
      </w:r>
      <w:hyperlink r:id="rId7" w:history="1">
        <w:r w:rsidR="00BB15A7" w:rsidRPr="00455BBC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закона</w:t>
        </w:r>
      </w:hyperlink>
      <w:r w:rsidR="00BB15A7" w:rsidRPr="00455BBC">
        <w:rPr>
          <w:rFonts w:ascii="Times New Roman" w:hAnsi="Times New Roman" w:cs="Times New Roman"/>
          <w:sz w:val="24"/>
          <w:szCs w:val="24"/>
        </w:rPr>
        <w:t xml:space="preserve"> от 13.07.2015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- Федеральный закон)</w:t>
      </w:r>
      <w:r w:rsidR="00497999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676EC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15A7" w:rsidRPr="00455BBC">
        <w:rPr>
          <w:rFonts w:ascii="Times New Roman" w:hAnsi="Times New Roman" w:cs="Times New Roman"/>
          <w:sz w:val="24"/>
          <w:szCs w:val="24"/>
        </w:rPr>
        <w:t>и устанавливает порядок подготовки документа планирования регулярных перевозок пассажиров и багажа автомобильным транспортом по муниципальным маршрутам регулярных перевозок на территории Анучинского муниципального округа (далее - документ планирования).</w:t>
      </w:r>
    </w:p>
    <w:p w14:paraId="718603A6" w14:textId="61624A0D" w:rsidR="00BB15A7" w:rsidRPr="00455BBC" w:rsidRDefault="00497999" w:rsidP="00455BB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A2877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B15A7" w:rsidRPr="00455BBC">
        <w:rPr>
          <w:rFonts w:ascii="Times New Roman" w:hAnsi="Times New Roman" w:cs="Times New Roman"/>
          <w:sz w:val="24"/>
          <w:szCs w:val="24"/>
        </w:rPr>
        <w:t>Подготовку документа планирования и внесение в него изменений осуществляет администрация Анучинского муниципального округа в лице</w:t>
      </w:r>
      <w:r w:rsidR="00BB15A7" w:rsidRPr="00455BBC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отдела </w:t>
      </w:r>
      <w:r w:rsidR="00BB15A7" w:rsidRPr="00455BB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жизнеобеспечения</w:t>
      </w:r>
      <w:r w:rsidR="00BB15A7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Анучинского муниципального округа </w:t>
      </w:r>
      <w:r w:rsidR="00BB15A7" w:rsidRPr="00455BB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(далее - уполномоченный орган).</w:t>
      </w:r>
    </w:p>
    <w:p w14:paraId="396E1ECF" w14:textId="2675FAE6" w:rsidR="00BB15A7" w:rsidRPr="00455BBC" w:rsidRDefault="00BB15A7" w:rsidP="00455BB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 xml:space="preserve">3. Подготовка документа планирования осуществляется с учетом положений Федерального закона, в соответствии с настоящим порядком и на основании данных Реестра маршрутов регулярных перевозок пассажиров и багажа автомобильным транспортом </w:t>
      </w:r>
      <w:r w:rsidR="00455BBC" w:rsidRPr="00455BBC">
        <w:rPr>
          <w:rFonts w:ascii="Times New Roman" w:hAnsi="Times New Roman" w:cs="Times New Roman"/>
          <w:sz w:val="24"/>
          <w:szCs w:val="24"/>
        </w:rPr>
        <w:t>на территории Анучинского муниципального округа.</w:t>
      </w:r>
    </w:p>
    <w:p w14:paraId="50A0C710" w14:textId="2E372242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 xml:space="preserve">4. Планирование регулярных перевозок пассажиров и багажа автомобильным транспортом </w:t>
      </w:r>
      <w:r w:rsidR="00455BBC" w:rsidRPr="00455BBC">
        <w:rPr>
          <w:rFonts w:ascii="Times New Roman" w:hAnsi="Times New Roman" w:cs="Times New Roman"/>
          <w:sz w:val="24"/>
          <w:szCs w:val="24"/>
        </w:rPr>
        <w:t xml:space="preserve">на территории Анучинского муниципального округа </w:t>
      </w:r>
      <w:r w:rsidRPr="00455BBC">
        <w:rPr>
          <w:rFonts w:ascii="Times New Roman" w:hAnsi="Times New Roman" w:cs="Times New Roman"/>
          <w:sz w:val="24"/>
          <w:szCs w:val="24"/>
        </w:rPr>
        <w:t>осуществляется в следующих целях:</w:t>
      </w:r>
    </w:p>
    <w:p w14:paraId="43017ED0" w14:textId="77777777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обеспечение потребностей населения в услугах транспорта общего пользования;</w:t>
      </w:r>
    </w:p>
    <w:p w14:paraId="2B6ACEC6" w14:textId="26515AF4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повышение качества транспортного обслуживания населения по муниципальным маршрутам.</w:t>
      </w:r>
    </w:p>
    <w:p w14:paraId="3B8B5A45" w14:textId="77777777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5. Документ планирования включает в себя следующие разделы:</w:t>
      </w:r>
    </w:p>
    <w:p w14:paraId="6C12E8D3" w14:textId="0DB66953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а) сведения о видах регулярных перевозок по муниципальным маршрутам:</w:t>
      </w:r>
    </w:p>
    <w:p w14:paraId="2C7AC5BD" w14:textId="44C78FA0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номера, наименования муниципальных маршрутов;</w:t>
      </w:r>
    </w:p>
    <w:p w14:paraId="7D00AA77" w14:textId="77777777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lastRenderedPageBreak/>
        <w:t>виды сообщений;</w:t>
      </w:r>
    </w:p>
    <w:p w14:paraId="1D988A06" w14:textId="1E881B2E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существующие виды муниципальных маршрутов;</w:t>
      </w:r>
    </w:p>
    <w:p w14:paraId="7FF3C624" w14:textId="794E8111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примечания, содержащие планируемые изменения вида регулярных перевозок для каждого муниципального маршрута, сведения о текущем состоянии муниципального маршрута, сведения о предстоящей отмене муниципального маршрута (заполняется при наличии таких сведений);</w:t>
      </w:r>
    </w:p>
    <w:p w14:paraId="46055B99" w14:textId="05E1AF9A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б) перечень мероприятий по развитию муниципальных маршрутов включает в себя:</w:t>
      </w:r>
    </w:p>
    <w:p w14:paraId="5697D49F" w14:textId="77777777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наименование мероприятия;</w:t>
      </w:r>
    </w:p>
    <w:p w14:paraId="19C4C203" w14:textId="77777777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срок исполнения;</w:t>
      </w:r>
    </w:p>
    <w:p w14:paraId="2C53B64C" w14:textId="77777777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ответственного за проведение мероприятия.</w:t>
      </w:r>
    </w:p>
    <w:p w14:paraId="03B495CF" w14:textId="77777777" w:rsidR="00AD4766" w:rsidRDefault="00BB15A7" w:rsidP="00AD476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6. Подготовка первого документа планирования осуществляется уполномоченным органом в течение 30 календарных дней со дня вступления в силу постановления, утверждающего настоящий Порядок.</w:t>
      </w:r>
    </w:p>
    <w:p w14:paraId="2ACAD2A2" w14:textId="15E6FD9B" w:rsidR="00AD4766" w:rsidRPr="00455BBC" w:rsidRDefault="00AD4766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AD4766">
        <w:rPr>
          <w:rFonts w:ascii="Times New Roman" w:hAnsi="Times New Roman" w:cs="Times New Roman"/>
          <w:sz w:val="24"/>
          <w:szCs w:val="24"/>
        </w:rPr>
        <w:t xml:space="preserve">Проект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AD4766">
        <w:rPr>
          <w:rFonts w:ascii="Times New Roman" w:hAnsi="Times New Roman" w:cs="Times New Roman"/>
          <w:sz w:val="24"/>
          <w:szCs w:val="24"/>
        </w:rPr>
        <w:t xml:space="preserve">окумента планирования или внесение в него изменений, а также утвержденный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AD4766">
        <w:rPr>
          <w:rFonts w:ascii="Times New Roman" w:hAnsi="Times New Roman" w:cs="Times New Roman"/>
          <w:sz w:val="24"/>
          <w:szCs w:val="24"/>
        </w:rPr>
        <w:t xml:space="preserve">окумент планирования размещаются на официальном сайте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округа </w:t>
      </w:r>
      <w:r w:rsidRPr="00AD4766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D4766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».</w:t>
      </w:r>
      <w:r w:rsidRPr="00AD47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BA003" w14:textId="30C202FE" w:rsidR="00BB15A7" w:rsidRPr="00455BBC" w:rsidRDefault="00AD4766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B15A7" w:rsidRPr="00455BBC">
        <w:rPr>
          <w:rFonts w:ascii="Times New Roman" w:hAnsi="Times New Roman" w:cs="Times New Roman"/>
          <w:sz w:val="24"/>
          <w:szCs w:val="24"/>
        </w:rPr>
        <w:t xml:space="preserve">. Документ планирования разрабатывается сроком на 5 лет и утверждается </w:t>
      </w:r>
      <w:r w:rsidRPr="00455BBC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  <w:r w:rsidR="00455BBC" w:rsidRPr="00455BBC">
        <w:rPr>
          <w:rFonts w:ascii="Times New Roman" w:hAnsi="Times New Roman" w:cs="Times New Roman"/>
          <w:sz w:val="24"/>
          <w:szCs w:val="24"/>
        </w:rPr>
        <w:t xml:space="preserve"> Анучинского муниципального округа</w:t>
      </w:r>
      <w:r w:rsidR="00BB15A7" w:rsidRPr="00455BBC">
        <w:rPr>
          <w:rFonts w:ascii="Times New Roman" w:hAnsi="Times New Roman" w:cs="Times New Roman"/>
          <w:sz w:val="24"/>
          <w:szCs w:val="24"/>
        </w:rPr>
        <w:t>.</w:t>
      </w:r>
    </w:p>
    <w:p w14:paraId="6936813B" w14:textId="627C1601" w:rsidR="00BB15A7" w:rsidRPr="00455BBC" w:rsidRDefault="00AD4766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B15A7" w:rsidRPr="00455BBC">
        <w:rPr>
          <w:rFonts w:ascii="Times New Roman" w:hAnsi="Times New Roman" w:cs="Times New Roman"/>
          <w:sz w:val="24"/>
          <w:szCs w:val="24"/>
        </w:rPr>
        <w:t>. Последующие документы планирования утверждаются до 1 декабря года, предшествующего году начала действия документа планирования.</w:t>
      </w:r>
    </w:p>
    <w:p w14:paraId="285D2395" w14:textId="77777777" w:rsidR="00BB15A7" w:rsidRPr="00455BBC" w:rsidRDefault="00BB15A7" w:rsidP="00455BB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p w14:paraId="47523D02" w14:textId="3E9F5CDD" w:rsidR="00B011AC" w:rsidRPr="00455BBC" w:rsidRDefault="00B011AC" w:rsidP="00455BBC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B011AC" w:rsidRPr="00455BBC" w:rsidSect="00F602E0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B3"/>
    <w:rsid w:val="000232B6"/>
    <w:rsid w:val="00051DC0"/>
    <w:rsid w:val="000543D0"/>
    <w:rsid w:val="001676EC"/>
    <w:rsid w:val="001A3C4B"/>
    <w:rsid w:val="001B008F"/>
    <w:rsid w:val="002705B3"/>
    <w:rsid w:val="002E33B9"/>
    <w:rsid w:val="00325424"/>
    <w:rsid w:val="00341D16"/>
    <w:rsid w:val="003A2877"/>
    <w:rsid w:val="003D38AD"/>
    <w:rsid w:val="00455BBC"/>
    <w:rsid w:val="00497999"/>
    <w:rsid w:val="0055445C"/>
    <w:rsid w:val="005A2343"/>
    <w:rsid w:val="005A609E"/>
    <w:rsid w:val="006160C1"/>
    <w:rsid w:val="006474F8"/>
    <w:rsid w:val="006B67D7"/>
    <w:rsid w:val="00751643"/>
    <w:rsid w:val="007E2B8C"/>
    <w:rsid w:val="00865106"/>
    <w:rsid w:val="008D5483"/>
    <w:rsid w:val="00915515"/>
    <w:rsid w:val="00AD4766"/>
    <w:rsid w:val="00B011AC"/>
    <w:rsid w:val="00B13D07"/>
    <w:rsid w:val="00B97290"/>
    <w:rsid w:val="00BA3D9A"/>
    <w:rsid w:val="00BB15A7"/>
    <w:rsid w:val="00BF5399"/>
    <w:rsid w:val="00C700EB"/>
    <w:rsid w:val="00C93D26"/>
    <w:rsid w:val="00E54627"/>
    <w:rsid w:val="00E94F7B"/>
    <w:rsid w:val="00F50FCD"/>
    <w:rsid w:val="00F602E0"/>
    <w:rsid w:val="00FA462B"/>
    <w:rsid w:val="00FA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58B7"/>
  <w15:chartTrackingRefBased/>
  <w15:docId w15:val="{98A1F092-BBA6-4ED9-979A-B0821EAA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1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51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915515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91551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Normal (Web)"/>
    <w:basedOn w:val="a"/>
    <w:link w:val="a5"/>
    <w:qFormat/>
    <w:rsid w:val="0091551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бычный (Интернет) Знак"/>
    <w:link w:val="a4"/>
    <w:rsid w:val="009155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A28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5DF030A7BC6B3B5E1C2E747FF8A1E8E5096C2F472DE9648D65B1060BA2D81F344FC09E3F6FBB8099AB691B513DFF8872F46157A28596E4G659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03C9A4373F83A5231628F979455F8F9E3148E56AFE3AA67DE23799F2352E4AC402D45309B198279s7AB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A3627-FE90-464D-9A75-CFEDFDCD6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Ольга В. Бурдейная</cp:lastModifiedBy>
  <cp:revision>8</cp:revision>
  <cp:lastPrinted>2021-11-17T02:30:00Z</cp:lastPrinted>
  <dcterms:created xsi:type="dcterms:W3CDTF">2021-10-19T04:17:00Z</dcterms:created>
  <dcterms:modified xsi:type="dcterms:W3CDTF">2021-11-17T02:30:00Z</dcterms:modified>
</cp:coreProperties>
</file>