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EDBC6" w14:textId="133254C8" w:rsidR="00AE2ED8" w:rsidRDefault="00000000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2A91EB22" w14:textId="70E78FCE" w:rsidR="00AE2ED8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6BDD7A1A" w:rsidR="00EF276A" w:rsidRDefault="00000000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___</w:t>
      </w:r>
      <w:r w:rsidR="00D82070">
        <w:rPr>
          <w:color w:val="000000"/>
          <w:sz w:val="24"/>
          <w:szCs w:val="24"/>
        </w:rPr>
        <w:t>02.12.2022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с. Анучино          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>№    _</w:t>
      </w:r>
      <w:r w:rsidR="00D82070">
        <w:rPr>
          <w:color w:val="000000"/>
          <w:sz w:val="24"/>
          <w:szCs w:val="24"/>
        </w:rPr>
        <w:t>1064</w:t>
      </w:r>
      <w:r>
        <w:rPr>
          <w:color w:val="000000"/>
          <w:sz w:val="24"/>
          <w:szCs w:val="24"/>
        </w:rPr>
        <w:t>__</w:t>
      </w:r>
    </w:p>
    <w:p w14:paraId="27E5DA55" w14:textId="77777777" w:rsidR="00AE2ED8" w:rsidRPr="004620E4" w:rsidRDefault="00AE2ED8" w:rsidP="00AE2ED8">
      <w:pPr>
        <w:jc w:val="center"/>
        <w:rPr>
          <w:b/>
          <w:szCs w:val="26"/>
        </w:rPr>
      </w:pPr>
      <w:bookmarkStart w:id="0" w:name="__DdeLink__86_1562492663"/>
      <w:bookmarkStart w:id="1" w:name="_Hlk120695372"/>
    </w:p>
    <w:p w14:paraId="650ADEEB" w14:textId="602C6A37" w:rsidR="00EF276A" w:rsidRPr="004620E4" w:rsidRDefault="00000000" w:rsidP="00742C7D">
      <w:pPr>
        <w:jc w:val="center"/>
        <w:rPr>
          <w:szCs w:val="26"/>
        </w:rPr>
      </w:pPr>
      <w:r w:rsidRPr="004620E4">
        <w:rPr>
          <w:b/>
          <w:szCs w:val="26"/>
        </w:rPr>
        <w:t>О внесении изменений в административный регламент предоставления муниципальной услуги</w:t>
      </w:r>
      <w:bookmarkStart w:id="2" w:name="_Hlk120695509"/>
      <w:bookmarkEnd w:id="0"/>
      <w:r w:rsidR="00A35349" w:rsidRPr="004620E4">
        <w:rPr>
          <w:b/>
          <w:szCs w:val="26"/>
        </w:rPr>
        <w:t xml:space="preserve"> </w:t>
      </w:r>
      <w:bookmarkStart w:id="3" w:name="_Hlk120699383"/>
      <w:r w:rsidR="00302052" w:rsidRPr="00302052">
        <w:rPr>
          <w:b/>
          <w:szCs w:val="26"/>
        </w:rPr>
        <w:t>«</w:t>
      </w:r>
      <w:r w:rsidR="00560F38">
        <w:rPr>
          <w:b/>
          <w:szCs w:val="26"/>
        </w:rPr>
        <w:t>Утверждение схемы расположения земельного участка или земельных участков на кадастровом плане территории</w:t>
      </w:r>
      <w:r w:rsidR="00302052" w:rsidRPr="00302052">
        <w:rPr>
          <w:b/>
          <w:szCs w:val="26"/>
        </w:rPr>
        <w:t>»</w:t>
      </w:r>
      <w:r w:rsidR="00EC1004" w:rsidRPr="004620E4">
        <w:rPr>
          <w:b/>
          <w:szCs w:val="26"/>
        </w:rPr>
        <w:t xml:space="preserve">, утверждённый постановлением администрации Анучинского муниципального округа от </w:t>
      </w:r>
      <w:r w:rsidR="00302052">
        <w:rPr>
          <w:b/>
          <w:szCs w:val="26"/>
        </w:rPr>
        <w:t>15</w:t>
      </w:r>
      <w:r w:rsidR="00EC1004" w:rsidRPr="004620E4">
        <w:rPr>
          <w:b/>
          <w:szCs w:val="26"/>
        </w:rPr>
        <w:t>.</w:t>
      </w:r>
      <w:r w:rsidR="00302052">
        <w:rPr>
          <w:b/>
          <w:szCs w:val="26"/>
        </w:rPr>
        <w:t>12</w:t>
      </w:r>
      <w:r w:rsidR="00EC1004" w:rsidRPr="004620E4">
        <w:rPr>
          <w:b/>
          <w:szCs w:val="26"/>
        </w:rPr>
        <w:t>.202</w:t>
      </w:r>
      <w:r w:rsidR="00302052">
        <w:rPr>
          <w:b/>
          <w:szCs w:val="26"/>
        </w:rPr>
        <w:t>1</w:t>
      </w:r>
      <w:r w:rsidR="00EC1004" w:rsidRPr="004620E4">
        <w:rPr>
          <w:b/>
          <w:szCs w:val="26"/>
        </w:rPr>
        <w:t xml:space="preserve"> г. № </w:t>
      </w:r>
      <w:r w:rsidR="00302052">
        <w:rPr>
          <w:b/>
          <w:szCs w:val="26"/>
        </w:rPr>
        <w:t>1024-</w:t>
      </w:r>
      <w:r w:rsidR="00EC1004" w:rsidRPr="004620E4">
        <w:rPr>
          <w:b/>
          <w:szCs w:val="26"/>
        </w:rPr>
        <w:t xml:space="preserve">НПА </w:t>
      </w:r>
      <w:bookmarkEnd w:id="2"/>
    </w:p>
    <w:bookmarkEnd w:id="1"/>
    <w:bookmarkEnd w:id="3"/>
    <w:p w14:paraId="48BAF334" w14:textId="77777777" w:rsidR="004620E4" w:rsidRPr="001349CF" w:rsidRDefault="004620E4">
      <w:pPr>
        <w:jc w:val="center"/>
        <w:rPr>
          <w:b/>
          <w:sz w:val="28"/>
        </w:rPr>
      </w:pPr>
    </w:p>
    <w:p w14:paraId="25D6A611" w14:textId="2209A2BD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A20241" w:rsidRPr="00A20241">
        <w:rPr>
          <w:sz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4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4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375E6E89" w:rsidR="00EF276A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16BCA901" w:rsidR="00EF276A" w:rsidRDefault="00000000">
      <w:pPr>
        <w:pStyle w:val="a8"/>
        <w:tabs>
          <w:tab w:val="left" w:pos="708"/>
        </w:tabs>
        <w:spacing w:line="360" w:lineRule="auto"/>
        <w:rPr>
          <w:bCs/>
          <w:sz w:val="28"/>
        </w:rPr>
      </w:pPr>
      <w:r w:rsidRPr="001349CF">
        <w:rPr>
          <w:bCs/>
          <w:sz w:val="28"/>
        </w:rPr>
        <w:t>ПОСТАНОВЛЯЕТ:</w:t>
      </w:r>
    </w:p>
    <w:p w14:paraId="5EAC364C" w14:textId="77777777" w:rsidR="000922B5" w:rsidRPr="001349CF" w:rsidRDefault="000922B5" w:rsidP="00710EEF">
      <w:pPr>
        <w:pStyle w:val="a8"/>
        <w:tabs>
          <w:tab w:val="left" w:pos="708"/>
        </w:tabs>
        <w:rPr>
          <w:sz w:val="28"/>
        </w:rPr>
      </w:pPr>
    </w:p>
    <w:p w14:paraId="6694BCBF" w14:textId="248DCB42" w:rsidR="00EF276A" w:rsidRPr="001349CF" w:rsidRDefault="00000000" w:rsidP="00A20241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Внести в административный регламент предоставления муниципальной услуги </w:t>
      </w:r>
      <w:r w:rsidR="00302052" w:rsidRPr="00302052">
        <w:rPr>
          <w:sz w:val="28"/>
        </w:rPr>
        <w:t>«</w:t>
      </w:r>
      <w:r w:rsidR="00560F38" w:rsidRPr="00560F38">
        <w:rPr>
          <w:sz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302052" w:rsidRPr="00302052">
        <w:rPr>
          <w:sz w:val="28"/>
        </w:rPr>
        <w:t>», утверждённый постановлением администрации Анучинского муниципального округа от 15.12.2021 г. № 1024-НПА</w:t>
      </w:r>
      <w:r w:rsidR="00A20241"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="00A20241" w:rsidRPr="001349CF">
        <w:rPr>
          <w:sz w:val="28"/>
        </w:rPr>
        <w:t>следующие изменения:</w:t>
      </w:r>
    </w:p>
    <w:p w14:paraId="0A0DECC1" w14:textId="3F2FDD82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lastRenderedPageBreak/>
        <w:t xml:space="preserve">1. </w:t>
      </w:r>
      <w:r w:rsidR="00302052">
        <w:rPr>
          <w:sz w:val="28"/>
        </w:rPr>
        <w:t>Приложение</w:t>
      </w:r>
      <w:r w:rsidR="00742C7D">
        <w:rPr>
          <w:sz w:val="28"/>
        </w:rPr>
        <w:t xml:space="preserve"> 2</w:t>
      </w:r>
      <w:r w:rsidR="00550B68" w:rsidRPr="001349CF">
        <w:rPr>
          <w:sz w:val="28"/>
        </w:rPr>
        <w:t xml:space="preserve"> «Правовые основания для предоставления муниципальной услуги</w:t>
      </w:r>
      <w:r w:rsidRPr="001349CF">
        <w:rPr>
          <w:sz w:val="28"/>
        </w:rPr>
        <w:t>», дополнить:</w:t>
      </w:r>
    </w:p>
    <w:p w14:paraId="40FD3109" w14:textId="254E8466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72D40BC3" w:rsidR="001E77BA" w:rsidRPr="001349CF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742C7D">
        <w:rPr>
          <w:sz w:val="28"/>
        </w:rPr>
        <w:t>П</w:t>
      </w:r>
      <w:r w:rsidR="001E77BA" w:rsidRPr="001349CF">
        <w:rPr>
          <w:sz w:val="28"/>
        </w:rPr>
        <w:t xml:space="preserve">ункт </w:t>
      </w:r>
      <w:r w:rsidR="00302052">
        <w:rPr>
          <w:sz w:val="28"/>
        </w:rPr>
        <w:t>9</w:t>
      </w:r>
      <w:r w:rsidR="001E77BA" w:rsidRPr="001349CF">
        <w:rPr>
          <w:sz w:val="28"/>
        </w:rPr>
        <w:t xml:space="preserve">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</w:t>
      </w:r>
      <w:r w:rsidR="00302052">
        <w:rPr>
          <w:sz w:val="28"/>
        </w:rPr>
        <w:t>9.3</w:t>
      </w:r>
      <w:r w:rsidR="001E77BA" w:rsidRPr="001349CF">
        <w:rPr>
          <w:sz w:val="28"/>
        </w:rPr>
        <w:t>:</w:t>
      </w:r>
    </w:p>
    <w:p w14:paraId="030E9DA3" w14:textId="69523756" w:rsidR="001C388B" w:rsidRPr="001349CF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1C388B" w:rsidRPr="001349CF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1C388B" w:rsidRPr="001349CF">
        <w:rPr>
          <w:rFonts w:ascii="Times New Roman" w:hAnsi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624C61B6" w:rsidR="001C388B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274D6679" w14:textId="481A3E23" w:rsidR="004620E4" w:rsidRDefault="004620E4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1CE9D95" w14:textId="77777777" w:rsidR="004620E4" w:rsidRDefault="004620E4" w:rsidP="004620E4">
      <w:pPr>
        <w:pStyle w:val="af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4620E4">
      <w:pgSz w:w="11906" w:h="16838"/>
      <w:pgMar w:top="1134" w:right="566" w:bottom="993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922B5"/>
    <w:rsid w:val="000D3E96"/>
    <w:rsid w:val="001349CF"/>
    <w:rsid w:val="00172A27"/>
    <w:rsid w:val="001C388B"/>
    <w:rsid w:val="001E77BA"/>
    <w:rsid w:val="00302052"/>
    <w:rsid w:val="004105C1"/>
    <w:rsid w:val="00432297"/>
    <w:rsid w:val="004620E4"/>
    <w:rsid w:val="00550B68"/>
    <w:rsid w:val="00560F38"/>
    <w:rsid w:val="00697778"/>
    <w:rsid w:val="00710EEF"/>
    <w:rsid w:val="00742C7D"/>
    <w:rsid w:val="0075478B"/>
    <w:rsid w:val="007E5B9C"/>
    <w:rsid w:val="008A60DA"/>
    <w:rsid w:val="00A20241"/>
    <w:rsid w:val="00A35349"/>
    <w:rsid w:val="00AE2ED8"/>
    <w:rsid w:val="00B87773"/>
    <w:rsid w:val="00BC5A08"/>
    <w:rsid w:val="00C34F61"/>
    <w:rsid w:val="00D47BA5"/>
    <w:rsid w:val="00D82070"/>
    <w:rsid w:val="00EC1004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И. Борисенко</cp:lastModifiedBy>
  <cp:revision>6</cp:revision>
  <cp:lastPrinted>2022-12-01T01:40:00Z</cp:lastPrinted>
  <dcterms:created xsi:type="dcterms:W3CDTF">2022-11-30T08:18:00Z</dcterms:created>
  <dcterms:modified xsi:type="dcterms:W3CDTF">2022-12-16T02:25:00Z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