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205B0E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4051FEC7" w14:textId="613FDB63" w:rsidR="00C92B47" w:rsidRPr="00DA40A4" w:rsidRDefault="00612188" w:rsidP="00853B00">
      <w:pPr>
        <w:ind w:right="57"/>
        <w:jc w:val="center"/>
      </w:pPr>
      <w:r w:rsidRPr="00D11DF0">
        <w:t xml:space="preserve">признания претендентов участниками </w:t>
      </w:r>
      <w:r>
        <w:t>конкурса</w:t>
      </w:r>
      <w:r w:rsidR="00834090">
        <w:t xml:space="preserve"> в электронной форме</w:t>
      </w:r>
      <w:r w:rsidR="00216738">
        <w:t xml:space="preserve"> </w:t>
      </w:r>
      <w:r w:rsidR="00784CCC">
        <w:t>по продаже имущества</w:t>
      </w:r>
      <w:r w:rsidRPr="00D11DF0">
        <w:t>:</w:t>
      </w:r>
      <w:r w:rsidR="00A80985" w:rsidRPr="00D11DF0">
        <w:t xml:space="preserve"> </w:t>
      </w:r>
      <w:r w:rsidR="00C92B47" w:rsidRPr="006504D3">
        <w:t>на право заключения договора аренды недвижимого имущества:нежилого помещения № 3, расположенное на первом этаже в здании торгового центра по адресу: Приморский край, Анучинский район, с. Тихоречное, ул. Молодёжная, д.14, площадью 37,1 кв.м, кадастровый номер: 25:01:050001:486для субъектов малого и среднего предпринимательства.</w:t>
      </w:r>
      <w:r w:rsidR="00DA40A4" w:rsidRPr="00DA40A4">
        <w:t xml:space="preserve"> </w:t>
      </w:r>
      <w:r w:rsidR="00DA40A4">
        <w:t>(номер извещения на сайте torgi.gov.ru:</w:t>
      </w:r>
      <w:r w:rsidR="00DD56F8">
        <w:t xml:space="preserve"> </w:t>
      </w:r>
      <w:r w:rsidR="00DA40A4">
        <w:t>21000027880000000117)</w:t>
      </w:r>
    </w:p>
    <w:p w14:paraId="24A7F834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77CAE6AF" w14:textId="77777777" w:rsidTr="002F080A">
        <w:tc>
          <w:tcPr>
            <w:tcW w:w="4672" w:type="dxa"/>
          </w:tcPr>
          <w:p w14:paraId="5AE9A98C" w14:textId="7777777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511A44B6" w14:textId="77777777" w:rsidR="00C92B47" w:rsidRDefault="00C92B47" w:rsidP="00853B00">
            <w:pPr>
              <w:jc w:val="right"/>
            </w:pPr>
            <w:r w:rsidRPr="006504D3">
              <w:t>28 января 2025 года</w:t>
            </w:r>
          </w:p>
        </w:tc>
      </w:tr>
    </w:tbl>
    <w:p w14:paraId="3E00CF58" w14:textId="77777777" w:rsidR="00C92B47" w:rsidRPr="006504D3" w:rsidRDefault="00C92B47" w:rsidP="00853B00">
      <w:pPr>
        <w:jc w:val="center"/>
      </w:pPr>
    </w:p>
    <w:p w14:paraId="401F41E7" w14:textId="77777777" w:rsidR="00C92B47" w:rsidRPr="006504D3" w:rsidRDefault="00C92B47" w:rsidP="00853B00">
      <w:pPr>
        <w:jc w:val="right"/>
      </w:pPr>
    </w:p>
    <w:p w14:paraId="0A301A15" w14:textId="77777777" w:rsidR="008B7A4B" w:rsidRDefault="008B7A4B" w:rsidP="008B7A4B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72653EF7" w14:textId="77777777" w:rsidR="008B7A4B" w:rsidRDefault="008B7A4B" w:rsidP="008B7A4B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</w:t>
      </w:r>
      <w:r w:rsidR="00695106">
        <w:t xml:space="preserve"> </w:t>
      </w:r>
      <w:r w:rsidR="00695106">
        <w:rPr>
          <w:lang w:eastAsia="ru-RU"/>
        </w:rPr>
        <w:t xml:space="preserve">– </w:t>
      </w:r>
      <w:r>
        <w:t>АО «РАД»).</w:t>
      </w:r>
    </w:p>
    <w:p w14:paraId="312D716F" w14:textId="77777777" w:rsidR="00A80985" w:rsidRPr="003F0252" w:rsidRDefault="00A80985" w:rsidP="008B7A4B">
      <w:pPr>
        <w:spacing w:line="240" w:lineRule="atLeast"/>
        <w:jc w:val="both"/>
      </w:pPr>
      <w:r w:rsidRPr="003F0252">
        <w:t xml:space="preserve">Место </w:t>
      </w:r>
      <w:r w:rsidR="00784CCC">
        <w:t>проведения конкурса</w:t>
      </w:r>
      <w:r w:rsidRPr="003F0252">
        <w:t xml:space="preserve">: </w:t>
      </w:r>
      <w:r w:rsidR="005413DA">
        <w:t>Э</w:t>
      </w:r>
      <w:r w:rsidRPr="003F0252">
        <w:t xml:space="preserve">лектронная площадка АО «РАД» </w:t>
      </w:r>
      <w:r w:rsidR="005413DA">
        <w:rPr>
          <w:lang w:val="en-US"/>
        </w:rPr>
        <w:t>L</w:t>
      </w:r>
      <w:r w:rsidRPr="003F0252">
        <w:t>ot-online.ru.</w:t>
      </w:r>
    </w:p>
    <w:p w14:paraId="376571C9" w14:textId="77777777" w:rsidR="00C92B47" w:rsidRPr="00015D2E" w:rsidRDefault="00C92B47" w:rsidP="00853B00">
      <w:pPr>
        <w:jc w:val="both"/>
      </w:pPr>
      <w:r w:rsidRPr="00015D2E">
        <w:t>Дата определения участников</w:t>
      </w:r>
      <w:r w:rsidR="00612188" w:rsidRPr="00612188">
        <w:t xml:space="preserve"> </w:t>
      </w:r>
      <w:r w:rsidR="00612188">
        <w:t>конкурс</w:t>
      </w:r>
      <w:r w:rsidR="00612188" w:rsidRPr="003F0252">
        <w:t>а</w:t>
      </w:r>
      <w:r w:rsidRPr="00015D2E">
        <w:t>:28 января 2025 года.</w:t>
      </w:r>
    </w:p>
    <w:p w14:paraId="49CB0A47" w14:textId="77777777" w:rsidR="00C92B47" w:rsidRDefault="00C92B47" w:rsidP="00853B00">
      <w:pPr>
        <w:jc w:val="both"/>
      </w:pPr>
      <w:r w:rsidRPr="00523A97">
        <w:t>Дата и время начала проведения</w:t>
      </w:r>
      <w:r w:rsidR="00612188" w:rsidRPr="00612188">
        <w:t xml:space="preserve"> </w:t>
      </w:r>
      <w:r w:rsidR="00612188">
        <w:t>конкурс</w:t>
      </w:r>
      <w:r w:rsidR="00612188" w:rsidRPr="003F0252">
        <w:t>а</w:t>
      </w:r>
      <w:r w:rsidRPr="00523A97">
        <w:t>: 24 декабря 2024 года, 17 часов 00 минут по московскому времени.</w:t>
      </w:r>
    </w:p>
    <w:p w14:paraId="0D5632F8" w14:textId="77777777" w:rsidR="000B15F2" w:rsidRPr="00CA069D" w:rsidRDefault="000B15F2" w:rsidP="00853B00">
      <w:pPr>
        <w:jc w:val="both"/>
        <w:rPr>
          <w:lang w:val="en-US" w:eastAsia="ru-RU"/>
        </w:rPr>
      </w:pPr>
      <w:r w:rsidRPr="00EA2129">
        <w:t>Код</w:t>
      </w:r>
      <w:r w:rsidRPr="00CA069D">
        <w:rPr>
          <w:lang w:val="en-US"/>
        </w:rPr>
        <w:t xml:space="preserve"> </w:t>
      </w:r>
      <w:r w:rsidRPr="00EA2129">
        <w:t>лота</w:t>
      </w:r>
      <w:r w:rsidRPr="00CA069D">
        <w:rPr>
          <w:lang w:val="en-US"/>
        </w:rPr>
        <w:t xml:space="preserve">: </w:t>
      </w:r>
      <w:r w:rsidRPr="00CA069D">
        <w:rPr>
          <w:lang w:val="en-US" w:eastAsia="ru-RU"/>
        </w:rPr>
        <w:t>17A6331-7001-2-1</w:t>
      </w:r>
    </w:p>
    <w:tbl>
      <w:tblPr>
        <w:tblStyle w:val="aa"/>
        <w:tblW w:w="99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38"/>
        <w:gridCol w:w="3262"/>
        <w:gridCol w:w="3262"/>
      </w:tblGrid>
      <w:tr w:rsidR="000D29A3" w14:paraId="050366EB" w14:textId="77777777" w:rsidTr="007647C1">
        <w:tc>
          <w:tcPr>
            <w:tcW w:w="3438" w:type="dxa"/>
          </w:tcPr>
          <w:p w14:paraId="5F013E14" w14:textId="77777777" w:rsidR="000D29A3" w:rsidRDefault="000D29A3" w:rsidP="007647C1">
            <w:pPr>
              <w:rPr>
                <w:lang w:val="en-US"/>
              </w:rPr>
            </w:pPr>
          </w:p>
        </w:tc>
        <w:tc>
          <w:tcPr>
            <w:tcW w:w="3262" w:type="dxa"/>
          </w:tcPr>
          <w:p w14:paraId="4DB75D28" w14:textId="77777777" w:rsidR="000D29A3" w:rsidRDefault="000D29A3" w:rsidP="007647C1">
            <w:pPr>
              <w:rPr>
                <w:lang w:val="en-US"/>
              </w:rPr>
            </w:pPr>
          </w:p>
        </w:tc>
        <w:tc>
          <w:tcPr>
            <w:tcW w:w="3262" w:type="dxa"/>
          </w:tcPr>
          <w:p w14:paraId="0E7DA3D9" w14:textId="77777777" w:rsidR="000D29A3" w:rsidRDefault="000D29A3" w:rsidP="007647C1">
            <w:pPr>
              <w:rPr>
                <w:lang w:val="en-US"/>
              </w:rPr>
            </w:pPr>
          </w:p>
        </w:tc>
      </w:tr>
    </w:tbl>
    <w:p w14:paraId="1EEE0983" w14:textId="77777777" w:rsidR="00612188" w:rsidRPr="003F0252" w:rsidRDefault="00612188" w:rsidP="00612188">
      <w:pPr>
        <w:spacing w:line="240" w:lineRule="atLeast"/>
        <w:jc w:val="both"/>
      </w:pPr>
      <w:r w:rsidRPr="003F0252">
        <w:t xml:space="preserve">Предмет </w:t>
      </w:r>
      <w:r>
        <w:t>конкурса</w:t>
      </w:r>
      <w:r w:rsidRPr="003F0252">
        <w:t xml:space="preserve">: </w:t>
      </w:r>
    </w:p>
    <w:p w14:paraId="49124405" w14:textId="77777777" w:rsidR="005B3D34" w:rsidRDefault="005B3D34" w:rsidP="005B3D34">
      <w:pPr>
        <w:shd w:val="clear" w:color="auto" w:fill="FFFFFF"/>
        <w:tabs>
          <w:tab w:val="left" w:pos="0"/>
        </w:tabs>
        <w:jc w:val="both"/>
      </w:pPr>
      <w:r>
        <w:t xml:space="preserve">Лот № 1 - аренда недвижимого имущества </w:t>
      </w:r>
      <w:r w:rsidRPr="00632EAB">
        <w:t xml:space="preserve">– </w:t>
      </w:r>
      <w:r w:rsidRPr="00C06659">
        <w:rPr>
          <w:bCs/>
        </w:rPr>
        <w:t>нежилое помещение № 3</w:t>
      </w:r>
      <w:r>
        <w:rPr>
          <w:bCs/>
        </w:rPr>
        <w:t>, расположенное на первом этаже в здании торгового центра</w:t>
      </w:r>
      <w:r w:rsidRPr="00C06659">
        <w:rPr>
          <w:bCs/>
        </w:rPr>
        <w:t xml:space="preserve"> по адресу: Приморский край, Анучинский район, с. Тихоречное, ул. Молодёжная, д.14,</w:t>
      </w:r>
      <w:r w:rsidRPr="00C06659">
        <w:rPr>
          <w:bCs/>
          <w:spacing w:val="-2"/>
        </w:rPr>
        <w:t xml:space="preserve"> </w:t>
      </w:r>
      <w:r w:rsidRPr="00C06659">
        <w:rPr>
          <w:bCs/>
        </w:rPr>
        <w:t>площадью</w:t>
      </w:r>
      <w:r w:rsidRPr="00C06659">
        <w:rPr>
          <w:bCs/>
          <w:spacing w:val="-10"/>
        </w:rPr>
        <w:t xml:space="preserve"> 37,1</w:t>
      </w:r>
      <w:r w:rsidRPr="00C06659">
        <w:rPr>
          <w:bCs/>
          <w:spacing w:val="-5"/>
        </w:rPr>
        <w:t xml:space="preserve"> </w:t>
      </w:r>
      <w:proofErr w:type="gramStart"/>
      <w:r w:rsidRPr="00C06659">
        <w:rPr>
          <w:bCs/>
        </w:rPr>
        <w:t>кв.м</w:t>
      </w:r>
      <w:proofErr w:type="gramEnd"/>
      <w:r w:rsidRPr="00C06659">
        <w:rPr>
          <w:bCs/>
        </w:rPr>
        <w:t>,</w:t>
      </w:r>
      <w:r w:rsidRPr="00C06659">
        <w:rPr>
          <w:bCs/>
          <w:spacing w:val="-9"/>
        </w:rPr>
        <w:t xml:space="preserve"> </w:t>
      </w:r>
      <w:r w:rsidRPr="00C06659">
        <w:rPr>
          <w:bCs/>
        </w:rPr>
        <w:t>кадастровый</w:t>
      </w:r>
      <w:r w:rsidRPr="00C06659">
        <w:rPr>
          <w:bCs/>
          <w:spacing w:val="-9"/>
        </w:rPr>
        <w:t xml:space="preserve"> </w:t>
      </w:r>
      <w:r w:rsidRPr="00C06659">
        <w:rPr>
          <w:bCs/>
        </w:rPr>
        <w:t xml:space="preserve">номер: </w:t>
      </w:r>
      <w:r w:rsidRPr="00C06659">
        <w:rPr>
          <w:bCs/>
          <w:color w:val="212121"/>
        </w:rPr>
        <w:t>25:01:050001:486</w:t>
      </w:r>
    </w:p>
    <w:p w14:paraId="5CC84736" w14:textId="77777777" w:rsidR="005B3D34" w:rsidRDefault="005B3D34" w:rsidP="005B3D34">
      <w:pPr>
        <w:shd w:val="clear" w:color="auto" w:fill="FFFFFF"/>
        <w:tabs>
          <w:tab w:val="left" w:pos="0"/>
        </w:tabs>
        <w:jc w:val="both"/>
      </w:pPr>
    </w:p>
    <w:p w14:paraId="0A60C2D4" w14:textId="77777777" w:rsidR="005B3D34" w:rsidRDefault="005B3D34" w:rsidP="005B3D34">
      <w:pPr>
        <w:shd w:val="clear" w:color="auto" w:fill="FFFFFF"/>
        <w:tabs>
          <w:tab w:val="left" w:pos="0"/>
        </w:tabs>
        <w:jc w:val="both"/>
      </w:pPr>
      <w:r w:rsidRPr="007E5C5C">
        <w:t xml:space="preserve">Критерий определения победителя </w:t>
      </w:r>
      <w:r>
        <w:t>конкурса</w:t>
      </w:r>
      <w:r w:rsidRPr="007E5C5C">
        <w:t xml:space="preserve">: победителем </w:t>
      </w:r>
      <w:r>
        <w:t>конкурса</w:t>
      </w:r>
      <w:r w:rsidRPr="007E5C5C">
        <w:t xml:space="preserve"> признается лицо, предложившее наиболее высокую цену за выставленный на аукцион объект.</w:t>
      </w:r>
    </w:p>
    <w:p w14:paraId="7F832982" w14:textId="7DD14037" w:rsidR="00083605" w:rsidRDefault="005B3D34" w:rsidP="00853B00">
      <w:pPr>
        <w:jc w:val="both"/>
      </w:pPr>
      <w:r>
        <w:rPr>
          <w:i/>
        </w:rPr>
        <w:t>Цена лота</w:t>
      </w:r>
      <w:r w:rsidRPr="008407FF">
        <w:rPr>
          <w:i/>
        </w:rPr>
        <w:t>-</w:t>
      </w:r>
      <w:r w:rsidRPr="008407FF">
        <w:rPr>
          <w:b/>
          <w:i/>
        </w:rPr>
        <w:t xml:space="preserve"> </w:t>
      </w:r>
      <w:r w:rsidRPr="008407FF">
        <w:t>38880 (Тридцать восемь тысяч восемьсот восемьдесят) рублей 00 копеек с учетом НДС - 20%, ежемесячный платеж -3240,00 с учетом НДС.</w:t>
      </w:r>
    </w:p>
    <w:p w14:paraId="5E5CE666" w14:textId="77777777" w:rsidR="00083605" w:rsidRDefault="00083605" w:rsidP="00083605">
      <w:pPr>
        <w:jc w:val="both"/>
      </w:pPr>
    </w:p>
    <w:p w14:paraId="2CFFB4F1" w14:textId="25B23461" w:rsidR="00083605" w:rsidRDefault="00083605" w:rsidP="00083605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</w:t>
      </w:r>
      <w:r w:rsidR="005B3D34">
        <w:rPr>
          <w:lang w:eastAsia="ru-RU"/>
        </w:rPr>
        <w:t>распоряжение администрации Анучинского муниципального округа от 19.12.2024 №797-р</w:t>
      </w:r>
      <w:r>
        <w:rPr>
          <w:lang w:eastAsia="ru-RU"/>
        </w:rPr>
        <w:t xml:space="preserve">: </w:t>
      </w:r>
    </w:p>
    <w:p w14:paraId="68CD4BE1" w14:textId="77777777" w:rsidR="00083605" w:rsidRDefault="00083605" w:rsidP="00083605">
      <w:pPr>
        <w:suppressAutoHyphens w:val="0"/>
        <w:ind w:right="-1"/>
        <w:jc w:val="both"/>
        <w:rPr>
          <w:lang w:eastAsia="ru-RU"/>
        </w:rPr>
      </w:pPr>
    </w:p>
    <w:p w14:paraId="34368306" w14:textId="77777777" w:rsidR="00C92B47" w:rsidRDefault="00C92B47" w:rsidP="00853B00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26 января 2025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 w:rsidR="00784CCC">
        <w:t>,</w:t>
      </w:r>
      <w:r>
        <w:t xml:space="preserve"> </w:t>
      </w:r>
      <w:r w:rsidRPr="00825251">
        <w:t xml:space="preserve">не было подано ни одной заявки на участие в </w:t>
      </w:r>
      <w:r w:rsidR="00612188">
        <w:t>конкурсе</w:t>
      </w:r>
      <w:r w:rsidR="00612188" w:rsidRPr="003F0252">
        <w:t xml:space="preserve"> </w:t>
      </w:r>
      <w:r w:rsidRPr="00825251">
        <w:t>по продаже</w:t>
      </w:r>
      <w:r w:rsidR="00BC596C" w:rsidRPr="00BC596C">
        <w:t xml:space="preserve"> </w:t>
      </w:r>
      <w:r w:rsidR="00BC596C">
        <w:t>Имущества</w:t>
      </w:r>
      <w:r w:rsidRPr="00825251">
        <w:t>.</w:t>
      </w:r>
    </w:p>
    <w:p w14:paraId="2A4D4A95" w14:textId="77777777" w:rsidR="00CA069D" w:rsidRDefault="00CA069D" w:rsidP="00853B00">
      <w:pPr>
        <w:jc w:val="both"/>
      </w:pPr>
    </w:p>
    <w:tbl>
      <w:tblPr>
        <w:tblStyle w:val="aa"/>
        <w:tblW w:w="32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2"/>
      </w:tblGrid>
      <w:tr w:rsidR="000D29A3" w14:paraId="674ED51D" w14:textId="77777777" w:rsidTr="000D29A3">
        <w:tc>
          <w:tcPr>
            <w:tcW w:w="3262" w:type="dxa"/>
          </w:tcPr>
          <w:p w14:paraId="29DEE6F4" w14:textId="77777777" w:rsidR="000D29A3" w:rsidRPr="005B3D34" w:rsidRDefault="000D29A3" w:rsidP="007647C1"/>
        </w:tc>
      </w:tr>
    </w:tbl>
    <w:p w14:paraId="15D64EBD" w14:textId="77777777" w:rsidR="005B3D34" w:rsidRDefault="005B3D34" w:rsidP="005B3D34">
      <w:pPr>
        <w:rPr>
          <w:b/>
        </w:rPr>
      </w:pPr>
      <w:r>
        <w:rPr>
          <w:b/>
        </w:rPr>
        <w:t xml:space="preserve">На заседании присутствовали члены </w:t>
      </w:r>
      <w:proofErr w:type="gramStart"/>
      <w:r>
        <w:rPr>
          <w:b/>
        </w:rPr>
        <w:t>конкурсной  комиссии</w:t>
      </w:r>
      <w:proofErr w:type="gramEnd"/>
      <w:r>
        <w:rPr>
          <w:b/>
        </w:rPr>
        <w:t>:</w:t>
      </w:r>
    </w:p>
    <w:p w14:paraId="5997588A" w14:textId="77777777" w:rsidR="005B3D34" w:rsidRDefault="005B3D34" w:rsidP="005B3D34">
      <w:pPr>
        <w:suppressAutoHyphens w:val="0"/>
        <w:ind w:right="-1"/>
        <w:jc w:val="both"/>
        <w:rPr>
          <w:lang w:eastAsia="ru-RU"/>
        </w:rPr>
      </w:pPr>
    </w:p>
    <w:p w14:paraId="1E2C8299" w14:textId="77777777" w:rsidR="005B3D34" w:rsidRPr="003C5B8D" w:rsidRDefault="005B3D34" w:rsidP="005B3D34">
      <w:pPr>
        <w:shd w:val="clear" w:color="auto" w:fill="FFFFFF"/>
        <w:jc w:val="both"/>
      </w:pPr>
      <w:r w:rsidRPr="003C5B8D">
        <w:rPr>
          <w:color w:val="000000"/>
        </w:rPr>
        <w:t xml:space="preserve">Дубовцев Иван Владимирович – </w:t>
      </w:r>
      <w:r w:rsidRPr="003C5B8D">
        <w:t>заместитель главы</w:t>
      </w:r>
      <w:r w:rsidRPr="003C5B8D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2C9AE09B" w14:textId="77777777" w:rsidR="005B3D34" w:rsidRPr="003C5B8D" w:rsidRDefault="005B3D34" w:rsidP="005B3D34">
      <w:pPr>
        <w:shd w:val="clear" w:color="auto" w:fill="FFFFFF"/>
        <w:jc w:val="both"/>
      </w:pPr>
      <w:r w:rsidRPr="003C5B8D">
        <w:rPr>
          <w:color w:val="000000"/>
        </w:rPr>
        <w:t>Толстикова Светлана Степановна - ст.</w:t>
      </w:r>
      <w:r w:rsidRPr="003C5B8D">
        <w:rPr>
          <w:b/>
          <w:bCs/>
          <w:color w:val="000000"/>
        </w:rPr>
        <w:t xml:space="preserve"> </w:t>
      </w:r>
      <w:r w:rsidRPr="003C5B8D">
        <w:rPr>
          <w:color w:val="000000"/>
        </w:rPr>
        <w:t>специалист 1 разряда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, секретарь комиссии;</w:t>
      </w:r>
    </w:p>
    <w:p w14:paraId="4CA7568D" w14:textId="77777777" w:rsidR="005B3D34" w:rsidRPr="003C5B8D" w:rsidRDefault="005B3D34" w:rsidP="005B3D34">
      <w:pPr>
        <w:shd w:val="clear" w:color="auto" w:fill="FFFFFF"/>
        <w:jc w:val="both"/>
      </w:pPr>
      <w:r w:rsidRPr="003C5B8D">
        <w:rPr>
          <w:color w:val="000000"/>
        </w:rPr>
        <w:t>Члены комиссии:</w:t>
      </w:r>
    </w:p>
    <w:p w14:paraId="4AB03A8F" w14:textId="77777777" w:rsidR="005B3D34" w:rsidRPr="003C5B8D" w:rsidRDefault="005B3D34" w:rsidP="005B3D34">
      <w:pPr>
        <w:shd w:val="clear" w:color="auto" w:fill="FFFFFF"/>
        <w:jc w:val="both"/>
      </w:pPr>
      <w:r w:rsidRPr="003C5B8D">
        <w:rPr>
          <w:color w:val="000000"/>
        </w:rPr>
        <w:t>Росейчук Елена Витальевна - начальник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;</w:t>
      </w:r>
    </w:p>
    <w:p w14:paraId="65C369E5" w14:textId="77777777" w:rsidR="005B3D34" w:rsidRPr="003C5B8D" w:rsidRDefault="005B3D34" w:rsidP="005B3D34">
      <w:pPr>
        <w:shd w:val="clear" w:color="auto" w:fill="FFFFFF"/>
        <w:jc w:val="both"/>
      </w:pPr>
      <w:r w:rsidRPr="003C5B8D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  <w:r w:rsidRPr="003C5B8D">
        <w:t>;</w:t>
      </w:r>
    </w:p>
    <w:p w14:paraId="14C27041" w14:textId="77777777" w:rsidR="005B3D34" w:rsidRPr="003C5B8D" w:rsidRDefault="005B3D34" w:rsidP="005B3D34">
      <w:pPr>
        <w:shd w:val="clear" w:color="auto" w:fill="FFFFFF"/>
        <w:jc w:val="both"/>
      </w:pPr>
      <w:r w:rsidRPr="003C5B8D">
        <w:rPr>
          <w:color w:val="000000"/>
        </w:rPr>
        <w:lastRenderedPageBreak/>
        <w:t xml:space="preserve">Хоменко Анастасия Ильинична – начальник отдела архитектуры и градостроительства </w:t>
      </w:r>
      <w:r w:rsidRPr="003C5B8D">
        <w:t xml:space="preserve">управления  </w:t>
      </w:r>
      <w:r w:rsidRPr="003C5B8D">
        <w:rPr>
          <w:bCs/>
        </w:rPr>
        <w:t xml:space="preserve"> </w:t>
      </w:r>
      <w:proofErr w:type="gramStart"/>
      <w:r w:rsidRPr="003C5B8D">
        <w:t xml:space="preserve">градостроительства,   </w:t>
      </w:r>
      <w:proofErr w:type="gramEnd"/>
      <w:r w:rsidRPr="003C5B8D">
        <w:t xml:space="preserve">имущественных    и </w:t>
      </w:r>
    </w:p>
    <w:p w14:paraId="02591CF9" w14:textId="77777777" w:rsidR="005B3D34" w:rsidRPr="003C5B8D" w:rsidRDefault="005B3D34" w:rsidP="005B3D34">
      <w:pPr>
        <w:shd w:val="clear" w:color="auto" w:fill="FFFFFF"/>
        <w:jc w:val="both"/>
        <w:rPr>
          <w:color w:val="000000"/>
        </w:rPr>
      </w:pPr>
      <w:r w:rsidRPr="003C5B8D">
        <w:t>земельных отношений администрации Анучинского муниципального округа</w:t>
      </w:r>
      <w:r w:rsidRPr="003C5B8D">
        <w:rPr>
          <w:color w:val="000000"/>
        </w:rPr>
        <w:t>.</w:t>
      </w:r>
    </w:p>
    <w:p w14:paraId="2FB92824" w14:textId="40904248" w:rsidR="005B3D34" w:rsidRDefault="005B3D34" w:rsidP="005B3D34">
      <w:pPr>
        <w:jc w:val="both"/>
      </w:pPr>
      <w:r>
        <w:t>На заседании присутствует 100</w:t>
      </w:r>
      <w:bookmarkStart w:id="0" w:name="_GoBack"/>
      <w:bookmarkEnd w:id="0"/>
      <w:r>
        <w:t xml:space="preserve"> % состава конкурсной комиссии.</w:t>
      </w:r>
    </w:p>
    <w:p w14:paraId="393A380E" w14:textId="29B6DE5C" w:rsidR="00CA069D" w:rsidRDefault="005B3D34" w:rsidP="005B3D34">
      <w:pPr>
        <w:jc w:val="both"/>
      </w:pPr>
      <w:r>
        <w:t>Кворум обеспечен. Заседание правомочно</w:t>
      </w:r>
    </w:p>
    <w:p w14:paraId="4AF7D1F4" w14:textId="77777777" w:rsidR="005B3D34" w:rsidRDefault="005B3D34" w:rsidP="005B3D34">
      <w:pPr>
        <w:ind w:left="180"/>
      </w:pPr>
      <w:r>
        <w:t>Проголосовали: 5 членов комиссии - за;</w:t>
      </w:r>
    </w:p>
    <w:p w14:paraId="203E59CE" w14:textId="77777777" w:rsidR="005B3D34" w:rsidRDefault="005B3D34" w:rsidP="005B3D34">
      <w:pPr>
        <w:ind w:left="180"/>
      </w:pPr>
      <w:r>
        <w:t>Против – нет;</w:t>
      </w:r>
    </w:p>
    <w:p w14:paraId="1307F759" w14:textId="77777777" w:rsidR="005B3D34" w:rsidRDefault="005B3D34" w:rsidP="005B3D34">
      <w:pPr>
        <w:ind w:left="180"/>
      </w:pPr>
      <w:r>
        <w:t>Воздержавшихся – нет;</w:t>
      </w:r>
    </w:p>
    <w:p w14:paraId="33A8DE0F" w14:textId="77777777" w:rsidR="005B3D34" w:rsidRDefault="005B3D34" w:rsidP="005B3D34"/>
    <w:p w14:paraId="705BBF49" w14:textId="77777777" w:rsidR="005B3D34" w:rsidRDefault="005B3D34" w:rsidP="005B3D34"/>
    <w:p w14:paraId="0AC64B8F" w14:textId="77777777" w:rsidR="005B3D34" w:rsidRDefault="005B3D34" w:rsidP="005B3D34">
      <w:pPr>
        <w:jc w:val="both"/>
      </w:pPr>
      <w:bookmarkStart w:id="1" w:name="_Hlk176942879"/>
      <w:r>
        <w:t>Председатель комиссии                                                                               И.В. Дубовцев</w:t>
      </w:r>
    </w:p>
    <w:p w14:paraId="744D601F" w14:textId="77777777" w:rsidR="005B3D34" w:rsidRDefault="005B3D34" w:rsidP="005B3D34">
      <w:pPr>
        <w:jc w:val="both"/>
      </w:pPr>
    </w:p>
    <w:p w14:paraId="576D87C9" w14:textId="77777777" w:rsidR="005B3D34" w:rsidRDefault="005B3D34" w:rsidP="005B3D34">
      <w:r>
        <w:t xml:space="preserve">Секретарь                                                                                                     С.С. Толстикова </w:t>
      </w:r>
    </w:p>
    <w:p w14:paraId="1FFF140C" w14:textId="77777777" w:rsidR="005B3D34" w:rsidRDefault="005B3D34" w:rsidP="005B3D34">
      <w:r>
        <w:t xml:space="preserve">                  </w:t>
      </w:r>
    </w:p>
    <w:p w14:paraId="17B0C4AA" w14:textId="77777777" w:rsidR="005B3D34" w:rsidRDefault="005B3D34" w:rsidP="005B3D34">
      <w:r>
        <w:t xml:space="preserve">Члены аукционной </w:t>
      </w:r>
      <w:proofErr w:type="gramStart"/>
      <w:r>
        <w:t xml:space="preserve">комиссии:   </w:t>
      </w:r>
      <w:proofErr w:type="gramEnd"/>
      <w:r>
        <w:t xml:space="preserve">                                                   </w:t>
      </w:r>
      <w:r>
        <w:tab/>
        <w:t xml:space="preserve">             Е.В. Росейчук</w:t>
      </w:r>
    </w:p>
    <w:p w14:paraId="737558FD" w14:textId="77777777" w:rsidR="005B3D34" w:rsidRDefault="005B3D34" w:rsidP="005B3D34"/>
    <w:p w14:paraId="77E3DAB1" w14:textId="77777777" w:rsidR="005B3D34" w:rsidRDefault="005B3D34" w:rsidP="005B3D34">
      <w:pPr>
        <w:shd w:val="clear" w:color="auto" w:fill="FFFFFF"/>
        <w:ind w:left="5"/>
        <w:jc w:val="both"/>
        <w:rPr>
          <w:color w:val="000000"/>
        </w:rPr>
      </w:pPr>
      <w:r>
        <w:t xml:space="preserve">                                                                                                                       А.А. Примачев</w:t>
      </w:r>
    </w:p>
    <w:p w14:paraId="7B49B102" w14:textId="77777777" w:rsidR="005B3D34" w:rsidRDefault="005B3D34" w:rsidP="005B3D34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.</w:t>
      </w:r>
    </w:p>
    <w:p w14:paraId="55188B8B" w14:textId="77777777" w:rsidR="005B3D34" w:rsidRDefault="005B3D34" w:rsidP="005B3D34">
      <w:pPr>
        <w:shd w:val="clear" w:color="auto" w:fill="FFFFFF"/>
        <w:ind w:left="5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</w:t>
      </w:r>
    </w:p>
    <w:p w14:paraId="29AE2A0A" w14:textId="77777777" w:rsidR="005B3D34" w:rsidRPr="00E85316" w:rsidRDefault="005B3D34" w:rsidP="005B3D34">
      <w:pPr>
        <w:shd w:val="clear" w:color="auto" w:fill="FFFFFF"/>
        <w:ind w:left="5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А.И. Хоменко </w:t>
      </w:r>
    </w:p>
    <w:bookmarkEnd w:id="1"/>
    <w:p w14:paraId="198F939B" w14:textId="77777777" w:rsidR="005B3D34" w:rsidRPr="00790AB9" w:rsidRDefault="005B3D34" w:rsidP="005B3D34">
      <w:pPr>
        <w:ind w:firstLine="708"/>
      </w:pPr>
    </w:p>
    <w:p w14:paraId="677D3F71" w14:textId="77777777" w:rsidR="005B3D34" w:rsidRDefault="005B3D34" w:rsidP="005B3D34">
      <w:pPr>
        <w:jc w:val="both"/>
      </w:pPr>
    </w:p>
    <w:sectPr w:rsidR="005B3D34" w:rsidSect="005B6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15D2E"/>
    <w:rsid w:val="00071BDE"/>
    <w:rsid w:val="00083605"/>
    <w:rsid w:val="000B15F2"/>
    <w:rsid w:val="000D29A3"/>
    <w:rsid w:val="00110461"/>
    <w:rsid w:val="001346EE"/>
    <w:rsid w:val="00141A81"/>
    <w:rsid w:val="00145298"/>
    <w:rsid w:val="00176C43"/>
    <w:rsid w:val="00216738"/>
    <w:rsid w:val="00242AEF"/>
    <w:rsid w:val="00281048"/>
    <w:rsid w:val="002E2EBD"/>
    <w:rsid w:val="00402ED8"/>
    <w:rsid w:val="00462983"/>
    <w:rsid w:val="00466CBA"/>
    <w:rsid w:val="004836DF"/>
    <w:rsid w:val="004A2AD6"/>
    <w:rsid w:val="004E4B11"/>
    <w:rsid w:val="005413DA"/>
    <w:rsid w:val="00556E40"/>
    <w:rsid w:val="005B3D34"/>
    <w:rsid w:val="005B6893"/>
    <w:rsid w:val="00612188"/>
    <w:rsid w:val="00637C47"/>
    <w:rsid w:val="00695106"/>
    <w:rsid w:val="006C3AB0"/>
    <w:rsid w:val="00714B99"/>
    <w:rsid w:val="00730D7C"/>
    <w:rsid w:val="00755E69"/>
    <w:rsid w:val="007807BB"/>
    <w:rsid w:val="00784CCC"/>
    <w:rsid w:val="00821286"/>
    <w:rsid w:val="00834090"/>
    <w:rsid w:val="00853B00"/>
    <w:rsid w:val="008B7A4B"/>
    <w:rsid w:val="00903034"/>
    <w:rsid w:val="0097068F"/>
    <w:rsid w:val="00981F05"/>
    <w:rsid w:val="009B61EA"/>
    <w:rsid w:val="009D7B4C"/>
    <w:rsid w:val="009E1C92"/>
    <w:rsid w:val="00A35036"/>
    <w:rsid w:val="00A519FB"/>
    <w:rsid w:val="00A80985"/>
    <w:rsid w:val="00B97DF3"/>
    <w:rsid w:val="00BC596C"/>
    <w:rsid w:val="00C84064"/>
    <w:rsid w:val="00C92B47"/>
    <w:rsid w:val="00CA069D"/>
    <w:rsid w:val="00D22CA5"/>
    <w:rsid w:val="00D94BB7"/>
    <w:rsid w:val="00DA40A4"/>
    <w:rsid w:val="00DD56F8"/>
    <w:rsid w:val="00E72663"/>
    <w:rsid w:val="00EE0704"/>
    <w:rsid w:val="00F05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00F70A"/>
  <w15:docId w15:val="{B9D859FA-F2F5-420F-A80F-171E154E3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559</Words>
  <Characters>3192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DIMA</dc:creator>
  <cp:lastModifiedBy>Светлана С. Толстикова</cp:lastModifiedBy>
  <cp:revision>2</cp:revision>
  <dcterms:created xsi:type="dcterms:W3CDTF">2025-01-28T23:24:00Z</dcterms:created>
  <dcterms:modified xsi:type="dcterms:W3CDTF">2025-01-28T23:24:00Z</dcterms:modified>
</cp:coreProperties>
</file>