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C0C67" w:rsidRPr="00867972" w:rsidRDefault="00867972">
      <w:pPr>
        <w:rPr>
          <w:rFonts w:ascii="Times New Roman" w:hAnsi="Times New Roman" w:cs="Times New Roman"/>
          <w:sz w:val="26"/>
          <w:szCs w:val="26"/>
        </w:rPr>
      </w:pPr>
      <w:r>
        <w:t xml:space="preserve">         </w:t>
      </w:r>
      <w:r w:rsidR="004C0C67">
        <w:t xml:space="preserve"> </w:t>
      </w:r>
      <w:r w:rsidR="004C0C67" w:rsidRPr="00867972">
        <w:rPr>
          <w:rFonts w:ascii="Times New Roman" w:hAnsi="Times New Roman" w:cs="Times New Roman"/>
          <w:sz w:val="26"/>
          <w:szCs w:val="26"/>
        </w:rPr>
        <w:t>На 2025 год было зарегистрировано 3 заявки. В ходе голосования победила 1 заявка.</w:t>
      </w:r>
    </w:p>
    <w:p w:rsidR="000F529F" w:rsidRPr="00867972" w:rsidRDefault="00591227" w:rsidP="00867972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67972">
        <w:rPr>
          <w:rFonts w:ascii="Times New Roman" w:hAnsi="Times New Roman" w:cs="Times New Roman"/>
          <w:b/>
          <w:bCs/>
          <w:sz w:val="26"/>
          <w:szCs w:val="26"/>
        </w:rPr>
        <w:t>СОВРЕМЕННЫЙ ШКОЛЬНЫЙ ДВОР</w:t>
      </w:r>
    </w:p>
    <w:p w:rsidR="00591227" w:rsidRPr="00867972" w:rsidRDefault="00591227">
      <w:pPr>
        <w:rPr>
          <w:rFonts w:ascii="Times New Roman" w:hAnsi="Times New Roman" w:cs="Times New Roman"/>
          <w:sz w:val="26"/>
          <w:szCs w:val="26"/>
        </w:rPr>
      </w:pPr>
      <w:r w:rsidRPr="00867972"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 wp14:anchorId="7B2D814D">
            <wp:extent cx="5881475" cy="1612811"/>
            <wp:effectExtent l="0" t="0" r="5080" b="6985"/>
            <wp:docPr id="2609367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40" cy="16298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C0C67" w:rsidRPr="00867972" w:rsidRDefault="004C0C67" w:rsidP="004C0C67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867972">
        <w:rPr>
          <w:rFonts w:ascii="Times New Roman" w:eastAsia="Times New Roman" w:hAnsi="Times New Roman" w:cs="Times New Roman"/>
          <w:caps/>
          <w:color w:val="888888"/>
          <w:kern w:val="0"/>
          <w:sz w:val="26"/>
          <w:szCs w:val="26"/>
          <w:lang w:eastAsia="ru-RU"/>
          <w14:ligatures w14:val="none"/>
        </w:rPr>
        <w:t>ПОДДЕРЖАЛО ПРОЕКТ</w:t>
      </w:r>
      <w:r w:rsidRPr="00867972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10</w:t>
      </w:r>
    </w:p>
    <w:p w:rsidR="004C0C67" w:rsidRPr="00867972" w:rsidRDefault="004C0C67" w:rsidP="004C0C67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867972">
        <w:rPr>
          <w:rFonts w:ascii="Times New Roman" w:eastAsia="Times New Roman" w:hAnsi="Times New Roman" w:cs="Times New Roman"/>
          <w:caps/>
          <w:color w:val="888888"/>
          <w:kern w:val="0"/>
          <w:sz w:val="26"/>
          <w:szCs w:val="26"/>
          <w:lang w:eastAsia="ru-RU"/>
          <w14:ligatures w14:val="none"/>
        </w:rPr>
        <w:t>МЕСТО РЕАЛИЗАЦИИ</w:t>
      </w:r>
      <w:r w:rsidRPr="00867972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с Чернышевка</w:t>
      </w:r>
    </w:p>
    <w:p w:rsidR="004C0C67" w:rsidRPr="00867972" w:rsidRDefault="004C0C67" w:rsidP="004C0C67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867972">
        <w:rPr>
          <w:rFonts w:ascii="Times New Roman" w:eastAsia="Times New Roman" w:hAnsi="Times New Roman" w:cs="Times New Roman"/>
          <w:caps/>
          <w:color w:val="888888"/>
          <w:kern w:val="0"/>
          <w:sz w:val="26"/>
          <w:szCs w:val="26"/>
          <w:lang w:eastAsia="ru-RU"/>
          <w14:ligatures w14:val="none"/>
        </w:rPr>
        <w:t>СФЕРА</w:t>
      </w:r>
      <w:r w:rsidRPr="00867972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объекты благоустройства</w:t>
      </w:r>
    </w:p>
    <w:p w:rsidR="004C0C67" w:rsidRPr="00867972" w:rsidRDefault="004C0C67" w:rsidP="004C0C67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867972">
        <w:rPr>
          <w:rFonts w:ascii="Times New Roman" w:eastAsia="Times New Roman" w:hAnsi="Times New Roman" w:cs="Times New Roman"/>
          <w:caps/>
          <w:color w:val="888888"/>
          <w:kern w:val="0"/>
          <w:sz w:val="26"/>
          <w:szCs w:val="26"/>
          <w:lang w:eastAsia="ru-RU"/>
          <w14:ligatures w14:val="none"/>
        </w:rPr>
        <w:t>ОСНОВНЫЕ БЛАГОПОЛУЧАТЕЛИ</w:t>
      </w:r>
      <w:r w:rsidRPr="00867972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дети школьного и дошкольного возраста</w:t>
      </w:r>
    </w:p>
    <w:p w:rsidR="004C0C67" w:rsidRPr="00867972" w:rsidRDefault="004C0C67" w:rsidP="004C0C67">
      <w:pPr>
        <w:rPr>
          <w:rFonts w:ascii="Times New Roman" w:hAnsi="Times New Roman" w:cs="Times New Roman"/>
          <w:sz w:val="26"/>
          <w:szCs w:val="26"/>
        </w:rPr>
      </w:pPr>
      <w:r w:rsidRPr="00867972">
        <w:rPr>
          <w:rFonts w:ascii="Times New Roman" w:hAnsi="Times New Roman" w:cs="Times New Roman"/>
          <w:sz w:val="26"/>
          <w:szCs w:val="26"/>
        </w:rPr>
        <w:t>СТОИМОСТЬ ПРОЕКТА 1 515 151.52руб. (в том числе – 1500000 руб. (краевой бюджет)</w:t>
      </w:r>
      <w:r w:rsidR="00867972">
        <w:rPr>
          <w:rFonts w:ascii="Times New Roman" w:hAnsi="Times New Roman" w:cs="Times New Roman"/>
          <w:sz w:val="26"/>
          <w:szCs w:val="26"/>
        </w:rPr>
        <w:t xml:space="preserve"> и </w:t>
      </w:r>
      <w:r w:rsidRPr="00867972">
        <w:rPr>
          <w:rFonts w:ascii="Times New Roman" w:hAnsi="Times New Roman" w:cs="Times New Roman"/>
          <w:sz w:val="26"/>
          <w:szCs w:val="26"/>
        </w:rPr>
        <w:t xml:space="preserve"> 15151,52</w:t>
      </w:r>
      <w:r w:rsidR="00867972">
        <w:rPr>
          <w:rFonts w:ascii="Times New Roman" w:hAnsi="Times New Roman" w:cs="Times New Roman"/>
          <w:sz w:val="26"/>
          <w:szCs w:val="26"/>
        </w:rPr>
        <w:t>руб. (местный бюджет).</w:t>
      </w:r>
    </w:p>
    <w:p w:rsidR="004C0C67" w:rsidRPr="00867972" w:rsidRDefault="004C0C67">
      <w:pPr>
        <w:rPr>
          <w:rFonts w:ascii="Times New Roman" w:hAnsi="Times New Roman" w:cs="Times New Roman"/>
          <w:sz w:val="26"/>
          <w:szCs w:val="26"/>
        </w:rPr>
      </w:pPr>
    </w:p>
    <w:p w:rsidR="00591227" w:rsidRPr="00867972" w:rsidRDefault="00591227" w:rsidP="00591227">
      <w:pPr>
        <w:rPr>
          <w:rFonts w:ascii="Times New Roman" w:hAnsi="Times New Roman" w:cs="Times New Roman"/>
          <w:sz w:val="26"/>
          <w:szCs w:val="26"/>
        </w:rPr>
      </w:pPr>
      <w:r w:rsidRPr="00867972">
        <w:rPr>
          <w:rFonts w:ascii="Times New Roman" w:hAnsi="Times New Roman" w:cs="Times New Roman"/>
          <w:sz w:val="26"/>
          <w:szCs w:val="26"/>
        </w:rPr>
        <w:t>Современный школьный двор — это пространство, где встречаются учёба и игра, культура и природа. На его территории царит уникальная атмосфера, наполненная энергией и креативностью. Яркие покрытия для игровых площадок соседствуют с зелёными зонами, где роскошные деревья создают тень для коротких перерывов между уроками. Скамейки приглашают к отдыху, а современные арт-объекты вдохновляют детей на творчество.</w:t>
      </w:r>
    </w:p>
    <w:p w:rsidR="00591227" w:rsidRPr="00867972" w:rsidRDefault="00591227" w:rsidP="00591227">
      <w:pPr>
        <w:rPr>
          <w:rFonts w:ascii="Times New Roman" w:hAnsi="Times New Roman" w:cs="Times New Roman"/>
          <w:sz w:val="26"/>
          <w:szCs w:val="26"/>
        </w:rPr>
      </w:pPr>
    </w:p>
    <w:p w:rsidR="00591227" w:rsidRPr="00867972" w:rsidRDefault="00591227" w:rsidP="00591227">
      <w:pPr>
        <w:rPr>
          <w:rFonts w:ascii="Times New Roman" w:hAnsi="Times New Roman" w:cs="Times New Roman"/>
          <w:sz w:val="26"/>
          <w:szCs w:val="26"/>
        </w:rPr>
      </w:pPr>
      <w:r w:rsidRPr="00867972">
        <w:rPr>
          <w:rFonts w:ascii="Times New Roman" w:hAnsi="Times New Roman" w:cs="Times New Roman"/>
          <w:sz w:val="26"/>
          <w:szCs w:val="26"/>
        </w:rPr>
        <w:t>Школьный двор — это не просто территория, а гораздо больше: это место, где зарождаются мечты и дружбы, где формируются ценности и умения. В этом пространстве каждый ребёнок находит свою нишу, испытывает свободу самовыражения и развивает свой потенциал, создавая уникальную школьную общность, основанную на уважении и поддержке.</w:t>
      </w:r>
    </w:p>
    <w:p w:rsidR="00591227" w:rsidRPr="00867972" w:rsidRDefault="00591227" w:rsidP="00591227">
      <w:pPr>
        <w:rPr>
          <w:rFonts w:ascii="Times New Roman" w:hAnsi="Times New Roman" w:cs="Times New Roman"/>
          <w:sz w:val="26"/>
          <w:szCs w:val="26"/>
        </w:rPr>
      </w:pPr>
    </w:p>
    <w:p w:rsidR="00591227" w:rsidRPr="00867972" w:rsidRDefault="00591227" w:rsidP="00591227">
      <w:pPr>
        <w:rPr>
          <w:rFonts w:ascii="Times New Roman" w:hAnsi="Times New Roman" w:cs="Times New Roman"/>
          <w:sz w:val="26"/>
          <w:szCs w:val="26"/>
        </w:rPr>
      </w:pPr>
      <w:r w:rsidRPr="00867972">
        <w:rPr>
          <w:rFonts w:ascii="Times New Roman" w:hAnsi="Times New Roman" w:cs="Times New Roman"/>
          <w:sz w:val="26"/>
          <w:szCs w:val="26"/>
        </w:rPr>
        <w:t>Для комфортного обучения и проведения досуга на свежем воздухе для учащихся необходимо создавать подходящие условия – благоустроить школьную территорию, на которой можно будет проводить время отдыха, игры с классом и другие мероприятия.</w:t>
      </w:r>
    </w:p>
    <w:p w:rsidR="00591227" w:rsidRPr="00867972" w:rsidRDefault="00591227" w:rsidP="00591227">
      <w:pPr>
        <w:rPr>
          <w:rFonts w:ascii="Times New Roman" w:hAnsi="Times New Roman" w:cs="Times New Roman"/>
          <w:sz w:val="26"/>
          <w:szCs w:val="26"/>
        </w:rPr>
      </w:pPr>
    </w:p>
    <w:p w:rsidR="00591227" w:rsidRPr="00867972" w:rsidRDefault="00591227" w:rsidP="00591227">
      <w:pPr>
        <w:rPr>
          <w:rFonts w:ascii="Times New Roman" w:hAnsi="Times New Roman" w:cs="Times New Roman"/>
          <w:sz w:val="26"/>
          <w:szCs w:val="26"/>
        </w:rPr>
      </w:pPr>
      <w:r w:rsidRPr="00867972">
        <w:rPr>
          <w:rFonts w:ascii="Times New Roman" w:hAnsi="Times New Roman" w:cs="Times New Roman"/>
          <w:sz w:val="26"/>
          <w:szCs w:val="26"/>
        </w:rPr>
        <w:t>Двор нашей школы имеет достаточно большую территорию. Но эта территория не используется в полном ее объёме. Нет лавочек, где родители бы ожидали своих детей, тенька для проведения мероприятий или линеек, зоны коворкинга для организации полезного времяпровождения на переменах.</w:t>
      </w:r>
    </w:p>
    <w:p w:rsidR="00591227" w:rsidRPr="00867972" w:rsidRDefault="00591227" w:rsidP="00591227">
      <w:pPr>
        <w:rPr>
          <w:rFonts w:ascii="Times New Roman" w:hAnsi="Times New Roman" w:cs="Times New Roman"/>
          <w:sz w:val="26"/>
          <w:szCs w:val="26"/>
        </w:rPr>
      </w:pPr>
    </w:p>
    <w:p w:rsidR="00591227" w:rsidRPr="00867972" w:rsidRDefault="00591227" w:rsidP="00591227">
      <w:pPr>
        <w:rPr>
          <w:rFonts w:ascii="Times New Roman" w:hAnsi="Times New Roman" w:cs="Times New Roman"/>
          <w:sz w:val="26"/>
          <w:szCs w:val="26"/>
        </w:rPr>
      </w:pPr>
      <w:r w:rsidRPr="00867972">
        <w:rPr>
          <w:rFonts w:ascii="Times New Roman" w:hAnsi="Times New Roman" w:cs="Times New Roman"/>
          <w:sz w:val="26"/>
          <w:szCs w:val="26"/>
        </w:rPr>
        <w:t>Кроме того, в связи с тем, что в нашей школе обучаются дети из разных населенных пунктов, очень часто они ждут автобус на территории школы.</w:t>
      </w:r>
    </w:p>
    <w:p w:rsidR="00591227" w:rsidRPr="00867972" w:rsidRDefault="00591227" w:rsidP="00591227">
      <w:pPr>
        <w:rPr>
          <w:rFonts w:ascii="Times New Roman" w:hAnsi="Times New Roman" w:cs="Times New Roman"/>
          <w:sz w:val="26"/>
          <w:szCs w:val="26"/>
        </w:rPr>
      </w:pPr>
    </w:p>
    <w:p w:rsidR="00591227" w:rsidRPr="00867972" w:rsidRDefault="00591227" w:rsidP="00591227">
      <w:pPr>
        <w:rPr>
          <w:rFonts w:ascii="Times New Roman" w:hAnsi="Times New Roman" w:cs="Times New Roman"/>
          <w:sz w:val="26"/>
          <w:szCs w:val="26"/>
        </w:rPr>
      </w:pPr>
      <w:r w:rsidRPr="00867972">
        <w:rPr>
          <w:rFonts w:ascii="Times New Roman" w:hAnsi="Times New Roman" w:cs="Times New Roman"/>
          <w:sz w:val="26"/>
          <w:szCs w:val="26"/>
        </w:rPr>
        <w:t>Пришкольная территория выбрана с актуальностью и важностью школьного двора как включения в образовательную среду и продолжения учебного процесса, так как в этом пространстве продолжается процесс социализации, воспитания и развития личности учащихся. Поэтому благоустройство школьной территории, создания зоны отдыха, проведения свободного времени и внеурочной деятельности, ландшафтный дизайн школьного двора является необходимым.</w:t>
      </w:r>
    </w:p>
    <w:p w:rsidR="00591227" w:rsidRPr="00867972" w:rsidRDefault="00591227" w:rsidP="00591227">
      <w:pPr>
        <w:rPr>
          <w:rFonts w:ascii="Times New Roman" w:hAnsi="Times New Roman" w:cs="Times New Roman"/>
          <w:sz w:val="26"/>
          <w:szCs w:val="26"/>
        </w:rPr>
      </w:pPr>
    </w:p>
    <w:p w:rsidR="00591227" w:rsidRPr="00867972" w:rsidRDefault="00591227" w:rsidP="00591227">
      <w:pPr>
        <w:rPr>
          <w:rFonts w:ascii="Times New Roman" w:hAnsi="Times New Roman" w:cs="Times New Roman"/>
          <w:sz w:val="26"/>
          <w:szCs w:val="26"/>
        </w:rPr>
      </w:pPr>
      <w:r w:rsidRPr="00867972">
        <w:rPr>
          <w:rFonts w:ascii="Times New Roman" w:hAnsi="Times New Roman" w:cs="Times New Roman"/>
          <w:sz w:val="26"/>
          <w:szCs w:val="26"/>
        </w:rPr>
        <w:t>Мероприятия по реализации проекта:</w:t>
      </w:r>
    </w:p>
    <w:p w:rsidR="00591227" w:rsidRPr="00867972" w:rsidRDefault="00591227" w:rsidP="00591227">
      <w:pPr>
        <w:rPr>
          <w:rFonts w:ascii="Times New Roman" w:hAnsi="Times New Roman" w:cs="Times New Roman"/>
          <w:sz w:val="26"/>
          <w:szCs w:val="26"/>
        </w:rPr>
      </w:pPr>
      <w:r w:rsidRPr="00867972">
        <w:rPr>
          <w:rFonts w:ascii="Times New Roman" w:hAnsi="Times New Roman" w:cs="Times New Roman"/>
          <w:sz w:val="26"/>
          <w:szCs w:val="26"/>
        </w:rPr>
        <w:t>- благоустроить территорию скамейками в современном стиле, арт- скамейками на школьную тематику (лавочки в форме карандашей и книги),</w:t>
      </w:r>
    </w:p>
    <w:p w:rsidR="00591227" w:rsidRPr="00867972" w:rsidRDefault="00591227" w:rsidP="00591227">
      <w:pPr>
        <w:rPr>
          <w:rFonts w:ascii="Times New Roman" w:hAnsi="Times New Roman" w:cs="Times New Roman"/>
          <w:sz w:val="26"/>
          <w:szCs w:val="26"/>
        </w:rPr>
      </w:pPr>
      <w:r w:rsidRPr="00867972">
        <w:rPr>
          <w:rFonts w:ascii="Times New Roman" w:hAnsi="Times New Roman" w:cs="Times New Roman"/>
          <w:sz w:val="26"/>
          <w:szCs w:val="26"/>
        </w:rPr>
        <w:t>- благоустроить небольшую сцену для проведения линеек.</w:t>
      </w:r>
    </w:p>
    <w:p w:rsidR="00591227" w:rsidRPr="00867972" w:rsidRDefault="00591227" w:rsidP="00591227">
      <w:pPr>
        <w:rPr>
          <w:rFonts w:ascii="Times New Roman" w:hAnsi="Times New Roman" w:cs="Times New Roman"/>
          <w:sz w:val="26"/>
          <w:szCs w:val="26"/>
        </w:rPr>
      </w:pPr>
      <w:r w:rsidRPr="00867972">
        <w:rPr>
          <w:rFonts w:ascii="Times New Roman" w:hAnsi="Times New Roman" w:cs="Times New Roman"/>
          <w:sz w:val="26"/>
          <w:szCs w:val="26"/>
        </w:rPr>
        <w:t>- положить современное и безопасное покрытие на части школьного двора, где планируется организация пространство.</w:t>
      </w:r>
    </w:p>
    <w:p w:rsidR="00591227" w:rsidRPr="00867972" w:rsidRDefault="00591227" w:rsidP="00591227">
      <w:pPr>
        <w:rPr>
          <w:rFonts w:ascii="Times New Roman" w:hAnsi="Times New Roman" w:cs="Times New Roman"/>
          <w:sz w:val="26"/>
          <w:szCs w:val="26"/>
        </w:rPr>
      </w:pPr>
    </w:p>
    <w:p w:rsidR="00591227" w:rsidRPr="00867972" w:rsidRDefault="00591227" w:rsidP="00591227">
      <w:pPr>
        <w:rPr>
          <w:rFonts w:ascii="Times New Roman" w:hAnsi="Times New Roman" w:cs="Times New Roman"/>
          <w:sz w:val="26"/>
          <w:szCs w:val="26"/>
        </w:rPr>
      </w:pPr>
      <w:r w:rsidRPr="00867972">
        <w:rPr>
          <w:rFonts w:ascii="Times New Roman" w:hAnsi="Times New Roman" w:cs="Times New Roman"/>
          <w:sz w:val="26"/>
          <w:szCs w:val="26"/>
        </w:rPr>
        <w:t>Ожидаемые результаты:</w:t>
      </w:r>
    </w:p>
    <w:p w:rsidR="00591227" w:rsidRPr="00867972" w:rsidRDefault="00591227" w:rsidP="00591227">
      <w:pPr>
        <w:rPr>
          <w:rFonts w:ascii="Times New Roman" w:hAnsi="Times New Roman" w:cs="Times New Roman"/>
          <w:sz w:val="26"/>
          <w:szCs w:val="26"/>
        </w:rPr>
      </w:pPr>
      <w:r w:rsidRPr="00867972">
        <w:rPr>
          <w:rFonts w:ascii="Times New Roman" w:hAnsi="Times New Roman" w:cs="Times New Roman"/>
          <w:sz w:val="26"/>
          <w:szCs w:val="26"/>
        </w:rPr>
        <w:t>Наличие современного школьного двора. Такое пространство станет местом для «тихого» отдыха, чтения, релаксации или общения, местом для проведения мероприятий и организация деятельности на переменах в теплое время года. Учащиеся в дальнейшем могут разместить клумбы, цветники, озеленить данное пространство. Этот проект позволит организовывать культурные и образовательные мероприятия и обогатить жизнь школьного сообщества новыми возможностями для саморазвития и творчества.</w:t>
      </w:r>
    </w:p>
    <w:sectPr w:rsidR="00591227" w:rsidRPr="008679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227"/>
    <w:rsid w:val="000F529F"/>
    <w:rsid w:val="001C547F"/>
    <w:rsid w:val="00286DEA"/>
    <w:rsid w:val="004C0C67"/>
    <w:rsid w:val="00591227"/>
    <w:rsid w:val="008119C6"/>
    <w:rsid w:val="00867972"/>
    <w:rsid w:val="00C21B67"/>
    <w:rsid w:val="00E17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555BC"/>
  <w15:chartTrackingRefBased/>
  <w15:docId w15:val="{8AD336BB-976D-4E02-868A-EAE7AB82B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912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12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12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12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12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12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12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12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12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12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912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912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9122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9122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9122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9122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9122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9122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912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912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12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912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912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9122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9122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9122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912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9122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9122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49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30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420535">
          <w:marLeft w:val="0"/>
          <w:marRight w:val="0"/>
          <w:marTop w:val="300"/>
          <w:marBottom w:val="0"/>
          <w:divBdr>
            <w:top w:val="single" w:sz="6" w:space="15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78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1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1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3</cp:revision>
  <dcterms:created xsi:type="dcterms:W3CDTF">2025-01-19T23:21:00Z</dcterms:created>
  <dcterms:modified xsi:type="dcterms:W3CDTF">2025-01-20T04:21:00Z</dcterms:modified>
</cp:coreProperties>
</file>