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3F4" w:rsidRPr="00790BA6" w:rsidRDefault="005213F4" w:rsidP="005213F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790BA6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Правила оказания первой помощи</w:t>
      </w:r>
    </w:p>
    <w:p w:rsidR="005213F4" w:rsidRPr="00790BA6" w:rsidRDefault="005213F4" w:rsidP="005213F4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ru-RU"/>
        </w:rPr>
        <w:t>НПА:</w:t>
      </w: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Федеральный </w:t>
      </w:r>
      <w:hyperlink r:id="rId5" w:tgtFrame="_blank" w:history="1">
        <w:r w:rsidRPr="00790BA6">
          <w:rPr>
            <w:rFonts w:ascii="Arial" w:eastAsia="Times New Roman" w:hAnsi="Arial" w:cs="Arial"/>
            <w:b/>
            <w:bCs/>
            <w:color w:val="0000FF"/>
            <w:sz w:val="27"/>
            <w:szCs w:val="27"/>
            <w:lang w:eastAsia="ru-RU"/>
          </w:rPr>
          <w:t>закон</w:t>
        </w:r>
      </w:hyperlink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 14.04.2023 № 135-ФЗ «О внесении изменений в статью 31 Федерального закона «Об основах охраны здоровья граждан в Российской Федерации».</w:t>
      </w:r>
    </w:p>
    <w:p w:rsidR="005213F4" w:rsidRPr="00790BA6" w:rsidRDefault="005213F4" w:rsidP="005213F4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ru-RU"/>
        </w:rPr>
        <w:t>Вступает в силу:</w:t>
      </w: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1 </w:t>
      </w: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сентября</w:t>
      </w: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2024 года.</w:t>
      </w:r>
    </w:p>
    <w:p w:rsidR="005213F4" w:rsidRPr="00790BA6" w:rsidRDefault="005213F4" w:rsidP="005213F4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Документом установлено, что </w:t>
      </w:r>
      <w:r w:rsidRPr="00790BA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первая помощь</w:t>
      </w: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— это комплекс мероприятий, направленных на сохранение и поддержание жизни и здоровья пострадавших и проводимых при несчастных случаях, травмах, ранениях, поражениях, отравлениях, других состояниях и заболеваниях, угрожающих жизни и здоровью пострадавших, до оказания медицинской помощи. Также уточнен круг лиц, которые помогут оказывать первую помощь.</w:t>
      </w:r>
    </w:p>
    <w:p w:rsidR="005213F4" w:rsidRPr="00790BA6" w:rsidRDefault="005213F4" w:rsidP="005213F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Порядки оказания первой помощи, которые будут утверждены новым законом, должны включать в себя:</w:t>
      </w:r>
    </w:p>
    <w:p w:rsidR="005213F4" w:rsidRPr="00790BA6" w:rsidRDefault="005213F4" w:rsidP="005213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перечень состояний, при которых оказывается первая помощь;</w:t>
      </w:r>
    </w:p>
    <w:p w:rsidR="005213F4" w:rsidRPr="00790BA6" w:rsidRDefault="005213F4" w:rsidP="005213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перечень мероприятий по ее оказанию;</w:t>
      </w:r>
    </w:p>
    <w:p w:rsidR="005213F4" w:rsidRPr="00790BA6" w:rsidRDefault="005213F4" w:rsidP="005213F4">
      <w:pPr>
        <w:numPr>
          <w:ilvl w:val="0"/>
          <w:numId w:val="1"/>
        </w:numPr>
        <w:shd w:val="clear" w:color="auto" w:fill="FFFFFF"/>
        <w:spacing w:after="0" w:line="240" w:lineRule="auto"/>
        <w:ind w:left="4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последовательность проведения таких мероприятий.</w:t>
      </w:r>
    </w:p>
    <w:p w:rsidR="005213F4" w:rsidRDefault="005213F4">
      <w:bookmarkStart w:id="0" w:name="_GoBack"/>
      <w:bookmarkEnd w:id="0"/>
    </w:p>
    <w:sectPr w:rsidR="00521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70E83"/>
    <w:multiLevelType w:val="multilevel"/>
    <w:tmpl w:val="EE34D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F4"/>
    <w:rsid w:val="005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8E4DF6-5B8B-4273-B124-CE6AFB090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4471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2024-06-27T06:11:00Z</dcterms:created>
  <dcterms:modified xsi:type="dcterms:W3CDTF">2024-06-27T06:12:00Z</dcterms:modified>
</cp:coreProperties>
</file>