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55F8D" w14:textId="43E6E0BA" w:rsidR="0095457D" w:rsidRDefault="00C616B3" w:rsidP="0095457D">
      <w:pPr>
        <w:spacing w:after="0" w:line="240" w:lineRule="auto"/>
        <w:ind w:firstLine="567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Шесть</w:t>
      </w:r>
      <w:r w:rsidR="0095457D" w:rsidRPr="0095457D">
        <w:rPr>
          <w:rFonts w:ascii="Arial" w:hAnsi="Arial" w:cs="Arial"/>
          <w:b/>
          <w:bCs/>
        </w:rPr>
        <w:t xml:space="preserve"> бесплатных семинаров и тренингов для бизнеса пройдут в Приморье </w:t>
      </w:r>
      <w:r w:rsidR="00591A12">
        <w:rPr>
          <w:rFonts w:ascii="Arial" w:hAnsi="Arial" w:cs="Arial"/>
          <w:b/>
          <w:bCs/>
        </w:rPr>
        <w:t>с 7 по 16 октября</w:t>
      </w:r>
    </w:p>
    <w:p w14:paraId="7A199861" w14:textId="77777777" w:rsidR="0015419D" w:rsidRPr="0095457D" w:rsidRDefault="0015419D" w:rsidP="0095457D">
      <w:pPr>
        <w:spacing w:after="0" w:line="240" w:lineRule="auto"/>
        <w:ind w:firstLine="567"/>
        <w:jc w:val="both"/>
        <w:rPr>
          <w:rFonts w:ascii="Arial" w:hAnsi="Arial" w:cs="Arial"/>
          <w:b/>
          <w:bCs/>
        </w:rPr>
      </w:pPr>
    </w:p>
    <w:p w14:paraId="0A03D9AB" w14:textId="4304CDC6" w:rsidR="0095457D" w:rsidRPr="0095457D" w:rsidRDefault="0095457D" w:rsidP="000309F4">
      <w:pPr>
        <w:spacing w:after="0" w:line="240" w:lineRule="auto"/>
        <w:ind w:firstLine="567"/>
        <w:jc w:val="both"/>
        <w:rPr>
          <w:rFonts w:ascii="Arial" w:hAnsi="Arial" w:cs="Arial"/>
          <w:b/>
          <w:bCs/>
        </w:rPr>
      </w:pPr>
      <w:r w:rsidRPr="0095457D">
        <w:rPr>
          <w:rFonts w:ascii="Arial" w:hAnsi="Arial" w:cs="Arial"/>
          <w:b/>
          <w:bCs/>
        </w:rPr>
        <w:t xml:space="preserve">Центр «Мой Бизнес» проведет </w:t>
      </w:r>
      <w:r w:rsidR="00C616B3">
        <w:rPr>
          <w:rFonts w:ascii="Arial" w:hAnsi="Arial" w:cs="Arial"/>
          <w:b/>
          <w:bCs/>
        </w:rPr>
        <w:t>шесть</w:t>
      </w:r>
      <w:r w:rsidRPr="0095457D">
        <w:rPr>
          <w:rFonts w:ascii="Arial" w:hAnsi="Arial" w:cs="Arial"/>
          <w:b/>
          <w:bCs/>
        </w:rPr>
        <w:t xml:space="preserve"> бесплатных образовательных мероприятий для предпринимателей </w:t>
      </w:r>
      <w:r w:rsidR="00591A12">
        <w:rPr>
          <w:rFonts w:ascii="Arial" w:hAnsi="Arial" w:cs="Arial"/>
          <w:b/>
          <w:bCs/>
        </w:rPr>
        <w:t xml:space="preserve">с 7 по 16 </w:t>
      </w:r>
      <w:r w:rsidR="000309F4">
        <w:rPr>
          <w:rFonts w:ascii="Arial" w:hAnsi="Arial" w:cs="Arial"/>
          <w:b/>
          <w:bCs/>
        </w:rPr>
        <w:t xml:space="preserve">октября. Мероприятия пройдут не только во Владивостоке, но </w:t>
      </w:r>
      <w:r w:rsidR="00591A12">
        <w:rPr>
          <w:rFonts w:ascii="Arial" w:hAnsi="Arial" w:cs="Arial"/>
          <w:b/>
          <w:bCs/>
        </w:rPr>
        <w:t>и в Дальнегорске</w:t>
      </w:r>
      <w:r w:rsidR="000309F4">
        <w:rPr>
          <w:rFonts w:ascii="Arial" w:hAnsi="Arial" w:cs="Arial"/>
          <w:b/>
          <w:bCs/>
        </w:rPr>
        <w:t xml:space="preserve">. </w:t>
      </w:r>
      <w:r w:rsidRPr="0095457D">
        <w:rPr>
          <w:rFonts w:ascii="Arial" w:hAnsi="Arial" w:cs="Arial"/>
          <w:b/>
          <w:bCs/>
        </w:rPr>
        <w:t>Семинары и тренинги предусмотрели как для действующих, так и для начинающих бизнесменов, самозанятых, а также тех, кто только планирует открыть свой бизнес.</w:t>
      </w:r>
      <w:r w:rsidR="000309F4">
        <w:rPr>
          <w:rFonts w:ascii="Arial" w:hAnsi="Arial" w:cs="Arial"/>
          <w:b/>
          <w:bCs/>
        </w:rPr>
        <w:t xml:space="preserve"> </w:t>
      </w:r>
      <w:r w:rsidR="00591A12">
        <w:rPr>
          <w:rFonts w:ascii="Arial" w:hAnsi="Arial" w:cs="Arial"/>
          <w:b/>
          <w:bCs/>
        </w:rPr>
        <w:t>Отдельно пройдет старт акселератора «Женщины в бизнесе» и встреча с бизнес-омбудсменом.</w:t>
      </w:r>
    </w:p>
    <w:p w14:paraId="0D7A5E45" w14:textId="77777777" w:rsidR="00E7293F" w:rsidRDefault="00E7293F" w:rsidP="0095457D">
      <w:pPr>
        <w:spacing w:after="0" w:line="240" w:lineRule="auto"/>
        <w:ind w:firstLine="567"/>
        <w:jc w:val="both"/>
        <w:rPr>
          <w:rFonts w:ascii="Arial" w:hAnsi="Arial" w:cs="Arial"/>
          <w:u w:val="single"/>
        </w:rPr>
      </w:pPr>
    </w:p>
    <w:p w14:paraId="38D53043" w14:textId="77777777" w:rsidR="000440BC" w:rsidRPr="000440BC" w:rsidRDefault="000440BC" w:rsidP="000440BC">
      <w:pPr>
        <w:spacing w:after="0" w:line="240" w:lineRule="auto"/>
        <w:ind w:firstLine="567"/>
        <w:jc w:val="both"/>
        <w:rPr>
          <w:rFonts w:ascii="Arial" w:hAnsi="Arial" w:cs="Arial"/>
          <w:b/>
          <w:bCs/>
        </w:rPr>
      </w:pPr>
      <w:r w:rsidRPr="000440BC">
        <w:rPr>
          <w:rFonts w:ascii="Arial" w:hAnsi="Arial" w:cs="Arial"/>
          <w:b/>
          <w:bCs/>
        </w:rPr>
        <w:t xml:space="preserve">Тренинг «Азбука предпринимательства» </w:t>
      </w:r>
    </w:p>
    <w:p w14:paraId="19DBCCA2" w14:textId="2A9E5264" w:rsidR="000440BC" w:rsidRPr="000440BC" w:rsidRDefault="000440BC" w:rsidP="000440BC">
      <w:pPr>
        <w:spacing w:after="0" w:line="240" w:lineRule="auto"/>
        <w:ind w:firstLine="567"/>
        <w:jc w:val="both"/>
        <w:rPr>
          <w:rFonts w:ascii="Arial" w:hAnsi="Arial" w:cs="Arial"/>
          <w:i/>
          <w:iCs/>
        </w:rPr>
      </w:pPr>
      <w:r w:rsidRPr="000440BC">
        <w:rPr>
          <w:rFonts w:ascii="Arial" w:hAnsi="Arial" w:cs="Arial"/>
          <w:i/>
          <w:iCs/>
        </w:rPr>
        <w:t xml:space="preserve">Владивосток, Тигровая, 7, </w:t>
      </w:r>
      <w:proofErr w:type="spellStart"/>
      <w:r w:rsidRPr="000440BC">
        <w:rPr>
          <w:rFonts w:ascii="Arial" w:hAnsi="Arial" w:cs="Arial"/>
          <w:i/>
          <w:iCs/>
        </w:rPr>
        <w:t>каб</w:t>
      </w:r>
      <w:proofErr w:type="spellEnd"/>
      <w:r w:rsidRPr="000440BC">
        <w:rPr>
          <w:rFonts w:ascii="Arial" w:hAnsi="Arial" w:cs="Arial"/>
          <w:i/>
          <w:iCs/>
        </w:rPr>
        <w:t xml:space="preserve">. 508 (7-10 октября с 10:00). </w:t>
      </w:r>
      <w:hyperlink r:id="rId4" w:history="1">
        <w:r w:rsidRPr="000440BC">
          <w:rPr>
            <w:rStyle w:val="a3"/>
            <w:rFonts w:ascii="Arial" w:hAnsi="Arial" w:cs="Arial"/>
            <w:i/>
            <w:iCs/>
          </w:rPr>
          <w:t>Регистрация.</w:t>
        </w:r>
      </w:hyperlink>
    </w:p>
    <w:p w14:paraId="53BA49CA" w14:textId="62745212" w:rsidR="000440BC" w:rsidRDefault="000440BC" w:rsidP="000440BC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Образовательный интенсив для приморцев, желающих открыть свое дело. За неделю участники </w:t>
      </w:r>
      <w:r w:rsidRPr="000440BC">
        <w:rPr>
          <w:rFonts w:ascii="Arial" w:hAnsi="Arial" w:cs="Arial"/>
        </w:rPr>
        <w:t>получат как базовые теоретические знания, так и рассмотрят практические кейсы</w:t>
      </w:r>
      <w:r>
        <w:rPr>
          <w:rFonts w:ascii="Arial" w:hAnsi="Arial" w:cs="Arial"/>
        </w:rPr>
        <w:t xml:space="preserve">. Эксперты расскажут, как правильно ставить цель бизнеса, проводить анализ </w:t>
      </w:r>
      <w:r w:rsidRPr="000440BC">
        <w:rPr>
          <w:rFonts w:ascii="Arial" w:hAnsi="Arial" w:cs="Arial"/>
        </w:rPr>
        <w:t>необходимых предпринимательских качеств</w:t>
      </w:r>
      <w:r>
        <w:rPr>
          <w:rFonts w:ascii="Arial" w:hAnsi="Arial" w:cs="Arial"/>
        </w:rPr>
        <w:t xml:space="preserve"> и как избежать</w:t>
      </w:r>
      <w:r w:rsidRPr="000440BC">
        <w:rPr>
          <w:rFonts w:ascii="Arial" w:hAnsi="Arial" w:cs="Arial"/>
        </w:rPr>
        <w:t xml:space="preserve"> основны</w:t>
      </w:r>
      <w:r>
        <w:rPr>
          <w:rFonts w:ascii="Arial" w:hAnsi="Arial" w:cs="Arial"/>
        </w:rPr>
        <w:t>х</w:t>
      </w:r>
      <w:r w:rsidRPr="000440BC">
        <w:rPr>
          <w:rFonts w:ascii="Arial" w:hAnsi="Arial" w:cs="Arial"/>
        </w:rPr>
        <w:t xml:space="preserve"> ошиб</w:t>
      </w:r>
      <w:r>
        <w:rPr>
          <w:rFonts w:ascii="Arial" w:hAnsi="Arial" w:cs="Arial"/>
        </w:rPr>
        <w:t>ок «новичка»</w:t>
      </w:r>
      <w:r w:rsidRPr="000440BC">
        <w:rPr>
          <w:rFonts w:ascii="Arial" w:hAnsi="Arial" w:cs="Arial"/>
        </w:rPr>
        <w:t xml:space="preserve"> на старте бизнеса</w:t>
      </w:r>
      <w:r>
        <w:rPr>
          <w:rFonts w:ascii="Arial" w:hAnsi="Arial" w:cs="Arial"/>
        </w:rPr>
        <w:t>.</w:t>
      </w:r>
      <w:r w:rsidR="000309F4">
        <w:rPr>
          <w:rFonts w:ascii="Arial" w:hAnsi="Arial" w:cs="Arial"/>
        </w:rPr>
        <w:t xml:space="preserve"> Участники смогут</w:t>
      </w:r>
      <w:r>
        <w:rPr>
          <w:rFonts w:ascii="Arial" w:hAnsi="Arial" w:cs="Arial"/>
        </w:rPr>
        <w:t xml:space="preserve"> проработ</w:t>
      </w:r>
      <w:r w:rsidR="000309F4">
        <w:rPr>
          <w:rFonts w:ascii="Arial" w:hAnsi="Arial" w:cs="Arial"/>
        </w:rPr>
        <w:t>ать свою</w:t>
      </w:r>
      <w:r w:rsidRPr="000440BC">
        <w:rPr>
          <w:rFonts w:ascii="Arial" w:hAnsi="Arial" w:cs="Arial"/>
        </w:rPr>
        <w:t xml:space="preserve"> бизнес</w:t>
      </w:r>
      <w:r w:rsidR="000309F4">
        <w:rPr>
          <w:rFonts w:ascii="Arial" w:hAnsi="Arial" w:cs="Arial"/>
        </w:rPr>
        <w:t>-и</w:t>
      </w:r>
      <w:r w:rsidRPr="000440BC">
        <w:rPr>
          <w:rFonts w:ascii="Arial" w:hAnsi="Arial" w:cs="Arial"/>
        </w:rPr>
        <w:t>де</w:t>
      </w:r>
      <w:r w:rsidR="000309F4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с использованием</w:t>
      </w:r>
      <w:r w:rsidRPr="000440BC">
        <w:rPr>
          <w:rFonts w:ascii="Arial" w:hAnsi="Arial" w:cs="Arial"/>
        </w:rPr>
        <w:t xml:space="preserve"> </w:t>
      </w:r>
      <w:proofErr w:type="spellStart"/>
      <w:r w:rsidRPr="000440BC">
        <w:rPr>
          <w:rFonts w:ascii="Arial" w:hAnsi="Arial" w:cs="Arial"/>
        </w:rPr>
        <w:t>swot</w:t>
      </w:r>
      <w:proofErr w:type="spellEnd"/>
      <w:r>
        <w:rPr>
          <w:rFonts w:ascii="Arial" w:hAnsi="Arial" w:cs="Arial"/>
        </w:rPr>
        <w:t>-</w:t>
      </w:r>
      <w:r w:rsidRPr="000440BC">
        <w:rPr>
          <w:rFonts w:ascii="Arial" w:hAnsi="Arial" w:cs="Arial"/>
        </w:rPr>
        <w:t>анализ</w:t>
      </w:r>
      <w:r>
        <w:rPr>
          <w:rFonts w:ascii="Arial" w:hAnsi="Arial" w:cs="Arial"/>
        </w:rPr>
        <w:t xml:space="preserve">а </w:t>
      </w:r>
      <w:r w:rsidR="000309F4">
        <w:rPr>
          <w:rFonts w:ascii="Arial" w:hAnsi="Arial" w:cs="Arial"/>
        </w:rPr>
        <w:t>и правильно выбирать</w:t>
      </w:r>
      <w:r>
        <w:rPr>
          <w:rFonts w:ascii="Arial" w:hAnsi="Arial" w:cs="Arial"/>
        </w:rPr>
        <w:t xml:space="preserve"> </w:t>
      </w:r>
      <w:r w:rsidRPr="000440BC">
        <w:rPr>
          <w:rFonts w:ascii="Arial" w:hAnsi="Arial" w:cs="Arial"/>
        </w:rPr>
        <w:t>систем</w:t>
      </w:r>
      <w:r w:rsidR="000309F4">
        <w:rPr>
          <w:rFonts w:ascii="Arial" w:hAnsi="Arial" w:cs="Arial"/>
        </w:rPr>
        <w:t>у</w:t>
      </w:r>
      <w:r w:rsidRPr="000440BC">
        <w:rPr>
          <w:rFonts w:ascii="Arial" w:hAnsi="Arial" w:cs="Arial"/>
        </w:rPr>
        <w:t xml:space="preserve"> налогообложения</w:t>
      </w:r>
      <w:r w:rsidR="000309F4">
        <w:rPr>
          <w:rFonts w:ascii="Arial" w:hAnsi="Arial" w:cs="Arial"/>
        </w:rPr>
        <w:t>, коды ОКВЭД для старта.</w:t>
      </w:r>
    </w:p>
    <w:p w14:paraId="3A283388" w14:textId="292F40E7" w:rsidR="000309F4" w:rsidRDefault="000309F4" w:rsidP="000440BC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Отдельным блоком изучат вопросы целевой аудитории – как ее сегментировать, выявлять потребности, формировать свое ценностное предложение. На основе этого будет создаваться маркетинговый план под руководством экспертов. Он станет частью финансового планирования. Эксперты помогут сделать расчет окупаемости и выявить ключевые показатели эффективности проекта, а также расскажут, как можно привлекать финансирование через инвесторов и господдержку. В результате обучения участники смогут выйти с рабочим бизнес-планом и инструментами для старта и развития успешного бизнеса.</w:t>
      </w:r>
    </w:p>
    <w:p w14:paraId="22366713" w14:textId="51444C3C" w:rsidR="000440BC" w:rsidRDefault="000309F4" w:rsidP="000440BC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Спикеры </w:t>
      </w:r>
      <w:r w:rsidRPr="0095457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с</w:t>
      </w:r>
      <w:r w:rsidRPr="000440BC">
        <w:rPr>
          <w:rFonts w:ascii="Arial" w:hAnsi="Arial" w:cs="Arial"/>
        </w:rPr>
        <w:t xml:space="preserve">ертифицированный коуч по международным стандартам ICF, аттестованный </w:t>
      </w:r>
      <w:proofErr w:type="spellStart"/>
      <w:r w:rsidRPr="000440BC">
        <w:rPr>
          <w:rFonts w:ascii="Arial" w:hAnsi="Arial" w:cs="Arial"/>
        </w:rPr>
        <w:t>треккер</w:t>
      </w:r>
      <w:proofErr w:type="spellEnd"/>
      <w:r w:rsidRPr="000440BC">
        <w:rPr>
          <w:rFonts w:ascii="Arial" w:hAnsi="Arial" w:cs="Arial"/>
        </w:rPr>
        <w:t>, финансист</w:t>
      </w:r>
      <w:r>
        <w:rPr>
          <w:rFonts w:ascii="Arial" w:hAnsi="Arial" w:cs="Arial"/>
        </w:rPr>
        <w:t>, руководитель Гарантийного фонда Приморья Ксения Плетцер. А</w:t>
      </w:r>
      <w:r w:rsidRPr="000440BC">
        <w:rPr>
          <w:rFonts w:ascii="Arial" w:hAnsi="Arial" w:cs="Arial"/>
        </w:rPr>
        <w:t>ттестованный специалист по брокерской, дилерской деятельности, доверительному управлению ценными бумагами, коллективному инвестированию</w:t>
      </w:r>
      <w:r>
        <w:rPr>
          <w:rFonts w:ascii="Arial" w:hAnsi="Arial" w:cs="Arial"/>
        </w:rPr>
        <w:t xml:space="preserve"> </w:t>
      </w:r>
      <w:r w:rsidRPr="000440BC">
        <w:rPr>
          <w:rFonts w:ascii="Arial" w:hAnsi="Arial" w:cs="Arial"/>
        </w:rPr>
        <w:t xml:space="preserve">Максим </w:t>
      </w:r>
      <w:proofErr w:type="spellStart"/>
      <w:r w:rsidRPr="000440BC">
        <w:rPr>
          <w:rFonts w:ascii="Arial" w:hAnsi="Arial" w:cs="Arial"/>
        </w:rPr>
        <w:t>Кривелевич</w:t>
      </w:r>
      <w:proofErr w:type="spellEnd"/>
      <w:r>
        <w:rPr>
          <w:rFonts w:ascii="Arial" w:hAnsi="Arial" w:cs="Arial"/>
        </w:rPr>
        <w:t>. Ю</w:t>
      </w:r>
      <w:r w:rsidRPr="000440BC">
        <w:rPr>
          <w:rFonts w:ascii="Arial" w:hAnsi="Arial" w:cs="Arial"/>
        </w:rPr>
        <w:t xml:space="preserve">рист, бухгалтер, налоговый консультант Евгения </w:t>
      </w:r>
      <w:proofErr w:type="spellStart"/>
      <w:r w:rsidRPr="000440BC">
        <w:rPr>
          <w:rFonts w:ascii="Arial" w:hAnsi="Arial" w:cs="Arial"/>
        </w:rPr>
        <w:t>Маминова</w:t>
      </w:r>
      <w:proofErr w:type="spellEnd"/>
      <w:r>
        <w:rPr>
          <w:rFonts w:ascii="Arial" w:hAnsi="Arial" w:cs="Arial"/>
        </w:rPr>
        <w:t xml:space="preserve">. </w:t>
      </w:r>
    </w:p>
    <w:p w14:paraId="4B974F8F" w14:textId="77777777" w:rsidR="0071567D" w:rsidRDefault="0071567D" w:rsidP="000440BC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14:paraId="74BC54F0" w14:textId="43E8BF2C" w:rsidR="0071567D" w:rsidRDefault="0071567D" w:rsidP="000309F4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71567D">
        <w:rPr>
          <w:rFonts w:ascii="Arial" w:hAnsi="Arial" w:cs="Arial"/>
          <w:b/>
          <w:bCs/>
        </w:rPr>
        <w:t>Мастер-класс «Малобюджетный маркетинг»</w:t>
      </w:r>
    </w:p>
    <w:p w14:paraId="31339040" w14:textId="4CDD81B7" w:rsidR="0071567D" w:rsidRPr="00A35C55" w:rsidRDefault="0071567D" w:rsidP="0071567D">
      <w:pPr>
        <w:spacing w:after="0" w:line="240" w:lineRule="auto"/>
        <w:ind w:firstLine="567"/>
        <w:jc w:val="both"/>
        <w:rPr>
          <w:rFonts w:ascii="Arial" w:hAnsi="Arial" w:cs="Arial"/>
          <w:i/>
          <w:iCs/>
        </w:rPr>
      </w:pPr>
      <w:r w:rsidRPr="00A35C55">
        <w:rPr>
          <w:rFonts w:ascii="Arial" w:hAnsi="Arial" w:cs="Arial"/>
          <w:i/>
          <w:iCs/>
        </w:rPr>
        <w:t xml:space="preserve">Уссурийск, Тимирязева, 29 (9 октября с 10:00). </w:t>
      </w:r>
      <w:hyperlink r:id="rId5" w:history="1">
        <w:r w:rsidRPr="00A35C55">
          <w:rPr>
            <w:rStyle w:val="a3"/>
            <w:rFonts w:ascii="Arial" w:hAnsi="Arial" w:cs="Arial"/>
            <w:i/>
            <w:iCs/>
          </w:rPr>
          <w:t>Регистрация.</w:t>
        </w:r>
      </w:hyperlink>
    </w:p>
    <w:p w14:paraId="08925694" w14:textId="61273EC1" w:rsidR="0071567D" w:rsidRPr="00A35C55" w:rsidRDefault="0071567D" w:rsidP="0071567D">
      <w:pPr>
        <w:spacing w:after="0" w:line="240" w:lineRule="auto"/>
        <w:ind w:firstLine="567"/>
        <w:jc w:val="both"/>
        <w:rPr>
          <w:rFonts w:ascii="Arial" w:hAnsi="Arial" w:cs="Arial"/>
          <w:i/>
          <w:iCs/>
        </w:rPr>
      </w:pPr>
      <w:r w:rsidRPr="00A35C55">
        <w:rPr>
          <w:rFonts w:ascii="Arial" w:hAnsi="Arial" w:cs="Arial"/>
          <w:i/>
          <w:iCs/>
        </w:rPr>
        <w:t xml:space="preserve">Дальнегорск, </w:t>
      </w:r>
      <w:proofErr w:type="spellStart"/>
      <w:r w:rsidRPr="00A35C55">
        <w:rPr>
          <w:rFonts w:ascii="Arial" w:hAnsi="Arial" w:cs="Arial"/>
          <w:i/>
          <w:iCs/>
        </w:rPr>
        <w:t>Сухановская</w:t>
      </w:r>
      <w:proofErr w:type="spellEnd"/>
      <w:r w:rsidRPr="00A35C55">
        <w:rPr>
          <w:rFonts w:ascii="Arial" w:hAnsi="Arial" w:cs="Arial"/>
          <w:i/>
          <w:iCs/>
        </w:rPr>
        <w:t xml:space="preserve">, 1 (15 октября с 10:00) </w:t>
      </w:r>
      <w:hyperlink r:id="rId6" w:history="1">
        <w:r w:rsidRPr="00A35C55">
          <w:rPr>
            <w:rStyle w:val="a3"/>
            <w:rFonts w:ascii="Arial" w:hAnsi="Arial" w:cs="Arial"/>
            <w:i/>
            <w:iCs/>
          </w:rPr>
          <w:t>Регистрация.</w:t>
        </w:r>
      </w:hyperlink>
    </w:p>
    <w:p w14:paraId="36C9B9E6" w14:textId="3107ECF4" w:rsidR="0071567D" w:rsidRDefault="0071567D" w:rsidP="0071567D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обучении могут принять участие не только предприниматели и самозанятые, но и жители Приморья, желающие открыть свое дело или больше узнать о маркетинге в деле. Эксперт расскажет про маркетинговые инструменты и на примере реальных кейсов покажет, как они работают и какой результат могут дать бизнесу. Также она представит н</w:t>
      </w:r>
      <w:r w:rsidRPr="0071567D">
        <w:rPr>
          <w:rFonts w:ascii="Arial" w:hAnsi="Arial" w:cs="Arial"/>
        </w:rPr>
        <w:t xml:space="preserve">естандартные идеи </w:t>
      </w:r>
      <w:r>
        <w:rPr>
          <w:rFonts w:ascii="Arial" w:hAnsi="Arial" w:cs="Arial"/>
        </w:rPr>
        <w:t xml:space="preserve">для </w:t>
      </w:r>
      <w:r w:rsidRPr="0071567D">
        <w:rPr>
          <w:rFonts w:ascii="Arial" w:hAnsi="Arial" w:cs="Arial"/>
        </w:rPr>
        <w:t>продвижения</w:t>
      </w:r>
      <w:r>
        <w:rPr>
          <w:rFonts w:ascii="Arial" w:hAnsi="Arial" w:cs="Arial"/>
        </w:rPr>
        <w:t xml:space="preserve"> брендов, товаров и услуг, в том числе и такие, которые требуют минимальных затрат или вообще без финансовых вложений. Участники узнают, как создаются системы продвижения для небольшого бизнеса и как можно с помощью партнерства и коллаборации достигать хороших результатов.</w:t>
      </w:r>
    </w:p>
    <w:p w14:paraId="34E75C56" w14:textId="45A35B6F" w:rsidR="0071567D" w:rsidRDefault="0071567D" w:rsidP="0071567D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Спикер – п</w:t>
      </w:r>
      <w:r w:rsidRPr="0071567D">
        <w:rPr>
          <w:rFonts w:ascii="Arial" w:hAnsi="Arial" w:cs="Arial"/>
        </w:rPr>
        <w:t>редприниматель, специалист в рекламе и PR, эксперт в построении отношений между брендом и клиентом</w:t>
      </w:r>
      <w:r>
        <w:rPr>
          <w:rFonts w:ascii="Arial" w:hAnsi="Arial" w:cs="Arial"/>
        </w:rPr>
        <w:t xml:space="preserve"> </w:t>
      </w:r>
      <w:r w:rsidRPr="0071567D">
        <w:rPr>
          <w:rFonts w:ascii="Arial" w:hAnsi="Arial" w:cs="Arial"/>
        </w:rPr>
        <w:t>Алеся Зорина</w:t>
      </w:r>
      <w:r>
        <w:rPr>
          <w:rFonts w:ascii="Arial" w:hAnsi="Arial" w:cs="Arial"/>
        </w:rPr>
        <w:t>.</w:t>
      </w:r>
    </w:p>
    <w:p w14:paraId="7F1EB8E5" w14:textId="77777777" w:rsidR="0071567D" w:rsidRDefault="0071567D" w:rsidP="0071567D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14:paraId="46939613" w14:textId="7DF5962D" w:rsidR="0071567D" w:rsidRPr="0071567D" w:rsidRDefault="0071567D" w:rsidP="0071567D">
      <w:pPr>
        <w:spacing w:after="0" w:line="240" w:lineRule="auto"/>
        <w:ind w:firstLine="567"/>
        <w:jc w:val="both"/>
        <w:rPr>
          <w:rFonts w:ascii="Arial" w:hAnsi="Arial" w:cs="Arial"/>
          <w:b/>
          <w:bCs/>
        </w:rPr>
      </w:pPr>
      <w:r w:rsidRPr="0071567D">
        <w:rPr>
          <w:rFonts w:ascii="Arial" w:hAnsi="Arial" w:cs="Arial"/>
          <w:b/>
          <w:bCs/>
        </w:rPr>
        <w:t>Встреча-знакомство с Уполномоченным по защите прав предпринимателей в Приморском крае Наталией Кошелевой</w:t>
      </w:r>
    </w:p>
    <w:p w14:paraId="1E887C0B" w14:textId="5724CD95" w:rsidR="0071567D" w:rsidRPr="00A35C55" w:rsidRDefault="0071567D" w:rsidP="000309F4">
      <w:pPr>
        <w:spacing w:after="0" w:line="240" w:lineRule="auto"/>
        <w:ind w:firstLine="567"/>
        <w:jc w:val="both"/>
        <w:rPr>
          <w:rFonts w:ascii="Arial" w:hAnsi="Arial" w:cs="Arial"/>
          <w:i/>
          <w:iCs/>
        </w:rPr>
      </w:pPr>
      <w:r w:rsidRPr="00A35C55">
        <w:rPr>
          <w:rFonts w:ascii="Arial" w:hAnsi="Arial" w:cs="Arial"/>
          <w:i/>
          <w:iCs/>
        </w:rPr>
        <w:t xml:space="preserve">Владивосток, Тигровая, 7, 508 (15 октября с 10:00). </w:t>
      </w:r>
      <w:hyperlink r:id="rId7" w:history="1">
        <w:r w:rsidRPr="00A35C55">
          <w:rPr>
            <w:rStyle w:val="a3"/>
            <w:rFonts w:ascii="Arial" w:hAnsi="Arial" w:cs="Arial"/>
            <w:i/>
            <w:iCs/>
          </w:rPr>
          <w:t>Регистрация</w:t>
        </w:r>
      </w:hyperlink>
    </w:p>
    <w:p w14:paraId="3A441E7E" w14:textId="7684ECCA" w:rsidR="00A35C55" w:rsidRPr="00A35C55" w:rsidRDefault="00A35C55" w:rsidP="00A35C55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A35C55">
        <w:rPr>
          <w:rFonts w:ascii="Arial" w:hAnsi="Arial" w:cs="Arial"/>
        </w:rPr>
        <w:t>Бизнес-омбудсмен Наталия Кошелева расскажет о работе с обращениями, в том числе о защите прав в сфере контрольно-надзорной деятельности</w:t>
      </w:r>
      <w:r>
        <w:rPr>
          <w:rFonts w:ascii="Arial" w:hAnsi="Arial" w:cs="Arial"/>
        </w:rPr>
        <w:t xml:space="preserve">. Поделится планами работы по системным проблемам и по </w:t>
      </w:r>
      <w:r w:rsidRPr="00A35C55">
        <w:rPr>
          <w:rFonts w:ascii="Arial" w:hAnsi="Arial" w:cs="Arial"/>
        </w:rPr>
        <w:t>совершенствованию правовой регуляторной среды, в которой существует бизнес</w:t>
      </w:r>
      <w:r>
        <w:rPr>
          <w:rFonts w:ascii="Arial" w:hAnsi="Arial" w:cs="Arial"/>
        </w:rPr>
        <w:t xml:space="preserve">. Также расскажет </w:t>
      </w:r>
      <w:r w:rsidRPr="00A35C55">
        <w:rPr>
          <w:rFonts w:ascii="Arial" w:hAnsi="Arial" w:cs="Arial"/>
        </w:rPr>
        <w:t xml:space="preserve">о формировании условий, способствующих выводу бизнеса из тени. </w:t>
      </w:r>
      <w:r>
        <w:rPr>
          <w:rFonts w:ascii="Arial" w:hAnsi="Arial" w:cs="Arial"/>
        </w:rPr>
        <w:t xml:space="preserve">Предприниматели могут заранее оставить свои вопросы для бизнес-омбудсмена </w:t>
      </w:r>
      <w:hyperlink r:id="rId8" w:history="1">
        <w:r w:rsidRPr="00A35C55">
          <w:rPr>
            <w:rStyle w:val="a3"/>
            <w:rFonts w:ascii="Arial" w:hAnsi="Arial" w:cs="Arial"/>
          </w:rPr>
          <w:t>по ссылке</w:t>
        </w:r>
      </w:hyperlink>
      <w:r>
        <w:rPr>
          <w:rFonts w:ascii="Arial" w:hAnsi="Arial" w:cs="Arial"/>
        </w:rPr>
        <w:t>.</w:t>
      </w:r>
    </w:p>
    <w:p w14:paraId="7C788C2C" w14:textId="33067071" w:rsidR="0071567D" w:rsidRDefault="00A35C55" w:rsidP="000309F4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A35C55">
        <w:rPr>
          <w:rFonts w:ascii="Arial" w:hAnsi="Arial" w:cs="Arial"/>
        </w:rPr>
        <w:t>Наталия Кошелева</w:t>
      </w:r>
      <w:r>
        <w:rPr>
          <w:rFonts w:ascii="Arial" w:hAnsi="Arial" w:cs="Arial"/>
        </w:rPr>
        <w:t xml:space="preserve"> н</w:t>
      </w:r>
      <w:r w:rsidRPr="00A35C55">
        <w:rPr>
          <w:rFonts w:ascii="Arial" w:hAnsi="Arial" w:cs="Arial"/>
        </w:rPr>
        <w:t xml:space="preserve">а протяжении своего трудового пути работала на разных юридических должностях и занимала руководящие посты в организациях малого бизнеса. </w:t>
      </w:r>
      <w:r w:rsidRPr="00A35C55">
        <w:rPr>
          <w:rFonts w:ascii="Arial" w:hAnsi="Arial" w:cs="Arial"/>
        </w:rPr>
        <w:lastRenderedPageBreak/>
        <w:t xml:space="preserve">С 2018 года она – индивидуальный предприниматель в сфере юридического обслуживания, консалтинга. </w:t>
      </w:r>
    </w:p>
    <w:p w14:paraId="3D6EC107" w14:textId="77777777" w:rsidR="00A35C55" w:rsidRDefault="00A35C55" w:rsidP="000309F4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14:paraId="6C57D066" w14:textId="5BB80E0A" w:rsidR="00A35C55" w:rsidRPr="00A35C55" w:rsidRDefault="00A35C55" w:rsidP="00A35C55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A35C55">
        <w:rPr>
          <w:rFonts w:ascii="Arial" w:hAnsi="Arial" w:cs="Arial"/>
          <w:b/>
          <w:bCs/>
        </w:rPr>
        <w:t xml:space="preserve">Тренинг «Ценообразование» </w:t>
      </w:r>
    </w:p>
    <w:p w14:paraId="7FE2D7C1" w14:textId="35C1827F" w:rsidR="00A35C55" w:rsidRPr="00A35C55" w:rsidRDefault="00A35C55" w:rsidP="00A35C55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A35C55">
        <w:rPr>
          <w:rFonts w:ascii="Arial" w:hAnsi="Arial" w:cs="Arial"/>
          <w:i/>
          <w:iCs/>
        </w:rPr>
        <w:t xml:space="preserve">Дальнегорск, </w:t>
      </w:r>
      <w:proofErr w:type="spellStart"/>
      <w:r w:rsidRPr="00A35C55">
        <w:rPr>
          <w:rFonts w:ascii="Arial" w:hAnsi="Arial" w:cs="Arial"/>
          <w:i/>
          <w:iCs/>
        </w:rPr>
        <w:t>Сухановская</w:t>
      </w:r>
      <w:proofErr w:type="spellEnd"/>
      <w:r w:rsidRPr="00A35C55">
        <w:rPr>
          <w:rFonts w:ascii="Arial" w:hAnsi="Arial" w:cs="Arial"/>
          <w:i/>
          <w:iCs/>
        </w:rPr>
        <w:t>, 1 (1</w:t>
      </w:r>
      <w:r>
        <w:rPr>
          <w:rFonts w:ascii="Arial" w:hAnsi="Arial" w:cs="Arial"/>
          <w:i/>
          <w:iCs/>
        </w:rPr>
        <w:t>6</w:t>
      </w:r>
      <w:r w:rsidRPr="00A35C55">
        <w:rPr>
          <w:rFonts w:ascii="Arial" w:hAnsi="Arial" w:cs="Arial"/>
          <w:i/>
          <w:iCs/>
        </w:rPr>
        <w:t xml:space="preserve"> октября с 10:00) </w:t>
      </w:r>
      <w:hyperlink r:id="rId9" w:tgtFrame="_blank" w:history="1">
        <w:r w:rsidRPr="00A35C55">
          <w:rPr>
            <w:rStyle w:val="a3"/>
            <w:rFonts w:ascii="Arial" w:hAnsi="Arial" w:cs="Arial"/>
            <w:i/>
            <w:iCs/>
          </w:rPr>
          <w:t>Регистрация</w:t>
        </w:r>
      </w:hyperlink>
    </w:p>
    <w:p w14:paraId="7E1775D3" w14:textId="77777777" w:rsidR="00A35C55" w:rsidRPr="00A35C55" w:rsidRDefault="00A35C55" w:rsidP="00A35C55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A35C55">
        <w:rPr>
          <w:rFonts w:ascii="Arial" w:hAnsi="Arial" w:cs="Arial"/>
        </w:rPr>
        <w:t xml:space="preserve">Предпринимателям и самозанятым расскажут, как выстроить верную ценовую политику компании и какие именно приемы ценообразования подходят для продвижения продаж в разных сферах бизнеса. Эксперт объяснит основные ценового маркетинга и расскажет, как работать с главным возражением клиента: «почему так дорого». Отдельно раскроет нюансы политики скидок, чтобы заработать, а не потерять прибыль. Тренинг поможет сформировать базу знаний для эффективного управления ценовой политикой компании. </w:t>
      </w:r>
    </w:p>
    <w:p w14:paraId="65100F98" w14:textId="77777777" w:rsidR="00A35C55" w:rsidRPr="00A35C55" w:rsidRDefault="00A35C55" w:rsidP="00A35C55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A35C55">
        <w:rPr>
          <w:rFonts w:ascii="Arial" w:hAnsi="Arial" w:cs="Arial"/>
        </w:rPr>
        <w:t xml:space="preserve">Спикер – сертифицированный тренер «Корпорации МСП» и Заместитель председателя приморского краевого отделения «Опоры Россия» Татьяна </w:t>
      </w:r>
      <w:proofErr w:type="spellStart"/>
      <w:r w:rsidRPr="00A35C55">
        <w:rPr>
          <w:rFonts w:ascii="Arial" w:hAnsi="Arial" w:cs="Arial"/>
        </w:rPr>
        <w:t>Ларькова</w:t>
      </w:r>
      <w:proofErr w:type="spellEnd"/>
      <w:r w:rsidRPr="00A35C55">
        <w:rPr>
          <w:rFonts w:ascii="Arial" w:hAnsi="Arial" w:cs="Arial"/>
        </w:rPr>
        <w:t xml:space="preserve">. </w:t>
      </w:r>
    </w:p>
    <w:p w14:paraId="7F9BEE50" w14:textId="77777777" w:rsidR="00A35C55" w:rsidRDefault="00A35C55" w:rsidP="000309F4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14:paraId="6867267F" w14:textId="3F02A1C3" w:rsidR="00A35C55" w:rsidRPr="00591A12" w:rsidRDefault="00A35C55" w:rsidP="000309F4">
      <w:pPr>
        <w:spacing w:after="0" w:line="240" w:lineRule="auto"/>
        <w:ind w:firstLine="567"/>
        <w:jc w:val="both"/>
        <w:rPr>
          <w:rFonts w:ascii="Arial" w:hAnsi="Arial" w:cs="Arial"/>
          <w:b/>
          <w:bCs/>
        </w:rPr>
      </w:pPr>
      <w:r w:rsidRPr="00591A12">
        <w:rPr>
          <w:rFonts w:ascii="Arial" w:hAnsi="Arial" w:cs="Arial"/>
          <w:b/>
          <w:bCs/>
        </w:rPr>
        <w:t>Старт акселератора «Женщины в бизнесе»</w:t>
      </w:r>
    </w:p>
    <w:p w14:paraId="6A779425" w14:textId="5752EFAC" w:rsidR="00A35C55" w:rsidRPr="00591A12" w:rsidRDefault="00A35C55" w:rsidP="00A35C55">
      <w:pPr>
        <w:spacing w:after="0" w:line="240" w:lineRule="auto"/>
        <w:ind w:firstLine="567"/>
        <w:jc w:val="both"/>
        <w:rPr>
          <w:rFonts w:ascii="Arial" w:hAnsi="Arial" w:cs="Arial"/>
          <w:i/>
          <w:iCs/>
        </w:rPr>
      </w:pPr>
      <w:r w:rsidRPr="00591A12">
        <w:rPr>
          <w:rFonts w:ascii="Arial" w:hAnsi="Arial" w:cs="Arial"/>
          <w:i/>
          <w:iCs/>
        </w:rPr>
        <w:t xml:space="preserve">Владивосток, Тигровая, 7, 508 (16 октября с 10:00). </w:t>
      </w:r>
      <w:hyperlink r:id="rId10" w:history="1">
        <w:r w:rsidRPr="00591A12">
          <w:rPr>
            <w:rStyle w:val="a3"/>
            <w:rFonts w:ascii="Arial" w:hAnsi="Arial" w:cs="Arial"/>
            <w:i/>
            <w:iCs/>
          </w:rPr>
          <w:t>Регистрация.</w:t>
        </w:r>
      </w:hyperlink>
    </w:p>
    <w:p w14:paraId="4C1F7B66" w14:textId="16975528" w:rsidR="00A35C55" w:rsidRDefault="00591A12" w:rsidP="00591A12">
      <w:pPr>
        <w:spacing w:after="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Центр «Мой бизнес» разработал п</w:t>
      </w:r>
      <w:r w:rsidRPr="00591A12">
        <w:rPr>
          <w:rFonts w:ascii="Arial" w:hAnsi="Arial" w:cs="Arial"/>
        </w:rPr>
        <w:t>рактический курс специально для женщин-предпринимателей Приморья, чтобы помочь вывести бизнес на новый уровень, что необходимо в условиях конкуренции. Шесть недель обучения, нетворкинга и экспертизы высочайшего уровня в одном месте</w:t>
      </w:r>
      <w:r>
        <w:rPr>
          <w:rFonts w:ascii="Arial" w:hAnsi="Arial" w:cs="Arial"/>
        </w:rPr>
        <w:t xml:space="preserve">. </w:t>
      </w:r>
      <w:r w:rsidRPr="00591A12">
        <w:rPr>
          <w:rFonts w:ascii="Arial" w:hAnsi="Arial" w:cs="Arial"/>
        </w:rPr>
        <w:t xml:space="preserve">Акселератор дает возможность женщинам-предпринимателям прокачать себя и свой бизнес – улучшить навыки </w:t>
      </w:r>
      <w:proofErr w:type="spellStart"/>
      <w:r w:rsidRPr="00591A12">
        <w:rPr>
          <w:rFonts w:ascii="Arial" w:hAnsi="Arial" w:cs="Arial"/>
        </w:rPr>
        <w:t>soft</w:t>
      </w:r>
      <w:proofErr w:type="spellEnd"/>
      <w:r w:rsidRPr="00591A12">
        <w:rPr>
          <w:rFonts w:ascii="Arial" w:hAnsi="Arial" w:cs="Arial"/>
        </w:rPr>
        <w:t xml:space="preserve"> </w:t>
      </w:r>
      <w:proofErr w:type="spellStart"/>
      <w:r w:rsidRPr="00591A12">
        <w:rPr>
          <w:rFonts w:ascii="Arial" w:hAnsi="Arial" w:cs="Arial"/>
        </w:rPr>
        <w:t>skills</w:t>
      </w:r>
      <w:proofErr w:type="spellEnd"/>
      <w:r w:rsidRPr="00591A12">
        <w:rPr>
          <w:rFonts w:ascii="Arial" w:hAnsi="Arial" w:cs="Arial"/>
        </w:rPr>
        <w:t xml:space="preserve"> и вывести бизнес на новый финансовый уровень</w:t>
      </w:r>
      <w:r>
        <w:rPr>
          <w:rFonts w:ascii="Arial" w:hAnsi="Arial" w:cs="Arial"/>
        </w:rPr>
        <w:t>. В программе обучения будут е</w:t>
      </w:r>
      <w:r w:rsidRPr="00591A12">
        <w:rPr>
          <w:rFonts w:ascii="Arial" w:hAnsi="Arial" w:cs="Arial"/>
        </w:rPr>
        <w:t>женедельные тренинги и мастер-классы</w:t>
      </w:r>
      <w:r>
        <w:rPr>
          <w:rFonts w:ascii="Arial" w:hAnsi="Arial" w:cs="Arial"/>
        </w:rPr>
        <w:t>, в</w:t>
      </w:r>
      <w:r w:rsidRPr="00591A12">
        <w:rPr>
          <w:rFonts w:ascii="Arial" w:hAnsi="Arial" w:cs="Arial"/>
        </w:rPr>
        <w:t>стречи с действующими женщинами-предпринимателями и представителями власти</w:t>
      </w:r>
      <w:r>
        <w:rPr>
          <w:rFonts w:ascii="Arial" w:hAnsi="Arial" w:cs="Arial"/>
        </w:rPr>
        <w:t>, б</w:t>
      </w:r>
      <w:r w:rsidRPr="00591A12">
        <w:rPr>
          <w:rFonts w:ascii="Arial" w:hAnsi="Arial" w:cs="Arial"/>
        </w:rPr>
        <w:t>изнес-туры на успешные предприятия</w:t>
      </w:r>
      <w:r>
        <w:rPr>
          <w:rFonts w:ascii="Arial" w:hAnsi="Arial" w:cs="Arial"/>
        </w:rPr>
        <w:t xml:space="preserve"> и и</w:t>
      </w:r>
      <w:r w:rsidRPr="00591A12">
        <w:rPr>
          <w:rFonts w:ascii="Arial" w:hAnsi="Arial" w:cs="Arial"/>
        </w:rPr>
        <w:t>ндивидуальное сопровождение ТОП-12 бизнес-проектов с высоким потенциалом роста менторами-экспертами регионального и федерального масштаба</w:t>
      </w:r>
      <w:r>
        <w:rPr>
          <w:rFonts w:ascii="Arial" w:hAnsi="Arial" w:cs="Arial"/>
        </w:rPr>
        <w:t>.</w:t>
      </w:r>
    </w:p>
    <w:p w14:paraId="530C8FF0" w14:textId="77777777" w:rsidR="0071567D" w:rsidRDefault="0071567D" w:rsidP="000309F4">
      <w:pPr>
        <w:spacing w:after="0" w:line="240" w:lineRule="auto"/>
        <w:ind w:firstLine="567"/>
        <w:jc w:val="both"/>
        <w:rPr>
          <w:rFonts w:ascii="Arial" w:hAnsi="Arial" w:cs="Arial"/>
        </w:rPr>
      </w:pPr>
    </w:p>
    <w:p w14:paraId="36A81B02" w14:textId="750B7175" w:rsidR="000309F4" w:rsidRPr="000309F4" w:rsidRDefault="000309F4" w:rsidP="000309F4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0309F4">
        <w:rPr>
          <w:rFonts w:ascii="Arial" w:hAnsi="Arial" w:cs="Arial"/>
        </w:rPr>
        <w:t xml:space="preserve">Отметим, что организация бесплатного обучения для предпринимателей и тех, кто хочет открыть свое дело в Приморье, – одно из ключевых направлений работы центра «Мой бизнес» в рамках </w:t>
      </w:r>
      <w:hyperlink r:id="rId11" w:history="1">
        <w:r w:rsidRPr="000309F4">
          <w:rPr>
            <w:rStyle w:val="a3"/>
            <w:rFonts w:ascii="Arial" w:hAnsi="Arial" w:cs="Arial"/>
          </w:rPr>
          <w:t>нацпроекта «</w:t>
        </w:r>
        <w:r>
          <w:rPr>
            <w:rStyle w:val="a3"/>
            <w:rFonts w:ascii="Arial" w:hAnsi="Arial" w:cs="Arial"/>
          </w:rPr>
          <w:t>Малое и среднее предпринимательство»</w:t>
        </w:r>
      </w:hyperlink>
      <w:r w:rsidRPr="000309F4">
        <w:rPr>
          <w:rFonts w:ascii="Arial" w:hAnsi="Arial" w:cs="Arial"/>
        </w:rPr>
        <w:t>, а также часть большого комплекса мероприятий по улучшению инвестиционного климата в регионе.</w:t>
      </w:r>
    </w:p>
    <w:p w14:paraId="31C3CC08" w14:textId="1FDAA80C" w:rsidR="000309F4" w:rsidRPr="000309F4" w:rsidRDefault="000309F4" w:rsidP="000309F4">
      <w:pPr>
        <w:spacing w:line="240" w:lineRule="auto"/>
        <w:jc w:val="both"/>
        <w:rPr>
          <w:rFonts w:ascii="Arial" w:hAnsi="Arial" w:cs="Arial"/>
        </w:rPr>
      </w:pPr>
      <w:r w:rsidRPr="000309F4">
        <w:rPr>
          <w:rFonts w:ascii="Arial" w:hAnsi="Arial" w:cs="Arial"/>
        </w:rPr>
        <w:t>Подробную информацию про образовательные мероприятия можно узнать</w:t>
      </w:r>
      <w:r>
        <w:rPr>
          <w:rFonts w:ascii="Arial" w:hAnsi="Arial" w:cs="Arial"/>
        </w:rPr>
        <w:t xml:space="preserve"> </w:t>
      </w:r>
      <w:hyperlink r:id="rId12" w:history="1">
        <w:r w:rsidRPr="000309F4">
          <w:rPr>
            <w:rStyle w:val="a3"/>
            <w:rFonts w:ascii="Arial" w:hAnsi="Arial" w:cs="Arial"/>
            <w:u w:val="none"/>
          </w:rPr>
          <w:t>на сайте</w:t>
        </w:r>
      </w:hyperlink>
      <w:r w:rsidRPr="000309F4">
        <w:rPr>
          <w:rFonts w:ascii="Arial" w:hAnsi="Arial" w:cs="Arial"/>
        </w:rPr>
        <w:t>, в</w:t>
      </w:r>
      <w:r>
        <w:rPr>
          <w:rFonts w:ascii="Arial" w:hAnsi="Arial" w:cs="Arial"/>
        </w:rPr>
        <w:t xml:space="preserve"> </w:t>
      </w:r>
      <w:hyperlink r:id="rId13" w:history="1">
        <w:r w:rsidRPr="000309F4">
          <w:rPr>
            <w:rStyle w:val="a3"/>
            <w:rFonts w:ascii="Arial" w:hAnsi="Arial" w:cs="Arial"/>
            <w:u w:val="none"/>
          </w:rPr>
          <w:t>Телеграм</w:t>
        </w:r>
      </w:hyperlink>
      <w:r>
        <w:rPr>
          <w:rFonts w:ascii="Arial" w:hAnsi="Arial" w:cs="Arial"/>
        </w:rPr>
        <w:t xml:space="preserve"> </w:t>
      </w:r>
      <w:r w:rsidRPr="000309F4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hyperlink r:id="rId14" w:history="1">
        <w:proofErr w:type="spellStart"/>
        <w:r w:rsidRPr="000309F4">
          <w:rPr>
            <w:rStyle w:val="a3"/>
            <w:rFonts w:ascii="Arial" w:hAnsi="Arial" w:cs="Arial"/>
            <w:u w:val="none"/>
          </w:rPr>
          <w:t>Вконтакте</w:t>
        </w:r>
        <w:proofErr w:type="spellEnd"/>
        <w:r w:rsidRPr="000309F4">
          <w:rPr>
            <w:rStyle w:val="a3"/>
            <w:rFonts w:ascii="Arial" w:hAnsi="Arial" w:cs="Arial"/>
            <w:u w:val="none"/>
          </w:rPr>
          <w:t>.</w:t>
        </w:r>
      </w:hyperlink>
    </w:p>
    <w:p w14:paraId="0A7FCF9F" w14:textId="3F7728D2" w:rsidR="000309F4" w:rsidRPr="000309F4" w:rsidRDefault="000309F4" w:rsidP="000309F4">
      <w:pPr>
        <w:spacing w:after="0" w:line="240" w:lineRule="auto"/>
        <w:ind w:firstLine="567"/>
        <w:jc w:val="right"/>
        <w:rPr>
          <w:rFonts w:ascii="Arial" w:hAnsi="Arial" w:cs="Arial"/>
        </w:rPr>
      </w:pPr>
      <w:r w:rsidRPr="000309F4">
        <w:rPr>
          <w:rFonts w:ascii="Arial" w:hAnsi="Arial" w:cs="Arial"/>
          <w:b/>
          <w:bCs/>
          <w:i/>
          <w:iCs/>
        </w:rPr>
        <w:t xml:space="preserve">Ксения Курдюкова, </w:t>
      </w:r>
      <w:hyperlink r:id="rId15" w:history="1">
        <w:r w:rsidRPr="000309F4">
          <w:rPr>
            <w:rStyle w:val="a3"/>
            <w:rFonts w:ascii="Arial" w:hAnsi="Arial" w:cs="Arial"/>
            <w:b/>
            <w:bCs/>
            <w:i/>
            <w:iCs/>
          </w:rPr>
          <w:t>kurdukova@cpp25.ru</w:t>
        </w:r>
      </w:hyperlink>
    </w:p>
    <w:p w14:paraId="53B6A521" w14:textId="77777777" w:rsidR="000440BC" w:rsidRPr="000977B1" w:rsidRDefault="000440BC">
      <w:pPr>
        <w:spacing w:after="0" w:line="240" w:lineRule="auto"/>
        <w:ind w:firstLine="567"/>
        <w:jc w:val="both"/>
        <w:rPr>
          <w:rFonts w:ascii="Arial" w:hAnsi="Arial" w:cs="Arial"/>
        </w:rPr>
      </w:pPr>
    </w:p>
    <w:sectPr w:rsidR="000440BC" w:rsidRPr="00097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064"/>
    <w:rsid w:val="000309F4"/>
    <w:rsid w:val="000440BC"/>
    <w:rsid w:val="00077064"/>
    <w:rsid w:val="000977B1"/>
    <w:rsid w:val="0015419D"/>
    <w:rsid w:val="00465EA7"/>
    <w:rsid w:val="00591A12"/>
    <w:rsid w:val="00623A95"/>
    <w:rsid w:val="0071567D"/>
    <w:rsid w:val="007C1270"/>
    <w:rsid w:val="0084796B"/>
    <w:rsid w:val="00944CF8"/>
    <w:rsid w:val="0095457D"/>
    <w:rsid w:val="00A35C55"/>
    <w:rsid w:val="00A74D6D"/>
    <w:rsid w:val="00B02341"/>
    <w:rsid w:val="00C616B3"/>
    <w:rsid w:val="00E7293F"/>
    <w:rsid w:val="00F90553"/>
    <w:rsid w:val="00FB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2C636"/>
  <w15:chartTrackingRefBased/>
  <w15:docId w15:val="{8077B4FE-AE23-4325-A7E1-A8007E23B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457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5457D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0309F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0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2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4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2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04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1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Dca7W" TargetMode="External"/><Relationship Id="rId13" Type="http://schemas.openxmlformats.org/officeDocument/2006/relationships/hyperlink" Target="https://t.me/investprimorsk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4;&#1086;&#1081;&#1073;&#1080;&#1079;&#1085;&#1077;&#1089;25.&#1088;&#1092;/events/23510/" TargetMode="External"/><Relationship Id="rId12" Type="http://schemas.openxmlformats.org/officeDocument/2006/relationships/hyperlink" Target="https://xn--25-9kcqjffxnf3b.xn--p1ai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&#1084;&#1086;&#1081;&#1073;&#1080;&#1079;&#1085;&#1077;&#1089;25.&#1088;&#1092;/events/23340/" TargetMode="External"/><Relationship Id="rId11" Type="http://schemas.openxmlformats.org/officeDocument/2006/relationships/hyperlink" Target="https://www.primorsky.ru/regionalnye-proekty/msp-i-podderzhka-individualnoy-predprinimatelskoy-initsiativy/" TargetMode="External"/><Relationship Id="rId5" Type="http://schemas.openxmlformats.org/officeDocument/2006/relationships/hyperlink" Target="https://&#1084;&#1086;&#1081;&#1073;&#1080;&#1079;&#1085;&#1077;&#1089;25.&#1088;&#1092;/events/23453/" TargetMode="External"/><Relationship Id="rId15" Type="http://schemas.openxmlformats.org/officeDocument/2006/relationships/hyperlink" Target="mailto:kurdukova@cpp25.ru" TargetMode="External"/><Relationship Id="rId10" Type="http://schemas.openxmlformats.org/officeDocument/2006/relationships/hyperlink" Target="https://womeninbiz.ru/" TargetMode="External"/><Relationship Id="rId4" Type="http://schemas.openxmlformats.org/officeDocument/2006/relationships/hyperlink" Target="https://&#1084;&#1086;&#1081;&#1073;&#1080;&#1079;&#1085;&#1077;&#1089;25.&#1088;&#1092;/events/23273/" TargetMode="External"/><Relationship Id="rId9" Type="http://schemas.openxmlformats.org/officeDocument/2006/relationships/hyperlink" Target="https://&#1084;&#1086;&#1081;&#1073;&#1080;&#1079;&#1085;&#1077;&#1089;25.&#1088;&#1092;/events/23341/" TargetMode="External"/><Relationship Id="rId14" Type="http://schemas.openxmlformats.org/officeDocument/2006/relationships/hyperlink" Target="https://vk.com/cpp25r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</dc:creator>
  <cp:keywords/>
  <dc:description/>
  <cp:lastModifiedBy>Вера В. Клыкова</cp:lastModifiedBy>
  <cp:revision>2</cp:revision>
  <dcterms:created xsi:type="dcterms:W3CDTF">2024-10-06T22:24:00Z</dcterms:created>
  <dcterms:modified xsi:type="dcterms:W3CDTF">2024-10-06T22:24:00Z</dcterms:modified>
</cp:coreProperties>
</file>