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0AF17A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noProof/>
          <w:sz w:val="28"/>
          <w:szCs w:val="28"/>
        </w:rPr>
        <w:drawing>
          <wp:inline distT="0" distB="0" distL="0" distR="0" wp14:anchorId="6CE8E551" wp14:editId="3DB2378E">
            <wp:extent cx="760730" cy="1134110"/>
            <wp:effectExtent l="19050" t="0" r="127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DE9742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575D92D3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ОКРУГА</w:t>
      </w:r>
    </w:p>
    <w:p w14:paraId="3BD67CF2" w14:textId="77777777" w:rsidR="001D22C9" w:rsidRDefault="005027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2E843704" w14:textId="77777777" w:rsidR="001D22C9" w:rsidRDefault="001D22C9">
      <w:pPr>
        <w:jc w:val="center"/>
        <w:rPr>
          <w:b/>
          <w:sz w:val="28"/>
          <w:szCs w:val="28"/>
        </w:rPr>
      </w:pPr>
    </w:p>
    <w:p w14:paraId="213F6BE6" w14:textId="77777777" w:rsidR="001D22C9" w:rsidRDefault="001D22C9">
      <w:pPr>
        <w:jc w:val="center"/>
        <w:rPr>
          <w:b/>
          <w:sz w:val="28"/>
          <w:szCs w:val="28"/>
        </w:rPr>
      </w:pPr>
    </w:p>
    <w:p w14:paraId="191B090F" w14:textId="77777777" w:rsidR="001D22C9" w:rsidRDefault="0050276F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Е Н И Е</w:t>
      </w:r>
    </w:p>
    <w:p w14:paraId="3D374843" w14:textId="77777777" w:rsidR="001D22C9" w:rsidRDefault="001D22C9">
      <w:pPr>
        <w:jc w:val="center"/>
        <w:rPr>
          <w:sz w:val="28"/>
          <w:szCs w:val="28"/>
        </w:rPr>
      </w:pPr>
    </w:p>
    <w:p w14:paraId="0CDBF494" w14:textId="43AF7722" w:rsidR="001D22C9" w:rsidRDefault="0050276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D429B1E" w14:textId="1363BFA1" w:rsidR="001D22C9" w:rsidRDefault="0050276F">
      <w:pPr>
        <w:tabs>
          <w:tab w:val="center" w:pos="4677"/>
        </w:tabs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21.06.2024г.                                       с.Анучино                                  № 576  </w:t>
      </w:r>
    </w:p>
    <w:p w14:paraId="2F45C76F" w14:textId="77777777" w:rsidR="001D22C9" w:rsidRDefault="001D22C9">
      <w:pPr>
        <w:jc w:val="center"/>
        <w:rPr>
          <w:sz w:val="28"/>
          <w:szCs w:val="28"/>
        </w:rPr>
      </w:pPr>
    </w:p>
    <w:p w14:paraId="2300B8C7" w14:textId="77777777" w:rsidR="001D22C9" w:rsidRDefault="005027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 муниципальную программу «Сохранение и р</w:t>
      </w:r>
      <w:r>
        <w:rPr>
          <w:b/>
          <w:color w:val="000000"/>
          <w:sz w:val="28"/>
          <w:szCs w:val="28"/>
        </w:rPr>
        <w:t>азвитие культуры</w:t>
      </w:r>
      <w:r>
        <w:rPr>
          <w:b/>
          <w:sz w:val="28"/>
          <w:szCs w:val="28"/>
        </w:rPr>
        <w:t xml:space="preserve"> в Анучинском муниципальном округе на 2020-2024 гг.»,   утверждённую постановлением администрации Анучинского муниципального района от 30.09.2019 г № 560</w:t>
      </w:r>
    </w:p>
    <w:p w14:paraId="6DBD80C2" w14:textId="77777777" w:rsidR="001D22C9" w:rsidRDefault="001D22C9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2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4"/>
        <w:gridCol w:w="76"/>
      </w:tblGrid>
      <w:tr w:rsidR="001D22C9" w14:paraId="75BA2702" w14:textId="77777777">
        <w:trPr>
          <w:trHeight w:val="825"/>
        </w:trPr>
        <w:tc>
          <w:tcPr>
            <w:tcW w:w="9639" w:type="dxa"/>
          </w:tcPr>
          <w:p w14:paraId="1A0183D9" w14:textId="77777777" w:rsidR="001D22C9" w:rsidRDefault="0050276F">
            <w:pPr>
              <w:pStyle w:val="a5"/>
              <w:tabs>
                <w:tab w:val="right" w:pos="9328"/>
              </w:tabs>
              <w:spacing w:line="360" w:lineRule="auto"/>
              <w:ind w:right="256" w:firstLineChars="171" w:firstLine="47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 Приморского края, 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 w14:paraId="472BC890" w14:textId="77777777" w:rsidR="001D22C9" w:rsidRDefault="001D22C9">
            <w:pPr>
              <w:spacing w:line="360" w:lineRule="auto"/>
              <w:ind w:left="539"/>
              <w:rPr>
                <w:sz w:val="28"/>
                <w:szCs w:val="28"/>
                <w:lang w:eastAsia="en-US"/>
              </w:rPr>
            </w:pPr>
          </w:p>
        </w:tc>
      </w:tr>
    </w:tbl>
    <w:p w14:paraId="01776ABF" w14:textId="77777777" w:rsidR="001D22C9" w:rsidRDefault="001D22C9">
      <w:pPr>
        <w:spacing w:line="360" w:lineRule="auto"/>
        <w:jc w:val="both"/>
        <w:rPr>
          <w:sz w:val="28"/>
          <w:szCs w:val="28"/>
        </w:rPr>
      </w:pPr>
    </w:p>
    <w:p w14:paraId="5D46CDF8" w14:textId="77777777" w:rsidR="001D22C9" w:rsidRDefault="0050276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0587FDC" w14:textId="77777777" w:rsidR="001D22C9" w:rsidRDefault="0050276F">
      <w:pPr>
        <w:pStyle w:val="ac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муниципальную программу «Сохранение и развитие</w:t>
      </w:r>
      <w:r>
        <w:rPr>
          <w:color w:val="000000"/>
          <w:sz w:val="28"/>
          <w:szCs w:val="28"/>
        </w:rPr>
        <w:t xml:space="preserve">  культуры</w:t>
      </w:r>
      <w:r>
        <w:rPr>
          <w:sz w:val="28"/>
          <w:szCs w:val="28"/>
        </w:rPr>
        <w:t xml:space="preserve"> Анучинского муниципального округа на 2020-2024 гг.», утверждённую постановлением администрации Анучинского муниципального района от 30.09.2019 г № 560 (далее Программа) внести следующие изменения:</w:t>
      </w:r>
    </w:p>
    <w:p w14:paraId="5E2DD4EA" w14:textId="77777777" w:rsidR="001D22C9" w:rsidRDefault="0050276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1.1. Паспорт Программы, раздел «Ответственный исполнитель муниципальной программы» читать в новой редакции «Муниципальное казенное учреждение культуры  «Информационно-досуговый центр» Анучинского </w:t>
      </w:r>
      <w:r>
        <w:rPr>
          <w:sz w:val="28"/>
          <w:szCs w:val="28"/>
        </w:rPr>
        <w:lastRenderedPageBreak/>
        <w:t>муниципального округа» (далее - МКУК ИДЦ АМО), администрация Анучинского муниципального округа Приморского края (далее - администрация АМО ПК)</w:t>
      </w:r>
    </w:p>
    <w:p w14:paraId="1F4E057B" w14:textId="77777777" w:rsidR="001D22C9" w:rsidRDefault="0050276F">
      <w:pPr>
        <w:pStyle w:val="a7"/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right="10"/>
        <w:jc w:val="both"/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Паспорт Программы,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</w:p>
    <w:tbl>
      <w:tblPr>
        <w:tblStyle w:val="ab"/>
        <w:tblpPr w:leftFromText="180" w:rightFromText="180" w:vertAnchor="page" w:horzAnchor="page" w:tblpX="1567" w:tblpY="4878"/>
        <w:tblW w:w="9356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1D22C9" w14:paraId="4514F1E1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F3D6" w14:textId="77777777" w:rsidR="001D22C9" w:rsidRDefault="0050276F">
            <w:pPr>
              <w:pStyle w:val="a7"/>
              <w:pBdr>
                <w:top w:val="single" w:sz="4" w:space="0" w:color="FFFFFF"/>
                <w:left w:val="single" w:sz="4" w:space="1" w:color="FFFFFF"/>
                <w:bottom w:val="single" w:sz="4" w:space="1" w:color="FFFFFF"/>
                <w:right w:val="single" w:sz="4" w:space="0" w:color="FFFFFF"/>
              </w:pBd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b w:val="0"/>
                <w:sz w:val="24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  <w:lang w:eastAsia="en-US"/>
              </w:rPr>
              <w:t xml:space="preserve">Объем средств бюджета Анучинского муниципального округа на финансирование </w:t>
            </w:r>
            <w:r>
              <w:rPr>
                <w:rFonts w:ascii="Times New Roman" w:hAnsi="Times New Roman" w:cs="Times New Roman"/>
                <w:b w:val="0"/>
                <w:spacing w:val="2"/>
                <w:sz w:val="24"/>
                <w:szCs w:val="28"/>
                <w:shd w:val="clear" w:color="auto" w:fill="FFFFFF"/>
                <w:lang w:eastAsia="en-US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1C66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Общий объем финансирования -  493216,3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6FD7614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 т. ч. по годам:</w:t>
            </w:r>
          </w:p>
          <w:p w14:paraId="74A7D55F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2020 г. –  </w:t>
            </w:r>
            <w:r>
              <w:rPr>
                <w:bCs/>
                <w:lang w:eastAsia="en-US"/>
              </w:rPr>
              <w:t>44042</w:t>
            </w:r>
            <w:r>
              <w:rPr>
                <w:b/>
                <w:bCs/>
                <w:lang w:eastAsia="en-US"/>
              </w:rPr>
              <w:t>,</w:t>
            </w:r>
            <w:r>
              <w:rPr>
                <w:bCs/>
                <w:lang w:eastAsia="en-US"/>
              </w:rPr>
              <w:t>9</w:t>
            </w:r>
            <w:r>
              <w:rPr>
                <w:b/>
                <w:bCs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тыс.руб.;   </w:t>
            </w:r>
          </w:p>
          <w:p w14:paraId="65B1A44E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2021 г.-   </w:t>
            </w:r>
            <w:r>
              <w:rPr>
                <w:bCs/>
                <w:lang w:eastAsia="en-US"/>
              </w:rPr>
              <w:t>59543,0 тыс</w:t>
            </w:r>
            <w:r>
              <w:rPr>
                <w:lang w:eastAsia="en-US"/>
              </w:rPr>
              <w:t xml:space="preserve">.руб.;   </w:t>
            </w:r>
          </w:p>
          <w:p w14:paraId="6AF93BD8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2022 г. -   </w:t>
            </w:r>
            <w:r>
              <w:rPr>
                <w:bCs/>
                <w:lang w:eastAsia="en-US"/>
              </w:rPr>
              <w:t>89132,2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тыс.</w:t>
            </w:r>
            <w:r>
              <w:rPr>
                <w:lang w:eastAsia="en-US"/>
              </w:rPr>
              <w:t xml:space="preserve">руб.;   </w:t>
            </w:r>
          </w:p>
          <w:p w14:paraId="7679C2CE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2023 г. –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80833,9 тыс</w:t>
            </w:r>
            <w:r>
              <w:rPr>
                <w:lang w:eastAsia="en-US"/>
              </w:rPr>
              <w:t xml:space="preserve">.руб.;   </w:t>
            </w:r>
          </w:p>
          <w:p w14:paraId="3833440F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2024 г. -  </w:t>
            </w:r>
            <w:r>
              <w:rPr>
                <w:bCs/>
                <w:color w:val="000000"/>
                <w:lang w:eastAsia="en-US"/>
              </w:rPr>
              <w:t>97378,2 тыс</w:t>
            </w:r>
            <w:r>
              <w:rPr>
                <w:lang w:eastAsia="en-US"/>
              </w:rPr>
              <w:t>.руб.;</w:t>
            </w:r>
          </w:p>
          <w:p w14:paraId="21C6CA98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2025г.-    </w:t>
            </w:r>
            <w:r>
              <w:rPr>
                <w:bCs/>
                <w:color w:val="000000"/>
                <w:lang w:eastAsia="en-US"/>
              </w:rPr>
              <w:t>63932,9 тыс</w:t>
            </w:r>
            <w:r>
              <w:rPr>
                <w:lang w:eastAsia="en-US"/>
              </w:rPr>
              <w:t xml:space="preserve">. руб.; </w:t>
            </w:r>
          </w:p>
          <w:p w14:paraId="6256E635" w14:textId="77777777" w:rsidR="001D22C9" w:rsidRDefault="0050276F">
            <w:pPr>
              <w:tabs>
                <w:tab w:val="left" w:pos="34"/>
              </w:tabs>
              <w:rPr>
                <w:lang w:eastAsia="en-US"/>
              </w:rPr>
            </w:pPr>
            <w:r>
              <w:rPr>
                <w:lang w:eastAsia="en-US"/>
              </w:rPr>
              <w:t xml:space="preserve">2026г. -   58353,2 тыс.руб. </w:t>
            </w:r>
          </w:p>
          <w:p w14:paraId="3ACA79E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Источники финансирования:</w:t>
            </w:r>
          </w:p>
          <w:p w14:paraId="04B3C6C0" w14:textId="77777777" w:rsidR="001D22C9" w:rsidRDefault="0050276F">
            <w:pPr>
              <w:rPr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федеральный бюджет, краевой бюджет,</w:t>
            </w:r>
          </w:p>
          <w:p w14:paraId="7FDC64D3" w14:textId="77777777" w:rsidR="001D22C9" w:rsidRDefault="0050276F">
            <w:pPr>
              <w:tabs>
                <w:tab w:val="left" w:pos="34"/>
              </w:tabs>
              <w:rPr>
                <w:szCs w:val="26"/>
                <w:lang w:eastAsia="en-US"/>
              </w:rPr>
            </w:pPr>
            <w:r>
              <w:rPr>
                <w:lang w:eastAsia="en-US"/>
              </w:rPr>
              <w:t>бюджет Анучинского  муниципального округа</w:t>
            </w:r>
          </w:p>
        </w:tc>
      </w:tr>
    </w:tbl>
    <w:p w14:paraId="4F902F10" w14:textId="77777777" w:rsidR="001D22C9" w:rsidRDefault="001D22C9">
      <w:pPr>
        <w:pStyle w:val="ac"/>
        <w:shd w:val="clear" w:color="auto" w:fill="FFFFFF"/>
        <w:spacing w:line="360" w:lineRule="auto"/>
        <w:ind w:left="0" w:right="10"/>
        <w:jc w:val="both"/>
        <w:rPr>
          <w:bCs/>
          <w:color w:val="000000"/>
          <w:spacing w:val="-3"/>
          <w:sz w:val="28"/>
          <w:szCs w:val="28"/>
        </w:rPr>
      </w:pPr>
    </w:p>
    <w:p w14:paraId="696A48FC" w14:textId="77777777" w:rsidR="001D22C9" w:rsidRDefault="0050276F">
      <w:pPr>
        <w:pStyle w:val="ac"/>
        <w:shd w:val="clear" w:color="auto" w:fill="FFFFFF"/>
        <w:spacing w:line="360" w:lineRule="auto"/>
        <w:ind w:left="0"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bCs/>
          <w:sz w:val="28"/>
          <w:szCs w:val="28"/>
        </w:rPr>
        <w:t>Паспорта Программы</w:t>
      </w:r>
      <w:r>
        <w:rPr>
          <w:b/>
          <w:bCs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раздел 7. «Ресурсное обеспечение программы» читать в новой редакции:</w:t>
      </w:r>
    </w:p>
    <w:tbl>
      <w:tblPr>
        <w:tblStyle w:val="ab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992"/>
        <w:gridCol w:w="851"/>
        <w:gridCol w:w="567"/>
        <w:gridCol w:w="567"/>
        <w:gridCol w:w="425"/>
        <w:gridCol w:w="283"/>
        <w:gridCol w:w="426"/>
        <w:gridCol w:w="425"/>
        <w:gridCol w:w="425"/>
        <w:gridCol w:w="567"/>
        <w:gridCol w:w="567"/>
        <w:gridCol w:w="567"/>
        <w:gridCol w:w="567"/>
        <w:gridCol w:w="426"/>
      </w:tblGrid>
      <w:tr w:rsidR="001D22C9" w14:paraId="3EC5B234" w14:textId="77777777">
        <w:trPr>
          <w:gridAfter w:val="1"/>
          <w:wAfter w:w="426" w:type="dxa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D306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6119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14:paraId="4003E6B5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7382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Ответственный исполнитель, соисполнитель/ГРБС</w:t>
            </w:r>
          </w:p>
          <w:p w14:paraId="227A468D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60AB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 ресурсного обеспечения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6AF9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5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86B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Оценка расходов</w:t>
            </w:r>
          </w:p>
        </w:tc>
      </w:tr>
      <w:tr w:rsidR="001D22C9" w14:paraId="238E864B" w14:textId="77777777">
        <w:trPr>
          <w:gridAfter w:val="1"/>
          <w:wAfter w:w="426" w:type="dxa"/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4B6F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BEC3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05B9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5D9A" w14:textId="77777777" w:rsidR="001D22C9" w:rsidRDefault="001D22C9">
            <w:pPr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BD28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63B3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РзПр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9E65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ЦСР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76C4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A5EA3D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E001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F968E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39ED90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35B750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6A51424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25BF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2026</w:t>
            </w:r>
          </w:p>
        </w:tc>
      </w:tr>
      <w:tr w:rsidR="001D22C9" w14:paraId="3F6EE3D7" w14:textId="77777777">
        <w:trPr>
          <w:gridAfter w:val="1"/>
          <w:wAfter w:w="426" w:type="dxa"/>
          <w:trHeight w:val="248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C2BF3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F78C1" w14:textId="77777777" w:rsidR="001D22C9" w:rsidRDefault="0050276F">
            <w:pPr>
              <w:autoSpaceDE w:val="0"/>
              <w:autoSpaceDN w:val="0"/>
              <w:adjustRightInd w:val="0"/>
              <w:rPr>
                <w:bCs/>
                <w:spacing w:val="2"/>
                <w:shd w:val="clear" w:color="auto" w:fill="FFFFFF"/>
                <w:lang w:eastAsia="en-US"/>
              </w:rPr>
            </w:pPr>
            <w:r>
              <w:rPr>
                <w:b/>
                <w:spacing w:val="2"/>
                <w:shd w:val="clear" w:color="auto" w:fill="FFFFFF"/>
                <w:lang w:eastAsia="en-US"/>
              </w:rPr>
              <w:t>Основное мероприятие:</w:t>
            </w:r>
          </w:p>
          <w:p w14:paraId="6F3845AC" w14:textId="77777777" w:rsidR="001D22C9" w:rsidRDefault="0050276F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D536" w14:textId="77777777" w:rsidR="001D22C9" w:rsidRDefault="0050276F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61710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39EF6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A26F2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8E129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6CF1C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D83D93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631448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3230,7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B200EA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7DFA577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3618,7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9DB9D1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3269,6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25A96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4DFF96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D22C9" w14:paraId="11285D57" w14:textId="77777777">
        <w:trPr>
          <w:gridAfter w:val="1"/>
          <w:wAfter w:w="426" w:type="dxa"/>
          <w:trHeight w:val="2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2794A3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7DE969" w14:textId="77777777" w:rsidR="001D22C9" w:rsidRDefault="0050276F">
            <w:pPr>
              <w:autoSpaceDE w:val="0"/>
              <w:autoSpaceDN w:val="0"/>
              <w:adjustRightInd w:val="0"/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Обеспечение деятельности Анучинского районного историко-краеведческого музея на 2020-2024годы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7043D3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6D7F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F7B7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43A8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55FFD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4E12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47E6D4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1884,4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133546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2376,7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938ABF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2837,6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E29C1F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3029,7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630363D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3269,6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41A2F0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4B8A3BE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2959,6</w:t>
            </w:r>
          </w:p>
        </w:tc>
      </w:tr>
      <w:tr w:rsidR="001D22C9" w14:paraId="6D907A6A" w14:textId="77777777">
        <w:trPr>
          <w:gridAfter w:val="1"/>
          <w:wAfter w:w="426" w:type="dxa"/>
          <w:trHeight w:val="138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919F5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9A59B7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Проведение текущего ремонта</w:t>
            </w:r>
          </w:p>
          <w:p w14:paraId="4970B984" w14:textId="77777777" w:rsidR="001D22C9" w:rsidRDefault="001D22C9">
            <w:pPr>
              <w:rPr>
                <w:spacing w:val="2"/>
                <w:shd w:val="clear" w:color="auto" w:fill="FFFFFF"/>
                <w:lang w:eastAsia="en-US"/>
              </w:rPr>
            </w:pPr>
          </w:p>
          <w:p w14:paraId="0489D67F" w14:textId="77777777" w:rsidR="001D22C9" w:rsidRDefault="001D22C9">
            <w:pPr>
              <w:rPr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67BF0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D69B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CC4C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A4F9F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15D75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1F19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CE7D1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600,00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2A25EAE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854,0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A172C6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60E3FA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589,0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BADEA21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9FBA76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3651720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3D3EE9C" w14:textId="77777777">
        <w:trPr>
          <w:trHeight w:val="1833"/>
        </w:trPr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B528B8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1.2.1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2E8108E" w14:textId="77777777" w:rsidR="001D22C9" w:rsidRDefault="0050276F">
            <w:pPr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помещений  музея с. Анучино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BCFFF23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7BBCC2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705062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6CB439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EDD8B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9EE56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4BD377DC" w14:textId="77777777" w:rsidR="001D22C9" w:rsidRDefault="001D22C9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0AAA0BC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38930832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000000"/>
            </w:tcBorders>
            <w:textDirection w:val="btLr"/>
          </w:tcPr>
          <w:p w14:paraId="7BAE286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right w:val="single" w:sz="4" w:space="0" w:color="auto"/>
            </w:tcBorders>
            <w:textDirection w:val="btLr"/>
          </w:tcPr>
          <w:p w14:paraId="6350C0C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C003F2D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</w:tcPr>
          <w:p w14:paraId="2084739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  <w:textDirection w:val="btLr"/>
          </w:tcPr>
          <w:p w14:paraId="14545F2D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1D22C9" w14:paraId="1A109B93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757F0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8389E" w14:textId="77777777" w:rsidR="001D22C9" w:rsidRDefault="0050276F">
            <w:pPr>
              <w:rPr>
                <w:spacing w:val="2"/>
                <w:shd w:val="clear" w:color="auto" w:fill="FFFFFF"/>
                <w:lang w:eastAsia="en-US"/>
              </w:rPr>
            </w:pPr>
            <w:r>
              <w:rPr>
                <w:spacing w:val="2"/>
                <w:shd w:val="clear" w:color="auto" w:fill="FFFFFF"/>
                <w:lang w:eastAsia="en-US"/>
              </w:rPr>
              <w:t>Пополнение музея необходимым специализированным оборудованием для хранения и экспонирования музейных предметов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DB0B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001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B2E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B47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FD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2C9B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315CB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BE3C7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72247E5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2CEB8B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B54F4B0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53BB877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F206D5E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</w:tr>
      <w:tr w:rsidR="001D22C9" w14:paraId="440C8FB4" w14:textId="77777777">
        <w:trPr>
          <w:gridAfter w:val="1"/>
          <w:wAfter w:w="426" w:type="dxa"/>
          <w:trHeight w:val="888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2D0396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EF5945" w14:textId="77777777" w:rsidR="001D22C9" w:rsidRDefault="0050276F">
            <w:pPr>
              <w:jc w:val="both"/>
              <w:outlineLvl w:val="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</w:t>
            </w:r>
          </w:p>
          <w:p w14:paraId="2840ACB8" w14:textId="77777777" w:rsidR="001D22C9" w:rsidRDefault="0050276F">
            <w:pPr>
              <w:jc w:val="both"/>
              <w:outlineLvl w:val="0"/>
              <w:rPr>
                <w:bCs/>
                <w:lang w:eastAsia="en-US"/>
              </w:rPr>
            </w:pPr>
            <w:r>
              <w:rPr>
                <w:lang w:eastAsia="en-US"/>
              </w:rPr>
              <w:t>Сохранение и развитие клубной и библиотечной системы в сфере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EE409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EF1B4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F5CC0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A2127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A85B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D7AED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95A67C3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41558,5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C4B638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56312,3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3361B05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86294,6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DB754B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77215,2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D3A291B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83111,9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47B9DE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60973,3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9B230F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55393,6</w:t>
            </w:r>
          </w:p>
        </w:tc>
      </w:tr>
      <w:tr w:rsidR="001D22C9" w14:paraId="5F1638F6" w14:textId="77777777">
        <w:trPr>
          <w:gridAfter w:val="1"/>
          <w:wAfter w:w="426" w:type="dxa"/>
          <w:trHeight w:val="7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30F1B380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7FF770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45789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DEE01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468F9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0770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2AD6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22C67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24CE12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10278A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6DAAE8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3987,9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6541A4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5D93DB96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5BED6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DAE3439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</w:t>
            </w:r>
          </w:p>
        </w:tc>
      </w:tr>
      <w:tr w:rsidR="001D22C9" w14:paraId="3764A3D6" w14:textId="77777777">
        <w:trPr>
          <w:gridAfter w:val="1"/>
          <w:wAfter w:w="426" w:type="dxa"/>
          <w:trHeight w:val="982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14:paraId="72940F6E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20D58A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ACDC3C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89C01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9BFBF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E0DF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0BAC4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DC11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2957E4D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C1B4BE8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1177,5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E3BC764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21555,1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65D257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18207,8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2E7218EC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32EA6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E575500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1929,4</w:t>
            </w:r>
          </w:p>
        </w:tc>
      </w:tr>
      <w:tr w:rsidR="001D22C9" w14:paraId="02DE191B" w14:textId="77777777">
        <w:trPr>
          <w:gridAfter w:val="1"/>
          <w:wAfter w:w="426" w:type="dxa"/>
          <w:trHeight w:val="94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AEE237B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FE41" w14:textId="77777777" w:rsidR="001D22C9" w:rsidRDefault="001D22C9">
            <w:pPr>
              <w:jc w:val="both"/>
              <w:outlineLvl w:val="0"/>
              <w:rPr>
                <w:b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AB8D" w14:textId="77777777" w:rsidR="001D22C9" w:rsidRDefault="001D22C9">
            <w:pPr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12F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95C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87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7AA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19B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02401B5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4109,3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624522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55134,8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031506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60751,6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4A61B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59007,4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A92AD53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82943,9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81023D1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60805,3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3ADA87" w14:textId="77777777" w:rsidR="001D22C9" w:rsidRDefault="0050276F">
            <w:pPr>
              <w:ind w:left="113" w:right="113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53464,2</w:t>
            </w:r>
          </w:p>
        </w:tc>
      </w:tr>
      <w:tr w:rsidR="001D22C9" w14:paraId="0F5AEDD8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75CCCB" w14:textId="77777777" w:rsidR="001D22C9" w:rsidRDefault="0050276F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5320" w14:textId="77777777" w:rsidR="001D22C9" w:rsidRDefault="0050276F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Обеспечение деятельности МКУК «ИДЦ» АМО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D921" w14:textId="77777777" w:rsidR="001D22C9" w:rsidRDefault="0050276F">
            <w:pPr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218D0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432CD8D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8724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844A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1FCE5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C89F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F85D453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35487,1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C2F36D6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45554,2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6A57A2E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51819,3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F117F2A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54855,7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1D4842C8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 65052,0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836A1EF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56911,9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62EF3F44" w14:textId="77777777" w:rsidR="001D22C9" w:rsidRDefault="0050276F">
            <w:pPr>
              <w:ind w:left="113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51311,1</w:t>
            </w:r>
          </w:p>
        </w:tc>
      </w:tr>
      <w:tr w:rsidR="001D22C9" w14:paraId="7406DDC5" w14:textId="77777777">
        <w:trPr>
          <w:gridAfter w:val="1"/>
          <w:wAfter w:w="426" w:type="dxa"/>
          <w:trHeight w:val="155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633EA7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5593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Капитальный ремонт и модернизация объектов учреждений</w:t>
            </w:r>
            <w:r>
              <w:rPr>
                <w:bCs/>
                <w:color w:val="000000"/>
                <w:lang w:eastAsia="en-US"/>
              </w:rPr>
              <w:t xml:space="preserve">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B821" w14:textId="77777777" w:rsidR="001D22C9" w:rsidRDefault="001D22C9">
            <w:pPr>
              <w:pStyle w:val="a9"/>
              <w:ind w:left="33"/>
              <w:rPr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8687A7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0EFE5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F2B7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72428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E08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A370B74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1460,4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CBF0DDF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3465,4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8840EB6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626,7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D3528C6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4B69E070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10382,0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7D3FE7B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5AD68DB2" w14:textId="77777777" w:rsidR="001D22C9" w:rsidRDefault="0050276F">
            <w:pPr>
              <w:tabs>
                <w:tab w:val="left" w:pos="0"/>
              </w:tabs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C3660D1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676D54A" w14:textId="77777777" w:rsidR="001D22C9" w:rsidRDefault="0050276F">
            <w:pPr>
              <w:ind w:left="113" w:right="113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4223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Укрепление материально-технической базы и благоустройство территорий учреждений культуры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12C7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442DF" w14:textId="77777777" w:rsidR="001D22C9" w:rsidRDefault="0050276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6321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1D58D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86A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C7836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F084FF3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2961,2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CEFCEB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4219,3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6DAB14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2570,3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ECFC65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2448,2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extDirection w:val="btLr"/>
          </w:tcPr>
          <w:p w14:paraId="03F9A1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3595,7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AC4AC6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615C51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1978,1</w:t>
            </w:r>
          </w:p>
        </w:tc>
      </w:tr>
      <w:tr w:rsidR="001D22C9" w14:paraId="275B46E3" w14:textId="77777777">
        <w:trPr>
          <w:gridAfter w:val="1"/>
          <w:wAfter w:w="426" w:type="dxa"/>
          <w:trHeight w:val="140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D2CEF8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80A1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Организация проведения культурно-массовых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8CFC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6979F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799B9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341B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D742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2DF87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3BA220E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1007,3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55D5542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856,0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40A16E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570,1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421DD212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1120,4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0D10C5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730,0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784B55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2E7C1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</w:tr>
      <w:tr w:rsidR="001D22C9" w14:paraId="313FBB53" w14:textId="77777777">
        <w:trPr>
          <w:gridAfter w:val="1"/>
          <w:wAfter w:w="426" w:type="dxa"/>
          <w:trHeight w:val="113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BB45B5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2963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и развитие самостоятельного творчества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A5E4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686D71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DF6A79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A86EBB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350ECD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13E36DC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F6567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60B6E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5680C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71,1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1984F7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61,8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4B2CEF3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5E1847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A3C81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55,0</w:t>
            </w:r>
          </w:p>
        </w:tc>
      </w:tr>
      <w:tr w:rsidR="001D22C9" w14:paraId="34F4E18B" w14:textId="77777777">
        <w:trPr>
          <w:gridAfter w:val="1"/>
          <w:wAfter w:w="426" w:type="dxa"/>
          <w:trHeight w:val="165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0235FE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E3F1E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системы непрерывного профессионального образования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46D4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932004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4E4114F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31CDD63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409EF1D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2CAF948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6E0C77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85,5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511FA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69,8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B39554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189D41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F9B73B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127,5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49B408A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ABBE2B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70,0</w:t>
            </w:r>
          </w:p>
        </w:tc>
      </w:tr>
      <w:tr w:rsidR="001D22C9" w14:paraId="02251094" w14:textId="77777777">
        <w:trPr>
          <w:gridAfter w:val="1"/>
          <w:wAfter w:w="426" w:type="dxa"/>
          <w:trHeight w:val="682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7D5648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2.7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63D842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Модернизация библиотек, комплектование книжных фондов.   Комплектование книжных фондов и обеспечение информационно-техническим оборудованием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6C1620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997B4E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1C233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80166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E8B4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5EA43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ECEE4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21CA75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04BCA3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6992FC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DCB3EB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169,7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3290C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63E9245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1D22C9" w14:paraId="628C3B77" w14:textId="77777777">
        <w:trPr>
          <w:gridAfter w:val="1"/>
          <w:wAfter w:w="426" w:type="dxa"/>
          <w:trHeight w:val="70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F9BCD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EF52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9FB09D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472989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1156F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41442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E055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3DC8D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54F1E7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5751DD0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7A994F26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67E5D7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8D37C9D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4604E3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DA5F3F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2DFD6250" w14:textId="77777777">
        <w:trPr>
          <w:gridAfter w:val="1"/>
          <w:wAfter w:w="426" w:type="dxa"/>
          <w:trHeight w:val="830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D2390B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E33BA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45BA5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CAB05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69D62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A63C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E189B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C86C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77B1F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149,2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970016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226,4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8F3214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1280,3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250EF4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35F9012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CAE77D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  <w:p w14:paraId="3C37FC79" w14:textId="77777777" w:rsidR="001D22C9" w:rsidRDefault="001D22C9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ADD7C7B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168,0</w:t>
            </w:r>
          </w:p>
        </w:tc>
      </w:tr>
      <w:tr w:rsidR="001D22C9" w14:paraId="00E47DC1" w14:textId="77777777">
        <w:trPr>
          <w:gridAfter w:val="1"/>
          <w:wAfter w:w="426" w:type="dxa"/>
          <w:trHeight w:val="1060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B1528E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F3F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3799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85E5D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BD01DB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1195F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FB297C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752A2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DEB5A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8EC2E0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7AD82EB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684231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642DD8B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E39F7D3" w14:textId="77777777" w:rsidR="001D22C9" w:rsidRDefault="0050276F">
            <w:pPr>
              <w:ind w:left="113" w:right="113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E51F0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31312269" w14:textId="77777777">
        <w:trPr>
          <w:gridAfter w:val="1"/>
          <w:wAfter w:w="426" w:type="dxa"/>
          <w:trHeight w:val="1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B914A7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25B5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Поддержка лучших работников учреждений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6A4B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5DAB9B6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B75CEA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185CFC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right w:val="single" w:sz="4" w:space="0" w:color="000000"/>
            </w:tcBorders>
          </w:tcPr>
          <w:p w14:paraId="55801F5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</w:tcPr>
          <w:p w14:paraId="2F3E381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FAF07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5E8202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2776D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6067A7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7194B35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0B2077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D57D3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60796E28" w14:textId="77777777">
        <w:trPr>
          <w:gridAfter w:val="1"/>
          <w:wAfter w:w="426" w:type="dxa"/>
          <w:trHeight w:val="2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01ECF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ED6D64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A7A1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B7B437C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2D8D88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63F826E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1FA81E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425573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33DACE6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1EEFD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914,9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DE4B1D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57,8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988A7E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206,8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A9D43D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E409EE5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01C807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69E62438" w14:textId="77777777">
        <w:trPr>
          <w:gridAfter w:val="1"/>
          <w:wAfter w:w="426" w:type="dxa"/>
          <w:trHeight w:val="18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83EA5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C12255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Проведение работ по сохранению объектов культурного наследия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4EE8D9" w14:textId="77777777" w:rsidR="001D22C9" w:rsidRDefault="0050276F">
            <w:pPr>
              <w:pStyle w:val="a9"/>
              <w:ind w:left="33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4247C21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55EDF6D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2522C9E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42A887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6567E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3339F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B44C792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951,1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8A9276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6242,2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2C5840C1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15807,2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50B8EC67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151FF6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1C050B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1CA67BE" w14:textId="77777777">
        <w:trPr>
          <w:gridAfter w:val="1"/>
          <w:wAfter w:w="426" w:type="dxa"/>
          <w:trHeight w:val="36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8761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A688CD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Софинансирование  работ по сохранению объектов культурного наследия (Памятник партизанам, погибшим в 1922г.в боях с японо-американскими империалистами </w:t>
            </w:r>
          </w:p>
          <w:p w14:paraId="77DAE867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29FA5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798349E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Бюджет АМО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3CB69E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4EE32D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01220A6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1F4C04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581D8A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161A17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97B971C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561015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248,7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57C225F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63F54D9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76A70DD4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0971748" w14:textId="77777777">
        <w:trPr>
          <w:gridAfter w:val="1"/>
          <w:wAfter w:w="426" w:type="dxa"/>
          <w:trHeight w:val="1686"/>
        </w:trPr>
        <w:tc>
          <w:tcPr>
            <w:tcW w:w="426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FAA2E3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2.12</w:t>
            </w:r>
          </w:p>
        </w:tc>
        <w:tc>
          <w:tcPr>
            <w:tcW w:w="212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647C784" w14:textId="77777777" w:rsidR="001D22C9" w:rsidRDefault="0050276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Софинансирование  работ по сохранению объектов культурного наследия (Памятник воинам-</w:t>
            </w:r>
          </w:p>
          <w:p w14:paraId="4ABDF6C2" w14:textId="77777777" w:rsidR="001D22C9" w:rsidRDefault="0050276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землякам, погибшим в годы Великой Отечественной войны 1941-1045г.г.)</w:t>
            </w:r>
          </w:p>
          <w:p w14:paraId="74B04837" w14:textId="77777777" w:rsidR="001D22C9" w:rsidRDefault="001D22C9">
            <w:pPr>
              <w:jc w:val="center"/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000000"/>
            </w:tcBorders>
          </w:tcPr>
          <w:p w14:paraId="29CF5AB8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2D81EB0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81DF14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FBCD74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B8D0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DC4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FEAE104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0C73757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5A2B2C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DB0B87B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FA243BC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F0D89A6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15664CA5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CCFF487" w14:textId="77777777">
        <w:trPr>
          <w:gridAfter w:val="1"/>
          <w:wAfter w:w="426" w:type="dxa"/>
          <w:trHeight w:val="99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64E79F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1676A9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Развитие сети культурно-досугового типа </w:t>
            </w:r>
          </w:p>
          <w:p w14:paraId="51D2F833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 капитальный ремонт ДК с.Анучино)</w:t>
            </w:r>
          </w:p>
          <w:p w14:paraId="2588AF52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</w:p>
          <w:p w14:paraId="07BA9AC2" w14:textId="77777777" w:rsidR="001D22C9" w:rsidRDefault="001D22C9">
            <w:pPr>
              <w:rPr>
                <w:bCs/>
                <w:lang w:eastAsia="en-US"/>
              </w:rPr>
            </w:pPr>
          </w:p>
          <w:p w14:paraId="1CCFC046" w14:textId="77777777" w:rsidR="001D22C9" w:rsidRDefault="001D22C9">
            <w:pPr>
              <w:rPr>
                <w:bCs/>
                <w:lang w:eastAsia="en-US"/>
              </w:rPr>
            </w:pPr>
          </w:p>
          <w:p w14:paraId="690FEEF5" w14:textId="77777777" w:rsidR="001D22C9" w:rsidRDefault="001D22C9">
            <w:pPr>
              <w:rPr>
                <w:bCs/>
                <w:lang w:eastAsia="en-US"/>
              </w:rPr>
            </w:pPr>
          </w:p>
          <w:p w14:paraId="234F0951" w14:textId="77777777" w:rsidR="001D22C9" w:rsidRDefault="001D22C9">
            <w:pPr>
              <w:rPr>
                <w:bCs/>
                <w:lang w:eastAsia="en-US"/>
              </w:rPr>
            </w:pPr>
          </w:p>
          <w:p w14:paraId="2A2539E0" w14:textId="77777777" w:rsidR="001D22C9" w:rsidRDefault="001D22C9">
            <w:pPr>
              <w:rPr>
                <w:bCs/>
                <w:lang w:eastAsia="en-US"/>
              </w:rPr>
            </w:pPr>
          </w:p>
          <w:p w14:paraId="712A0ADB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4EF7482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  <w:p w14:paraId="2155904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6A8D6AD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E48423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</w:t>
            </w:r>
          </w:p>
          <w:p w14:paraId="452069AE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0783192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B69621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24E59DB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17DF811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7469325D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2BE0B28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4FBEAA43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16432,4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096B70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10F8DE4A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67486B0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2F5FE48E" w14:textId="77777777" w:rsidR="001D22C9" w:rsidRDefault="0050276F">
            <w:pPr>
              <w:ind w:left="113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AD719A3" w14:textId="77777777">
        <w:trPr>
          <w:gridAfter w:val="1"/>
          <w:wAfter w:w="426" w:type="dxa"/>
          <w:trHeight w:val="956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E4A9D3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3C1C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3D6C4C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706F4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федеральный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69140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328E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D74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506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34D32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353F78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D0C34D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2917,8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E1193F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92492C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0E122D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58DBFF1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173A6EB" w14:textId="77777777">
        <w:trPr>
          <w:gridAfter w:val="1"/>
          <w:wAfter w:w="426" w:type="dxa"/>
          <w:trHeight w:val="711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F3FB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3CC7A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C3CF31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08B4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1CF69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2CF51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65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DF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0943E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7FAED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0645755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13109,2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774C2B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B1E3D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7F71B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23B8BE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29E7726D" w14:textId="77777777">
        <w:trPr>
          <w:gridAfter w:val="1"/>
          <w:wAfter w:w="426" w:type="dxa"/>
          <w:trHeight w:val="687"/>
        </w:trPr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D7321A" w14:textId="77777777" w:rsidR="001D22C9" w:rsidRDefault="001D22C9">
            <w:pPr>
              <w:ind w:left="113" w:right="11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A9FA2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EE358E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A8979CD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  <w:p w14:paraId="671298F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F843B3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EE078E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48A500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92C821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A7F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4638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0AA60E6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35415E6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BD8D0D4" w14:textId="77777777" w:rsidR="001D22C9" w:rsidRDefault="0050276F">
            <w:pPr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405,4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7D0184D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5412029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E7B84BC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039FF0D9" w14:textId="77777777" w:rsidR="001D22C9" w:rsidRDefault="0050276F">
            <w:pPr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0 </w:t>
            </w:r>
          </w:p>
        </w:tc>
      </w:tr>
      <w:tr w:rsidR="001D22C9" w14:paraId="2F80AFEC" w14:textId="77777777">
        <w:trPr>
          <w:gridAfter w:val="1"/>
          <w:wAfter w:w="426" w:type="dxa"/>
          <w:trHeight w:val="2248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2F1D7EEA" w14:textId="77777777" w:rsidR="001D22C9" w:rsidRDefault="0050276F">
            <w:pPr>
              <w:ind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9A9D2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Разработка ПСД по капитальному ремонту помещений  </w:t>
            </w:r>
          </w:p>
          <w:p w14:paraId="5B8B4884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( реконструкция здания под СДК с. Новогордеевка)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9D303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D0D28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5528BCD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6E04D8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360A34D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098FF6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88C001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EB759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0B5E3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A34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83D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BD30B6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02B33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A35EC4" w14:textId="77777777" w:rsidR="001D22C9" w:rsidRDefault="0050276F">
            <w:pPr>
              <w:ind w:right="113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                698,6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7747B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0802E4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63A784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7C1E3FC0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665C5D0" w14:textId="77777777">
        <w:trPr>
          <w:gridAfter w:val="1"/>
          <w:wAfter w:w="426" w:type="dxa"/>
          <w:trHeight w:val="3453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E9BE4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035D04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Разработка ПСД по капитальному ремонту объектов культурного наследия (Памятник партизанам. Погибшим в 1922г. в боях с японо-американскими империалистам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844B60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D4C66F7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4716BF5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EB81E0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64410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0D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2033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621105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D7DCE6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E6305C0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784,8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7E07E86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A62CA8D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B013DF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9B31627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53E70842" w14:textId="77777777">
        <w:trPr>
          <w:gridAfter w:val="1"/>
          <w:wAfter w:w="426" w:type="dxa"/>
          <w:trHeight w:val="90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596288C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2596A1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В рамках</w:t>
            </w:r>
          </w:p>
          <w:p w14:paraId="211066A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инициативного беджетирования капитальный ремонт здания сельского клуба с. Еловка </w:t>
            </w:r>
          </w:p>
          <w:p w14:paraId="0D3E9EB6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B6CA2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634563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краевой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69CC3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CB5CE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C3DE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F87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DCF88E9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C420CC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2AF6E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4E7F4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2232,6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761A64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DF465F" w14:textId="77777777" w:rsidR="001D22C9" w:rsidRDefault="0050276F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469B6E66" w14:textId="77777777" w:rsidR="001D22C9" w:rsidRDefault="0050276F">
            <w:pPr>
              <w:jc w:val="center"/>
              <w:rPr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301E38E3" w14:textId="77777777">
        <w:trPr>
          <w:gridAfter w:val="1"/>
          <w:wAfter w:w="426" w:type="dxa"/>
          <w:trHeight w:val="97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34B792" w14:textId="77777777" w:rsidR="001D22C9" w:rsidRDefault="0050276F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                  2.17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E7355F3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Софинансирование капитального ремонта здания сельского клуба с. Еловка в </w:t>
            </w:r>
          </w:p>
          <w:p w14:paraId="69B5130E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рамках инициативного беджетирования по направлению « Твой проект»-«Сохранение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A900B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088E27C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Бюджет АМО </w:t>
            </w:r>
          </w:p>
          <w:p w14:paraId="5098E45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47BEE4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1705D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922F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EB06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A421717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47CA59F" w14:textId="77777777" w:rsidR="001D22C9" w:rsidRDefault="001D22C9">
            <w:pPr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CEA9D8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FAB0D6E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02EFB52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56C41C5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6523F942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7386A13A" w14:textId="77777777">
        <w:trPr>
          <w:gridAfter w:val="1"/>
          <w:wAfter w:w="426" w:type="dxa"/>
          <w:trHeight w:val="210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92320" w14:textId="77777777" w:rsidR="001D22C9" w:rsidRDefault="0050276F">
            <w:pPr>
              <w:ind w:left="113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45411D" w14:textId="77777777" w:rsidR="001D22C9" w:rsidRDefault="0050276F">
            <w:pPr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Обеспечение развития и укрепления материально- технической базы домов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FE21C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auto"/>
            </w:tcBorders>
          </w:tcPr>
          <w:p w14:paraId="02F20738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000000"/>
            </w:tcBorders>
          </w:tcPr>
          <w:p w14:paraId="1A0BA7E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auto"/>
            </w:tcBorders>
          </w:tcPr>
          <w:p w14:paraId="4C359B2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3F8EA55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14:paraId="5E693FC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06C0EBAC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21DDD4F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EBFDF8A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61EF81AE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C4ED42A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14:paraId="372E34F0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1740,3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textDirection w:val="btLr"/>
          </w:tcPr>
          <w:p w14:paraId="02B1A153" w14:textId="77777777" w:rsidR="001D22C9" w:rsidRDefault="0050276F">
            <w:pPr>
              <w:ind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1761,4</w:t>
            </w:r>
          </w:p>
        </w:tc>
      </w:tr>
      <w:tr w:rsidR="001D22C9" w14:paraId="512938AF" w14:textId="77777777">
        <w:trPr>
          <w:gridAfter w:val="1"/>
          <w:wAfter w:w="426" w:type="dxa"/>
          <w:trHeight w:val="20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E41122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2.19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1EE7C" w14:textId="77777777" w:rsidR="001D22C9" w:rsidRDefault="001D22C9">
            <w:pPr>
              <w:rPr>
                <w:bCs/>
                <w:lang w:eastAsia="en-US"/>
              </w:rPr>
            </w:pPr>
          </w:p>
          <w:p w14:paraId="53D70089" w14:textId="77777777" w:rsidR="001D22C9" w:rsidRDefault="0050276F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Софинансировние обеспечения   развития и укрепления материально- технической базы домов культуры</w:t>
            </w:r>
          </w:p>
          <w:p w14:paraId="7A3C5A6A" w14:textId="77777777" w:rsidR="001D22C9" w:rsidRDefault="001D22C9">
            <w:pPr>
              <w:rPr>
                <w:bCs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7BC2" w14:textId="77777777" w:rsidR="001D22C9" w:rsidRDefault="001D22C9">
            <w:pPr>
              <w:pStyle w:val="a9"/>
              <w:ind w:left="33"/>
              <w:rPr>
                <w:color w:val="000000"/>
                <w:lang w:eastAsia="en-US"/>
              </w:rPr>
            </w:pPr>
          </w:p>
          <w:p w14:paraId="6849A701" w14:textId="77777777" w:rsidR="001D22C9" w:rsidRDefault="0050276F">
            <w:pPr>
              <w:pStyle w:val="a9"/>
              <w:ind w:left="33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AFF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38A4B349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D5D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005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AB8D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FE9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4BB8F3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203059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F9437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62,9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D9F4557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2233EB28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D11B1F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3D0A59F1" w14:textId="77777777" w:rsidR="001D22C9" w:rsidRDefault="0050276F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8B9A3E0" w14:textId="77777777">
        <w:trPr>
          <w:gridAfter w:val="1"/>
          <w:wAfter w:w="426" w:type="dxa"/>
          <w:trHeight w:val="156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706C03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2.20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C9225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Разработка ПСД по капитальному ремонту  «Дома пионеров»</w:t>
            </w:r>
          </w:p>
          <w:p w14:paraId="72AF7439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с. Анучино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A64B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МКУК «ИДЦ» АМО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613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556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A6D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1A7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F07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B61B4F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429F3C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AE38C40" w14:textId="77777777" w:rsidR="001D22C9" w:rsidRDefault="0050276F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168849B8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0580E2DA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C8B71DA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4C9B9BED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6108789" w14:textId="77777777">
        <w:trPr>
          <w:gridAfter w:val="1"/>
          <w:wAfter w:w="426" w:type="dxa"/>
          <w:trHeight w:val="1238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D07482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2788A" w14:textId="77777777" w:rsidR="001D22C9" w:rsidRDefault="001D22C9">
            <w:pPr>
              <w:rPr>
                <w:b/>
                <w:lang w:eastAsia="en-US"/>
              </w:rPr>
            </w:pPr>
          </w:p>
          <w:p w14:paraId="4BA733C1" w14:textId="77777777" w:rsidR="001D22C9" w:rsidRDefault="0050276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Основное мероприятие.</w:t>
            </w:r>
          </w:p>
          <w:p w14:paraId="687942FC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Создание условий учредителем для привлечения талантливой молодежи</w:t>
            </w:r>
            <w:r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в учреждения культуры и ДШИ</w:t>
            </w:r>
          </w:p>
          <w:p w14:paraId="0F0BAF84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18FE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B16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69D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A05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F787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F2A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FD2A6C5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F548C96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A2391A" w14:textId="77777777" w:rsidR="001D22C9" w:rsidRDefault="0050276F">
            <w:pPr>
              <w:ind w:left="850" w:right="113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7F754F6B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5274A5D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10996,7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00A3D22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03D82503" w14:textId="77777777" w:rsidR="001D22C9" w:rsidRDefault="0050276F">
            <w:pPr>
              <w:ind w:left="850" w:right="113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77B3727" w14:textId="77777777">
        <w:trPr>
          <w:gridAfter w:val="1"/>
          <w:wAfter w:w="426" w:type="dxa"/>
          <w:trHeight w:val="9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32C4307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2414161F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31A16E0B" w14:textId="77777777" w:rsidR="001D22C9" w:rsidRDefault="0050276F">
            <w:pPr>
              <w:ind w:left="850" w:right="11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</w:t>
            </w:r>
          </w:p>
          <w:p w14:paraId="19075A1D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  <w:p w14:paraId="4A18D444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4045A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Строительство, реконструкция, ремонт объектов культуры ( в том числе проектно-изыскательские работы)</w:t>
            </w:r>
          </w:p>
          <w:p w14:paraId="0A77CDC3" w14:textId="77777777" w:rsidR="001D22C9" w:rsidRDefault="001D22C9">
            <w:pPr>
              <w:rPr>
                <w:lang w:eastAsia="en-US"/>
              </w:rPr>
            </w:pPr>
          </w:p>
          <w:p w14:paraId="311D55E2" w14:textId="77777777" w:rsidR="001D22C9" w:rsidRDefault="0050276F">
            <w:pPr>
              <w:rPr>
                <w:lang w:eastAsia="en-US"/>
              </w:rPr>
            </w:pPr>
            <w:r>
              <w:rPr>
                <w:lang w:eastAsia="en-US"/>
              </w:rPr>
              <w:t>ДШИ с. Анучино</w:t>
            </w:r>
          </w:p>
          <w:p w14:paraId="4D7480BD" w14:textId="77777777" w:rsidR="001D22C9" w:rsidRDefault="001D22C9">
            <w:pPr>
              <w:rPr>
                <w:lang w:eastAsia="en-US"/>
              </w:rPr>
            </w:pPr>
          </w:p>
          <w:p w14:paraId="097BB100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941F469" w14:textId="77777777" w:rsidR="001D22C9" w:rsidRDefault="0050276F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Администрация АМО ПК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4A4ED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17BE6645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7E661D5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2E8055E4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6BEA2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031B0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30F093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8A1C1A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4E651671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 </w:t>
            </w:r>
          </w:p>
          <w:p w14:paraId="171AD6C7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7BAE4F14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91CBAB5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0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E33A91E" w14:textId="77777777" w:rsidR="001D22C9" w:rsidRDefault="0050276F">
            <w:pPr>
              <w:ind w:right="113" w:firstLineChars="250" w:firstLine="5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6EEBA4EF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61235823" w14:textId="77777777" w:rsidR="001D22C9" w:rsidRDefault="0050276F">
            <w:pPr>
              <w:ind w:right="113" w:firstLineChars="100" w:firstLine="2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10996,7</w:t>
            </w:r>
          </w:p>
          <w:p w14:paraId="23F92589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21C50C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329133C1" w14:textId="77777777" w:rsidR="001D22C9" w:rsidRDefault="0050276F">
            <w:pPr>
              <w:ind w:right="113" w:firstLineChars="250" w:firstLine="5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7C55353C" w14:textId="77777777">
        <w:trPr>
          <w:gridAfter w:val="1"/>
          <w:wAfter w:w="426" w:type="dxa"/>
          <w:trHeight w:val="11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FF83F3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75BE46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1315C" w14:textId="77777777" w:rsidR="001D22C9" w:rsidRDefault="001D22C9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9F7D8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C9F551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17915F21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</w:t>
            </w:r>
          </w:p>
          <w:p w14:paraId="3EFB38CC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  <w:p w14:paraId="46BED2B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6597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34A22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F9F4B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8EC8C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0CB94D8B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3BE0797B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2DA12F10" w14:textId="77777777" w:rsidR="001D22C9" w:rsidRDefault="0050276F">
            <w:pPr>
              <w:ind w:right="113" w:firstLineChars="350" w:firstLine="7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extDirection w:val="btLr"/>
          </w:tcPr>
          <w:p w14:paraId="1B974850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</w:tcPr>
          <w:p w14:paraId="15BDF431" w14:textId="77777777" w:rsidR="001D22C9" w:rsidRDefault="0050276F">
            <w:pPr>
              <w:ind w:right="113" w:firstLineChars="150" w:firstLine="3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10639,2</w:t>
            </w:r>
          </w:p>
          <w:p w14:paraId="334DA816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  <w:p w14:paraId="453614E1" w14:textId="77777777" w:rsidR="001D22C9" w:rsidRDefault="001D22C9">
            <w:pPr>
              <w:ind w:left="850" w:right="113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6CBE11E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</w:tcPr>
          <w:p w14:paraId="16880C86" w14:textId="77777777" w:rsidR="001D22C9" w:rsidRDefault="0050276F">
            <w:pPr>
              <w:ind w:right="113" w:firstLineChars="350" w:firstLine="7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194880C0" w14:textId="77777777">
        <w:trPr>
          <w:gridAfter w:val="1"/>
          <w:wAfter w:w="426" w:type="dxa"/>
          <w:trHeight w:val="122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846B7" w14:textId="77777777" w:rsidR="001D22C9" w:rsidRDefault="001D22C9">
            <w:pPr>
              <w:ind w:left="850" w:right="113"/>
              <w:rPr>
                <w:color w:val="00000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C780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5E6D" w14:textId="77777777" w:rsidR="001D22C9" w:rsidRDefault="001D22C9">
            <w:pPr>
              <w:pStyle w:val="a9"/>
              <w:ind w:left="33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6F24" w14:textId="77777777" w:rsidR="001D22C9" w:rsidRDefault="0050276F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Бюджет АМО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6F0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5324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7EAB9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95DF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AA65D9C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61FC18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10F711" w14:textId="77777777" w:rsidR="001D22C9" w:rsidRDefault="0050276F">
            <w:pPr>
              <w:ind w:right="113" w:firstLineChars="300" w:firstLine="60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extDirection w:val="btLr"/>
          </w:tcPr>
          <w:p w14:paraId="3AE3128E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btLr"/>
          </w:tcPr>
          <w:p w14:paraId="344BA116" w14:textId="77777777" w:rsidR="001D22C9" w:rsidRDefault="0050276F">
            <w:pPr>
              <w:ind w:right="113" w:firstLineChars="150" w:firstLine="300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46F981E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14:paraId="582B898B" w14:textId="77777777" w:rsidR="001D22C9" w:rsidRDefault="0050276F">
            <w:pPr>
              <w:ind w:right="113" w:firstLineChars="300" w:firstLine="600"/>
              <w:jc w:val="both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1D22C9" w14:paraId="0BB5A2D7" w14:textId="77777777">
        <w:trPr>
          <w:gridAfter w:val="1"/>
          <w:wAfter w:w="426" w:type="dxa"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04C5" w14:textId="77777777" w:rsidR="001D22C9" w:rsidRDefault="001D22C9">
            <w:pPr>
              <w:jc w:val="center"/>
              <w:rPr>
                <w:b/>
                <w:color w:val="00000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A3D4" w14:textId="77777777" w:rsidR="001D22C9" w:rsidRDefault="0050276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C093" w14:textId="77777777" w:rsidR="001D22C9" w:rsidRDefault="001D22C9">
            <w:pPr>
              <w:rPr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A8F6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C2E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FF98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1320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B991" w14:textId="77777777" w:rsidR="001D22C9" w:rsidRDefault="001D22C9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BDF520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44042,9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171936F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59543,0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31D5C0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89132,2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BE20B15" w14:textId="77777777" w:rsidR="001D22C9" w:rsidRDefault="0050276F">
            <w:pPr>
              <w:ind w:left="113" w:right="113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80833,9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9CFE080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97378,2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6E446FF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63932,9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847CD5" w14:textId="77777777" w:rsidR="001D22C9" w:rsidRDefault="0050276F">
            <w:pPr>
              <w:ind w:left="113" w:right="113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US"/>
              </w:rPr>
              <w:t>58353,2</w:t>
            </w:r>
          </w:p>
        </w:tc>
      </w:tr>
    </w:tbl>
    <w:p w14:paraId="5234D311" w14:textId="77777777" w:rsidR="001D22C9" w:rsidRDefault="001D22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4F921F85" w14:textId="77777777" w:rsidR="001D22C9" w:rsidRDefault="001D22C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14:paraId="33D0242F" w14:textId="77777777" w:rsidR="001D22C9" w:rsidRDefault="0050276F">
      <w:pPr>
        <w:shd w:val="clear" w:color="auto" w:fill="FFFFFF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5308E402" w14:textId="77777777" w:rsidR="001D22C9" w:rsidRDefault="0050276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>
        <w:rPr>
          <w:rFonts w:eastAsiaTheme="minorHAnsi"/>
          <w:bCs/>
          <w:sz w:val="28"/>
          <w:szCs w:val="28"/>
          <w:lang w:eastAsia="en-US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171FFEC4" w14:textId="77777777" w:rsidR="001D22C9" w:rsidRDefault="0050276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3. Контроль за исполнением настоящего постановления оставляю за собой.  </w:t>
      </w:r>
    </w:p>
    <w:p w14:paraId="417D571B" w14:textId="77777777" w:rsidR="001D22C9" w:rsidRDefault="001D22C9">
      <w:pPr>
        <w:jc w:val="both"/>
        <w:rPr>
          <w:sz w:val="28"/>
          <w:szCs w:val="28"/>
        </w:rPr>
      </w:pPr>
    </w:p>
    <w:p w14:paraId="00837F9A" w14:textId="77777777" w:rsidR="001D22C9" w:rsidRDefault="001D22C9">
      <w:pPr>
        <w:jc w:val="both"/>
        <w:rPr>
          <w:sz w:val="28"/>
          <w:szCs w:val="28"/>
        </w:rPr>
      </w:pPr>
    </w:p>
    <w:p w14:paraId="4FC2F3C9" w14:textId="77777777" w:rsidR="001D22C9" w:rsidRDefault="005027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50F52BF" w14:textId="77777777" w:rsidR="001D22C9" w:rsidRDefault="005027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     </w:t>
      </w:r>
      <w:r>
        <w:rPr>
          <w:rFonts w:eastAsiaTheme="minorHAnsi"/>
          <w:bCs/>
          <w:sz w:val="28"/>
          <w:szCs w:val="28"/>
          <w:lang w:eastAsia="en-US"/>
        </w:rPr>
        <w:t>С.А.Понуровский</w:t>
      </w:r>
      <w:r>
        <w:rPr>
          <w:sz w:val="28"/>
          <w:szCs w:val="28"/>
        </w:rPr>
        <w:t xml:space="preserve">  </w:t>
      </w:r>
    </w:p>
    <w:p w14:paraId="37E61778" w14:textId="77777777" w:rsidR="001D22C9" w:rsidRDefault="001D22C9"/>
    <w:p w14:paraId="111F2546" w14:textId="77777777" w:rsidR="001D22C9" w:rsidRDefault="001D22C9"/>
    <w:p w14:paraId="72E59743" w14:textId="77777777" w:rsidR="001D22C9" w:rsidRDefault="001D22C9">
      <w:pPr>
        <w:ind w:leftChars="250" w:left="600" w:rightChars="150" w:right="360"/>
      </w:pPr>
    </w:p>
    <w:sectPr w:rsidR="001D22C9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ADF1B" w14:textId="77777777" w:rsidR="005E3A36" w:rsidRDefault="005E3A36">
      <w:r>
        <w:separator/>
      </w:r>
    </w:p>
  </w:endnote>
  <w:endnote w:type="continuationSeparator" w:id="0">
    <w:p w14:paraId="02480BAF" w14:textId="77777777" w:rsidR="005E3A36" w:rsidRDefault="005E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5A030C" w14:textId="77777777" w:rsidR="005E3A36" w:rsidRDefault="005E3A36">
      <w:r>
        <w:separator/>
      </w:r>
    </w:p>
  </w:footnote>
  <w:footnote w:type="continuationSeparator" w:id="0">
    <w:p w14:paraId="40C7BBD2" w14:textId="77777777" w:rsidR="005E3A36" w:rsidRDefault="005E3A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A3644"/>
    <w:multiLevelType w:val="multilevel"/>
    <w:tmpl w:val="202A364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8535429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23"/>
    <w:rsid w:val="00005DEA"/>
    <w:rsid w:val="00012AB5"/>
    <w:rsid w:val="00012DC4"/>
    <w:rsid w:val="00045608"/>
    <w:rsid w:val="00045E6F"/>
    <w:rsid w:val="00072579"/>
    <w:rsid w:val="0007428E"/>
    <w:rsid w:val="000A6FAC"/>
    <w:rsid w:val="000C765E"/>
    <w:rsid w:val="000D7C01"/>
    <w:rsid w:val="000D7E35"/>
    <w:rsid w:val="00102C65"/>
    <w:rsid w:val="00112201"/>
    <w:rsid w:val="00124637"/>
    <w:rsid w:val="00174BEA"/>
    <w:rsid w:val="001A017D"/>
    <w:rsid w:val="001D22C9"/>
    <w:rsid w:val="001E0CF7"/>
    <w:rsid w:val="00226C1C"/>
    <w:rsid w:val="00233037"/>
    <w:rsid w:val="00265FEE"/>
    <w:rsid w:val="00284102"/>
    <w:rsid w:val="002B645C"/>
    <w:rsid w:val="003211CE"/>
    <w:rsid w:val="00344B0E"/>
    <w:rsid w:val="00345738"/>
    <w:rsid w:val="00345E45"/>
    <w:rsid w:val="00380F73"/>
    <w:rsid w:val="00382609"/>
    <w:rsid w:val="003A072B"/>
    <w:rsid w:val="003B6F27"/>
    <w:rsid w:val="003F12C7"/>
    <w:rsid w:val="0040429C"/>
    <w:rsid w:val="0048229B"/>
    <w:rsid w:val="004853A1"/>
    <w:rsid w:val="004953E6"/>
    <w:rsid w:val="004D5076"/>
    <w:rsid w:val="004E6C26"/>
    <w:rsid w:val="00502577"/>
    <w:rsid w:val="0050276F"/>
    <w:rsid w:val="005064EA"/>
    <w:rsid w:val="00512265"/>
    <w:rsid w:val="005841BF"/>
    <w:rsid w:val="005E3A36"/>
    <w:rsid w:val="0067656F"/>
    <w:rsid w:val="00695615"/>
    <w:rsid w:val="006E600B"/>
    <w:rsid w:val="006E6E5E"/>
    <w:rsid w:val="00743260"/>
    <w:rsid w:val="007736E3"/>
    <w:rsid w:val="007C1A71"/>
    <w:rsid w:val="007E3E4B"/>
    <w:rsid w:val="00814643"/>
    <w:rsid w:val="00911CAD"/>
    <w:rsid w:val="00916103"/>
    <w:rsid w:val="0092250B"/>
    <w:rsid w:val="00973713"/>
    <w:rsid w:val="00976EDA"/>
    <w:rsid w:val="009C4207"/>
    <w:rsid w:val="009D0EA8"/>
    <w:rsid w:val="009D245F"/>
    <w:rsid w:val="009D794F"/>
    <w:rsid w:val="009E26D3"/>
    <w:rsid w:val="00A45923"/>
    <w:rsid w:val="00A51502"/>
    <w:rsid w:val="00A71E6A"/>
    <w:rsid w:val="00A9156B"/>
    <w:rsid w:val="00AA65AB"/>
    <w:rsid w:val="00AE626C"/>
    <w:rsid w:val="00B13586"/>
    <w:rsid w:val="00BB6F05"/>
    <w:rsid w:val="00BE0AE5"/>
    <w:rsid w:val="00BE0F54"/>
    <w:rsid w:val="00C263F9"/>
    <w:rsid w:val="00CA1753"/>
    <w:rsid w:val="00CC34AA"/>
    <w:rsid w:val="00CE6BE5"/>
    <w:rsid w:val="00D02F38"/>
    <w:rsid w:val="00D03668"/>
    <w:rsid w:val="00D429E4"/>
    <w:rsid w:val="00D53CC1"/>
    <w:rsid w:val="00D57FC4"/>
    <w:rsid w:val="00DB7FFA"/>
    <w:rsid w:val="00DE5986"/>
    <w:rsid w:val="00E35BCC"/>
    <w:rsid w:val="00E74F4C"/>
    <w:rsid w:val="00E83ECF"/>
    <w:rsid w:val="00EF4947"/>
    <w:rsid w:val="00FA7F91"/>
    <w:rsid w:val="1187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E0E"/>
  <w15:docId w15:val="{C6631DAE-1061-48DC-87E8-1E7CBB50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nhideWhenUsed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uiPriority w:val="99"/>
    <w:unhideWhenUsed/>
    <w:qFormat/>
    <w:pPr>
      <w:jc w:val="center"/>
    </w:pPr>
    <w:rPr>
      <w:rFonts w:ascii="Arial Black" w:hAnsi="Arial Black" w:cs="Arial Black"/>
      <w:b/>
      <w:bCs/>
      <w:sz w:val="40"/>
      <w:szCs w:val="40"/>
    </w:rPr>
  </w:style>
  <w:style w:type="paragraph" w:styleId="a9">
    <w:name w:val="Body Text Indent"/>
    <w:basedOn w:val="a"/>
    <w:link w:val="aa"/>
    <w:uiPriority w:val="99"/>
    <w:unhideWhenUsed/>
    <w:qFormat/>
    <w:pPr>
      <w:spacing w:after="120"/>
      <w:ind w:left="283"/>
    </w:pPr>
  </w:style>
  <w:style w:type="table" w:styleId="ab">
    <w:name w:val="Table Grid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qFormat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2019</Words>
  <Characters>11512</Characters>
  <Application>Microsoft Office Word</Application>
  <DocSecurity>0</DocSecurity>
  <Lines>95</Lines>
  <Paragraphs>27</Paragraphs>
  <ScaleCrop>false</ScaleCrop>
  <Company>Reanimator Extreme Edition</Company>
  <LinksUpToDate>false</LinksUpToDate>
  <CharactersWithSpaces>13504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2</cp:revision>
  <cp:lastPrinted>2024-06-19T03:06:00Z</cp:lastPrinted>
  <dcterms:created xsi:type="dcterms:W3CDTF">2024-06-27T22:13:00Z</dcterms:created>
  <dcterms:modified xsi:type="dcterms:W3CDTF">2024-06-27T22:13:00Z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078140545A4C4FC987F2B4E4A63150E8</vt:lpwstr>
  </property>
</Properties>
</file>