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F529F" w:rsidRPr="00F72593" w:rsidRDefault="00F02997" w:rsidP="00F72593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7259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Меры поддержки многодетных семей совершенствуют в Приморье</w:t>
      </w:r>
    </w:p>
    <w:p w:rsidR="00F02997" w:rsidRDefault="00F02997">
      <w:r>
        <w:rPr>
          <w:noProof/>
        </w:rPr>
        <w:drawing>
          <wp:inline distT="0" distB="0" distL="0" distR="0" wp14:anchorId="78ECC4F6">
            <wp:extent cx="4210050" cy="2756179"/>
            <wp:effectExtent l="0" t="0" r="0" b="6350"/>
            <wp:docPr id="10569099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3059" cy="27581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02997" w:rsidRPr="00F72593" w:rsidRDefault="00F02997" w:rsidP="00F72593">
      <w:pPr>
        <w:jc w:val="both"/>
        <w:rPr>
          <w:rFonts w:ascii="Times New Roman" w:hAnsi="Times New Roman" w:cs="Times New Roman"/>
          <w:sz w:val="24"/>
          <w:szCs w:val="24"/>
        </w:rPr>
      </w:pPr>
      <w:r w:rsidRPr="00F72593">
        <w:rPr>
          <w:rFonts w:ascii="Times New Roman" w:hAnsi="Times New Roman" w:cs="Times New Roman"/>
          <w:sz w:val="24"/>
          <w:szCs w:val="24"/>
        </w:rPr>
        <w:t>Законопроект, направленный на улучшение мер социальной поддержки многодетных семей, был принят сразу в трёх чтениях Законодательным Собранием Приморского края в пятницу, 28 февраля. Данный законопроект был подготовлен в соответствии с поручением Губернатора Приморского края.</w:t>
      </w:r>
    </w:p>
    <w:p w:rsidR="00F02997" w:rsidRPr="00F72593" w:rsidRDefault="00F02997" w:rsidP="00F72593">
      <w:pPr>
        <w:jc w:val="both"/>
        <w:rPr>
          <w:rFonts w:ascii="Times New Roman" w:hAnsi="Times New Roman" w:cs="Times New Roman"/>
          <w:sz w:val="24"/>
          <w:szCs w:val="24"/>
        </w:rPr>
      </w:pPr>
      <w:r w:rsidRPr="00F72593">
        <w:rPr>
          <w:rFonts w:ascii="Times New Roman" w:hAnsi="Times New Roman" w:cs="Times New Roman"/>
          <w:sz w:val="24"/>
          <w:szCs w:val="24"/>
        </w:rPr>
        <w:t xml:space="preserve">Законопроект представила министр труда и социальной политики Приморского края Светлана </w:t>
      </w:r>
      <w:proofErr w:type="spellStart"/>
      <w:r w:rsidRPr="00F72593">
        <w:rPr>
          <w:rFonts w:ascii="Times New Roman" w:hAnsi="Times New Roman" w:cs="Times New Roman"/>
          <w:sz w:val="24"/>
          <w:szCs w:val="24"/>
        </w:rPr>
        <w:t>Красицкая</w:t>
      </w:r>
      <w:proofErr w:type="spellEnd"/>
      <w:r w:rsidRPr="00F72593">
        <w:rPr>
          <w:rFonts w:ascii="Times New Roman" w:hAnsi="Times New Roman" w:cs="Times New Roman"/>
          <w:sz w:val="24"/>
          <w:szCs w:val="24"/>
        </w:rPr>
        <w:t>.</w:t>
      </w:r>
    </w:p>
    <w:p w:rsidR="00F02997" w:rsidRPr="00F72593" w:rsidRDefault="00F02997" w:rsidP="00F72593">
      <w:pPr>
        <w:jc w:val="both"/>
        <w:rPr>
          <w:rFonts w:ascii="Times New Roman" w:hAnsi="Times New Roman" w:cs="Times New Roman"/>
          <w:sz w:val="24"/>
          <w:szCs w:val="24"/>
        </w:rPr>
      </w:pPr>
      <w:r w:rsidRPr="00F72593">
        <w:rPr>
          <w:rFonts w:ascii="Times New Roman" w:hAnsi="Times New Roman" w:cs="Times New Roman"/>
          <w:sz w:val="24"/>
          <w:szCs w:val="24"/>
        </w:rPr>
        <w:t>Глава социального ведомства отметила, что основные положения законопроекта включают предоставление мер социальной поддержки многодетным семьям без учета среднедушевого дохода в случае рождения третьего ребенка в период с 1 июля 2024 года по 31 декабря 2027 года.</w:t>
      </w:r>
    </w:p>
    <w:p w:rsidR="00F02997" w:rsidRPr="00F72593" w:rsidRDefault="00F02997" w:rsidP="00F72593">
      <w:pPr>
        <w:jc w:val="both"/>
        <w:rPr>
          <w:rFonts w:ascii="Times New Roman" w:hAnsi="Times New Roman" w:cs="Times New Roman"/>
          <w:sz w:val="24"/>
          <w:szCs w:val="24"/>
        </w:rPr>
      </w:pPr>
      <w:r w:rsidRPr="00F72593">
        <w:rPr>
          <w:rFonts w:ascii="Times New Roman" w:hAnsi="Times New Roman" w:cs="Times New Roman"/>
          <w:sz w:val="24"/>
          <w:szCs w:val="24"/>
        </w:rPr>
        <w:t>Кроме того, предлагается отмена требования к среднедушевому доходу для многодетных семей в случае рождения в семье третьего или последующих детей в период с 1 июля 2024 года по 31 декабря 2027 года для предоставления многодетным семьям мер социальной поддержки по газификации и оснащению дымовыми пожарными извещателями жилых помещений, в которых они проживают, а также уточняется понятие многодетной семьи в других законодательных актах и вводится право на бесплатное посещение музеев, парков культуры и выставок, подведомственных органам власти Приморского края.</w:t>
      </w:r>
    </w:p>
    <w:p w:rsidR="00F02997" w:rsidRPr="00F72593" w:rsidRDefault="00F02997" w:rsidP="00F72593">
      <w:pPr>
        <w:jc w:val="both"/>
        <w:rPr>
          <w:rFonts w:ascii="Times New Roman" w:hAnsi="Times New Roman" w:cs="Times New Roman"/>
          <w:sz w:val="24"/>
          <w:szCs w:val="24"/>
        </w:rPr>
      </w:pPr>
      <w:r w:rsidRPr="00F72593">
        <w:rPr>
          <w:rFonts w:ascii="Times New Roman" w:hAnsi="Times New Roman" w:cs="Times New Roman"/>
          <w:sz w:val="24"/>
          <w:szCs w:val="24"/>
        </w:rPr>
        <w:t xml:space="preserve">«Этот законопроект – важный шаг в поддержке многодетных семей Приморского края. Мы стремимся создать условия, при которых каждая семья, независимо от своего дохода, сможет получить необходимую помощь», – отметила Светлана </w:t>
      </w:r>
      <w:proofErr w:type="spellStart"/>
      <w:r w:rsidRPr="00F72593">
        <w:rPr>
          <w:rFonts w:ascii="Times New Roman" w:hAnsi="Times New Roman" w:cs="Times New Roman"/>
          <w:sz w:val="24"/>
          <w:szCs w:val="24"/>
        </w:rPr>
        <w:t>Красицкая</w:t>
      </w:r>
      <w:proofErr w:type="spellEnd"/>
      <w:r w:rsidRPr="00F72593">
        <w:rPr>
          <w:rFonts w:ascii="Times New Roman" w:hAnsi="Times New Roman" w:cs="Times New Roman"/>
          <w:sz w:val="24"/>
          <w:szCs w:val="24"/>
        </w:rPr>
        <w:t>.</w:t>
      </w:r>
    </w:p>
    <w:p w:rsidR="00F02997" w:rsidRPr="00F72593" w:rsidRDefault="00F02997" w:rsidP="00F72593">
      <w:pPr>
        <w:jc w:val="both"/>
        <w:rPr>
          <w:rFonts w:ascii="Times New Roman" w:hAnsi="Times New Roman" w:cs="Times New Roman"/>
          <w:sz w:val="24"/>
          <w:szCs w:val="24"/>
        </w:rPr>
      </w:pPr>
      <w:r w:rsidRPr="00F72593">
        <w:rPr>
          <w:rFonts w:ascii="Times New Roman" w:hAnsi="Times New Roman" w:cs="Times New Roman"/>
          <w:sz w:val="24"/>
          <w:szCs w:val="24"/>
        </w:rPr>
        <w:t>Также законопроектом закрепляется первоочередное право на зачисление в образовательные учреждения (детские сады, школы) детей из многодетных семей и на бесплатное питание при очном обучении в государственных колледжах.</w:t>
      </w:r>
    </w:p>
    <w:p w:rsidR="00F02997" w:rsidRPr="00F72593" w:rsidRDefault="00F02997" w:rsidP="00F72593">
      <w:pPr>
        <w:jc w:val="both"/>
        <w:rPr>
          <w:rFonts w:ascii="Times New Roman" w:hAnsi="Times New Roman" w:cs="Times New Roman"/>
          <w:sz w:val="24"/>
          <w:szCs w:val="24"/>
        </w:rPr>
      </w:pPr>
      <w:r w:rsidRPr="00F72593">
        <w:rPr>
          <w:rFonts w:ascii="Times New Roman" w:hAnsi="Times New Roman" w:cs="Times New Roman"/>
          <w:sz w:val="24"/>
          <w:szCs w:val="24"/>
        </w:rPr>
        <w:t>Напомним, благодаря комплексной поддержке государства в Приморском крае за последние пять лет количество многодетных семей увеличилось на 56%, а число детей в них – на 59%. Количество многодетных семей, получающих меры социальной поддержки, увеличилось в шесть раз, сейчас помощь получает каждая вторая многодетная семья.</w:t>
      </w:r>
    </w:p>
    <w:p w:rsidR="00F02997" w:rsidRPr="00F72593" w:rsidRDefault="00F02997" w:rsidP="00F72593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72593">
        <w:rPr>
          <w:rFonts w:ascii="Times New Roman" w:hAnsi="Times New Roman" w:cs="Times New Roman"/>
          <w:sz w:val="24"/>
          <w:szCs w:val="24"/>
        </w:rPr>
        <w:t>Справочно</w:t>
      </w:r>
      <w:proofErr w:type="spellEnd"/>
      <w:r w:rsidRPr="00F72593">
        <w:rPr>
          <w:rFonts w:ascii="Times New Roman" w:hAnsi="Times New Roman" w:cs="Times New Roman"/>
          <w:sz w:val="24"/>
          <w:szCs w:val="24"/>
        </w:rPr>
        <w:t>. Информацию по всем вопросам, касающимся мер социальной поддержки, можно получить по телефону Единого контакт-центра: 8-800-1-00000-1.</w:t>
      </w:r>
    </w:p>
    <w:sectPr w:rsidR="00F02997" w:rsidRPr="00F72593" w:rsidSect="00F7259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997"/>
    <w:rsid w:val="000F529F"/>
    <w:rsid w:val="00280FFF"/>
    <w:rsid w:val="008119C6"/>
    <w:rsid w:val="00950F51"/>
    <w:rsid w:val="00F02997"/>
    <w:rsid w:val="00F72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341B1E-F9A6-43BE-BEB9-BEB0B5548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029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29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29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29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29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29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29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29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29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29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029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029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0299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0299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0299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0299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0299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0299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029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029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29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029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029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0299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0299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0299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029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0299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0299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325</Words>
  <Characters>1857</Characters>
  <Application>Microsoft Office Word</Application>
  <DocSecurity>0</DocSecurity>
  <Lines>15</Lines>
  <Paragraphs>4</Paragraphs>
  <ScaleCrop>false</ScaleCrop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2</cp:revision>
  <dcterms:created xsi:type="dcterms:W3CDTF">2025-03-03T22:34:00Z</dcterms:created>
  <dcterms:modified xsi:type="dcterms:W3CDTF">2025-03-05T06:07:00Z</dcterms:modified>
</cp:coreProperties>
</file>