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6F1C52">
      <w:pPr>
        <w:shd w:val="clear" w:color="auto" w:fill="FFFFFF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6F1C52">
      <w:pPr>
        <w:shd w:val="clear" w:color="auto" w:fill="FFFFFF"/>
        <w:spacing w:before="227"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6F1C52">
      <w:pPr>
        <w:keepNext/>
        <w:spacing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6F1C52">
      <w:pPr>
        <w:keepNext/>
        <w:shd w:val="clear" w:color="auto" w:fill="FFFFFF"/>
        <w:spacing w:after="0" w:line="240" w:lineRule="auto"/>
        <w:ind w:left="-142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BD4645" w:rsidP="006F1C52">
      <w:pPr>
        <w:keepNext/>
        <w:shd w:val="clear" w:color="auto" w:fill="FFFFFF"/>
        <w:spacing w:line="240" w:lineRule="auto"/>
        <w:ind w:left="-142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BD4645" w:rsidRPr="004C27AD" w:rsidRDefault="00BD4645" w:rsidP="006F1C52">
      <w:pPr>
        <w:shd w:val="clear" w:color="auto" w:fill="FFFFFF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137BC9" w:rsidRDefault="00FF0E5F" w:rsidP="006F1C52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137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18.06</w:t>
            </w:r>
            <w:r w:rsidR="00175563" w:rsidRPr="00137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.</w:t>
            </w:r>
            <w:r w:rsidR="00BD4645" w:rsidRPr="00137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 w:rsidP="006F1C52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 w:rsidP="006F1C52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FF0E5F" w:rsidP="006F1C52">
            <w:pPr>
              <w:spacing w:after="0" w:line="240" w:lineRule="auto"/>
              <w:ind w:left="-142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245</w:t>
            </w:r>
          </w:p>
        </w:tc>
      </w:tr>
    </w:tbl>
    <w:p w:rsidR="00BD4645" w:rsidRPr="004C27AD" w:rsidRDefault="00BD4645" w:rsidP="006F1C52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FF0E5F" w:rsidRDefault="00FF0E5F" w:rsidP="006F1C5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О создании комиссии по проведению обследования кровель</w:t>
      </w:r>
    </w:p>
    <w:p w:rsidR="00BD4645" w:rsidRDefault="00FF0E5F" w:rsidP="006F1C5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многоквартирных домов на территории Анучинского муниципального района</w:t>
      </w:r>
    </w:p>
    <w:p w:rsidR="00FF0E5F" w:rsidRPr="004C27AD" w:rsidRDefault="00FF0E5F" w:rsidP="006F1C52">
      <w:pPr>
        <w:spacing w:after="0" w:line="240" w:lineRule="auto"/>
        <w:ind w:left="-142"/>
        <w:jc w:val="center"/>
        <w:rPr>
          <w:sz w:val="26"/>
          <w:szCs w:val="26"/>
        </w:rPr>
      </w:pPr>
    </w:p>
    <w:p w:rsidR="00BD4645" w:rsidRDefault="00BD4645" w:rsidP="006F1C52">
      <w:pPr>
        <w:shd w:val="clear" w:color="auto" w:fill="FFFFFF"/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7AD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C27AD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FF0E5F">
        <w:rPr>
          <w:rFonts w:ascii="Times New Roman" w:hAnsi="Times New Roman" w:cs="Times New Roman"/>
          <w:sz w:val="26"/>
          <w:szCs w:val="26"/>
        </w:rPr>
        <w:t xml:space="preserve">с Федеральным законом от 06.10.2003 № 131-ФЗ «Об общих </w:t>
      </w:r>
      <w:r w:rsidR="00A831CF">
        <w:rPr>
          <w:rFonts w:ascii="Times New Roman" w:hAnsi="Times New Roman" w:cs="Times New Roman"/>
          <w:sz w:val="26"/>
          <w:szCs w:val="26"/>
        </w:rPr>
        <w:t>принципах организации местного самоуправления в РФ»,</w:t>
      </w:r>
      <w:r w:rsidRPr="004C27AD">
        <w:rPr>
          <w:rFonts w:ascii="Times New Roman" w:hAnsi="Times New Roman" w:cs="Times New Roman"/>
          <w:sz w:val="26"/>
          <w:szCs w:val="26"/>
        </w:rPr>
        <w:t xml:space="preserve"> </w:t>
      </w:r>
      <w:r w:rsidR="00FF0E5F">
        <w:rPr>
          <w:rFonts w:ascii="Times New Roman" w:hAnsi="Times New Roman" w:cs="Times New Roman"/>
          <w:sz w:val="26"/>
          <w:szCs w:val="26"/>
        </w:rPr>
        <w:t xml:space="preserve">Положением </w:t>
      </w:r>
      <w:r w:rsidR="00137BC9">
        <w:rPr>
          <w:rFonts w:ascii="Times New Roman" w:hAnsi="Times New Roman" w:cs="Times New Roman"/>
          <w:sz w:val="26"/>
          <w:szCs w:val="26"/>
        </w:rPr>
        <w:br/>
      </w:r>
      <w:r w:rsidR="00FF0E5F">
        <w:rPr>
          <w:rFonts w:ascii="Times New Roman" w:hAnsi="Times New Roman" w:cs="Times New Roman"/>
          <w:sz w:val="26"/>
          <w:szCs w:val="26"/>
        </w:rPr>
        <w:t>«О проведении осмотров зданий, сооружений и выдачи рекомендаций об устранении выявленных в ходе таких осмотров нарушений на территории</w:t>
      </w:r>
      <w:r w:rsidR="00FF0E5F" w:rsidRPr="00FF0E5F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 xml:space="preserve"> </w:t>
      </w:r>
      <w:r w:rsidR="00FF0E5F" w:rsidRPr="00FF0E5F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>Анучинского муниципального района</w:t>
      </w:r>
      <w:r w:rsidR="00FF0E5F">
        <w:rPr>
          <w:rFonts w:ascii="Times New Roman" w:hAnsi="Times New Roman" w:cs="Times New Roman"/>
          <w:sz w:val="26"/>
          <w:szCs w:val="26"/>
        </w:rPr>
        <w:t>», утвержденным Решением Думы Анучинского муниципального</w:t>
      </w:r>
      <w:r w:rsidR="00A831CF">
        <w:rPr>
          <w:rFonts w:ascii="Times New Roman" w:hAnsi="Times New Roman" w:cs="Times New Roman"/>
          <w:sz w:val="26"/>
          <w:szCs w:val="26"/>
        </w:rPr>
        <w:t xml:space="preserve"> района от 24.12.2014 № 579-НПА, запроса ФПК «ФКР многоквартирных домов Приморского края» от 20.05.2015 № 03-исп/1280-мо,</w:t>
      </w:r>
      <w:r w:rsidRPr="004C27AD">
        <w:rPr>
          <w:rFonts w:ascii="Times New Roman" w:hAnsi="Times New Roman" w:cs="Times New Roman"/>
          <w:sz w:val="26"/>
          <w:szCs w:val="26"/>
        </w:rPr>
        <w:t xml:space="preserve"> </w:t>
      </w:r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</w:t>
      </w:r>
      <w:hyperlink r:id="rId8" w:history="1">
        <w:r w:rsidR="004E78C8" w:rsidRPr="004C27A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Уставом</w:t>
        </w:r>
        <w:proofErr w:type="gramEnd"/>
      </w:hyperlink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Анучинского муниципального района, администрация Анучинского муниципального района</w:t>
      </w:r>
    </w:p>
    <w:p w:rsidR="00137BC9" w:rsidRPr="004C27AD" w:rsidRDefault="00137BC9" w:rsidP="006F1C52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4645" w:rsidRDefault="00BD4645" w:rsidP="006F1C52">
      <w:pPr>
        <w:spacing w:line="36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4C27AD">
        <w:rPr>
          <w:rFonts w:ascii="Times New Roman" w:hAnsi="Times New Roman" w:cs="Times New Roman"/>
          <w:sz w:val="26"/>
          <w:szCs w:val="26"/>
        </w:rPr>
        <w:t>ПОСТАНОВЛЯ</w:t>
      </w:r>
      <w:r w:rsidR="004E78C8" w:rsidRPr="004C27AD">
        <w:rPr>
          <w:rFonts w:ascii="Times New Roman" w:hAnsi="Times New Roman" w:cs="Times New Roman"/>
          <w:sz w:val="26"/>
          <w:szCs w:val="26"/>
        </w:rPr>
        <w:t>ЕТ</w:t>
      </w:r>
      <w:r w:rsidRPr="004C27AD">
        <w:rPr>
          <w:rFonts w:ascii="Times New Roman" w:hAnsi="Times New Roman" w:cs="Times New Roman"/>
          <w:sz w:val="26"/>
          <w:szCs w:val="26"/>
        </w:rPr>
        <w:t>:</w:t>
      </w:r>
    </w:p>
    <w:p w:rsidR="00137BC9" w:rsidRPr="004C27AD" w:rsidRDefault="00137BC9" w:rsidP="006F1C52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A831CF" w:rsidRPr="00A831CF" w:rsidRDefault="00A831CF" w:rsidP="006F1C52">
      <w:pPr>
        <w:pStyle w:val="a9"/>
        <w:numPr>
          <w:ilvl w:val="0"/>
          <w:numId w:val="1"/>
        </w:numPr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Утвердить</w:t>
      </w:r>
      <w:r w:rsidRPr="00A831CF">
        <w:rPr>
          <w:rFonts w:ascii="Times New Roman" w:hAnsi="Times New Roman" w:cs="Times New Roman"/>
          <w:sz w:val="26"/>
          <w:szCs w:val="26"/>
        </w:rPr>
        <w:t xml:space="preserve"> комиссию по проведению </w:t>
      </w:r>
      <w:r w:rsidRPr="00A831CF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>обследования кровель многоквартирных домов на территории Анучинского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 xml:space="preserve"> (Приложение 1)</w:t>
      </w:r>
      <w:r w:rsidRPr="00A831CF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>.</w:t>
      </w:r>
    </w:p>
    <w:p w:rsidR="004E78C8" w:rsidRPr="00137BC9" w:rsidRDefault="002A5AF2" w:rsidP="006F1C52">
      <w:pPr>
        <w:pStyle w:val="a9"/>
        <w:numPr>
          <w:ilvl w:val="0"/>
          <w:numId w:val="1"/>
        </w:numPr>
        <w:spacing w:after="0" w:line="360" w:lineRule="auto"/>
        <w:ind w:left="-142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>Комиссии п</w:t>
      </w:r>
      <w:r w:rsidR="00A831CF" w:rsidRPr="00137BC9">
        <w:rPr>
          <w:rFonts w:ascii="Times New Roman" w:hAnsi="Times New Roman" w:cs="Times New Roman"/>
          <w:sz w:val="26"/>
          <w:szCs w:val="26"/>
        </w:rPr>
        <w:t xml:space="preserve">ровести </w:t>
      </w:r>
      <w:r w:rsidR="00A831CF" w:rsidRPr="00137BC9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 xml:space="preserve">обследование кровель многоквартирных домов на территории Анучинского муниципального района </w:t>
      </w:r>
      <w:r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 xml:space="preserve">в срок </w:t>
      </w:r>
      <w:r w:rsidR="006F1C52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 xml:space="preserve">до 01.07.2015 </w:t>
      </w:r>
      <w:r w:rsidR="00A831CF" w:rsidRPr="00137BC9">
        <w:rPr>
          <w:rFonts w:ascii="Times New Roman" w:eastAsia="Times New Roman" w:hAnsi="Times New Roman" w:cs="Times New Roman"/>
          <w:bCs/>
          <w:color w:val="000000"/>
          <w:spacing w:val="-2"/>
          <w:sz w:val="26"/>
          <w:szCs w:val="26"/>
          <w:lang w:eastAsia="ru-RU"/>
        </w:rPr>
        <w:t>(Приложение 2).</w:t>
      </w:r>
      <w:r w:rsidR="00137BC9" w:rsidRPr="00137BC9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E78C8" w:rsidRDefault="00137BC9" w:rsidP="006F1C52">
      <w:pPr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Start"/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>Янчука</w:t>
      </w:r>
      <w:proofErr w:type="spellEnd"/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7BC9" w:rsidRPr="004C27AD" w:rsidRDefault="00137BC9" w:rsidP="006F1C52">
      <w:pPr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Pr="004C27AD" w:rsidRDefault="00137BC9" w:rsidP="006F1C52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лава Анучинского</w:t>
      </w:r>
    </w:p>
    <w:p w:rsidR="004E78C8" w:rsidRDefault="006F1C52" w:rsidP="006F1C52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4E78C8" w:rsidRPr="004C27AD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 района                                                                             В.И. Морозов</w:t>
      </w:r>
    </w:p>
    <w:p w:rsidR="006F1C52" w:rsidRDefault="006F1C52" w:rsidP="006F1C52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F1C52" w:rsidRDefault="006F1C52" w:rsidP="006F1C52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F1C52" w:rsidRDefault="006F1C52" w:rsidP="006F1C52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B8" w:rsidRDefault="001D02B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5399" w:rsidRDefault="00CB5399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1</w:t>
      </w:r>
    </w:p>
    <w:p w:rsidR="00CB5399" w:rsidRDefault="00CB5399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Анучинского </w:t>
      </w: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18.06.2015 № 245</w:t>
      </w: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02B8" w:rsidRPr="001D02B8" w:rsidRDefault="001D02B8" w:rsidP="001D0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02B8">
        <w:rPr>
          <w:rFonts w:ascii="Times New Roman" w:hAnsi="Times New Roman" w:cs="Times New Roman"/>
          <w:b/>
          <w:sz w:val="26"/>
          <w:szCs w:val="26"/>
        </w:rPr>
        <w:t>Состав комисси</w:t>
      </w:r>
      <w:r w:rsidR="006F1C52">
        <w:rPr>
          <w:rFonts w:ascii="Times New Roman" w:hAnsi="Times New Roman" w:cs="Times New Roman"/>
          <w:b/>
          <w:sz w:val="26"/>
          <w:szCs w:val="26"/>
        </w:rPr>
        <w:t>и</w:t>
      </w:r>
    </w:p>
    <w:p w:rsidR="001D02B8" w:rsidRDefault="001D02B8" w:rsidP="001D0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  <w:r w:rsidRPr="001D02B8">
        <w:rPr>
          <w:rFonts w:ascii="Times New Roman" w:hAnsi="Times New Roman" w:cs="Times New Roman"/>
          <w:b/>
          <w:sz w:val="26"/>
          <w:szCs w:val="26"/>
        </w:rPr>
        <w:t xml:space="preserve">по проведению </w:t>
      </w:r>
      <w:r w:rsidRPr="001D02B8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обследования кровель многоквартирных домов на территории Анучинского муниципального района</w:t>
      </w:r>
    </w:p>
    <w:p w:rsidR="00CB5399" w:rsidRPr="001D02B8" w:rsidRDefault="00CB5399" w:rsidP="001D0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02B8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02B8" w:rsidRPr="0083307A">
        <w:rPr>
          <w:rFonts w:ascii="Times New Roman" w:hAnsi="Times New Roman" w:cs="Times New Roman"/>
          <w:sz w:val="26"/>
          <w:szCs w:val="26"/>
        </w:rPr>
        <w:t xml:space="preserve">ервый заместитель </w:t>
      </w:r>
      <w:r w:rsidR="001D02B8" w:rsidRPr="0083307A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</w:t>
      </w:r>
      <w:r w:rsidR="001D02B8" w:rsidRPr="0083307A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1D02B8" w:rsidRPr="008330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Анучинского 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D02B8" w:rsidRPr="008330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83307A">
        <w:rPr>
          <w:rFonts w:ascii="Times New Roman" w:hAnsi="Times New Roman" w:cs="Times New Roman"/>
          <w:sz w:val="26"/>
          <w:szCs w:val="26"/>
        </w:rPr>
        <w:t>редседатель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архитектуры и градостроительства, заместитель председателя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жизнеобеспечения, 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Старший специалист отдела жизнеобеспечения, 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Ведущий специалист</w:t>
      </w:r>
      <w:r w:rsidRPr="008330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отдела архитектуры и градостроительства, 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Глава Анучинского сельского поселения,</w:t>
      </w:r>
      <w:r w:rsidRPr="008330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Виноградовского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поселения,</w:t>
      </w:r>
      <w:r w:rsidRPr="008330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Глава Гражданского сельского поселения,</w:t>
      </w:r>
      <w:r w:rsidRPr="008330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Глава Чернышевского сельского поселения,</w:t>
      </w:r>
      <w:r w:rsidRPr="008330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член комиссии,</w:t>
      </w:r>
    </w:p>
    <w:p w:rsidR="0083307A" w:rsidRPr="0083307A" w:rsidRDefault="0083307A" w:rsidP="00CB5399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Генеральный дирек</w:t>
      </w:r>
      <w:r w:rsidR="00CB53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 ООО «</w:t>
      </w:r>
      <w:proofErr w:type="spellStart"/>
      <w:r w:rsidR="002A5AF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</w:t>
      </w:r>
      <w:r w:rsidR="00CB53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промстрой</w:t>
      </w:r>
      <w:proofErr w:type="spellEnd"/>
      <w:r w:rsidR="00CB5399">
        <w:rPr>
          <w:rFonts w:ascii="Times New Roman" w:eastAsia="Times New Roman" w:hAnsi="Times New Roman" w:cs="Times New Roman"/>
          <w:sz w:val="26"/>
          <w:szCs w:val="26"/>
          <w:lang w:eastAsia="ru-RU"/>
        </w:rPr>
        <w:t>», член комиссии.</w:t>
      </w:r>
    </w:p>
    <w:p w:rsidR="001D02B8" w:rsidRDefault="001D02B8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/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2</w:t>
      </w:r>
    </w:p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</w:p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</w:p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Анучинского </w:t>
      </w:r>
    </w:p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</w:p>
    <w:p w:rsidR="00CB5399" w:rsidRDefault="00CB5399" w:rsidP="00CB53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18.06.2015 № 245</w:t>
      </w:r>
    </w:p>
    <w:p w:rsidR="00CB5399" w:rsidRDefault="00CB5399" w:rsidP="00CB5399">
      <w:pPr>
        <w:jc w:val="center"/>
        <w:rPr>
          <w:rFonts w:ascii="Times New Roman" w:hAnsi="Times New Roman"/>
          <w:b/>
        </w:rPr>
      </w:pPr>
    </w:p>
    <w:p w:rsidR="00CB5399" w:rsidRPr="00CB5399" w:rsidRDefault="00CB5399" w:rsidP="00CB53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B5399">
        <w:rPr>
          <w:rFonts w:ascii="Times New Roman" w:hAnsi="Times New Roman"/>
          <w:b/>
          <w:sz w:val="26"/>
          <w:szCs w:val="26"/>
        </w:rPr>
        <w:t xml:space="preserve">Перечень многоквартирных домов, находящихся  на территории </w:t>
      </w:r>
    </w:p>
    <w:p w:rsidR="00CB5399" w:rsidRPr="00CB5399" w:rsidRDefault="00CB5399" w:rsidP="00CB53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B5399">
        <w:rPr>
          <w:rFonts w:ascii="Times New Roman" w:hAnsi="Times New Roman"/>
          <w:b/>
          <w:sz w:val="26"/>
          <w:szCs w:val="26"/>
        </w:rPr>
        <w:t>Анучинского муниципального района</w:t>
      </w:r>
    </w:p>
    <w:p w:rsidR="00CB5399" w:rsidRPr="00CB5399" w:rsidRDefault="00CB5399" w:rsidP="00CB539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4"/>
        <w:gridCol w:w="2536"/>
        <w:gridCol w:w="6284"/>
      </w:tblGrid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20" w:type="dxa"/>
            <w:gridSpan w:val="2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>Анучинское</w:t>
            </w:r>
            <w:proofErr w:type="spellEnd"/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сельское поселение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20" w:type="dxa"/>
            <w:gridSpan w:val="2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B5399">
              <w:rPr>
                <w:rFonts w:ascii="Times New Roman" w:hAnsi="Times New Roman"/>
                <w:b/>
                <w:sz w:val="26"/>
                <w:szCs w:val="26"/>
              </w:rPr>
              <w:t>МКД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100-лет Анучино, 4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100-лет Анучино, 4а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10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10а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12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13а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15а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20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Банивура</w:t>
            </w:r>
            <w:proofErr w:type="spellEnd"/>
            <w:r w:rsidRPr="00CB5399">
              <w:rPr>
                <w:rFonts w:ascii="Times New Roman" w:hAnsi="Times New Roman"/>
                <w:sz w:val="26"/>
                <w:szCs w:val="26"/>
              </w:rPr>
              <w:t>, 26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Гоголя, 7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Гоголя, 9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Гоголя, 11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Горького, 2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Горького, 4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Горького, 6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Горького, 8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Ленинская, 2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Ленинская, 4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Ленинская, 6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Ленинская, 54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Пушкина, 3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Анучино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Пушкина, 7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Новогордеевка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Пионерская, 3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20" w:type="dxa"/>
            <w:gridSpan w:val="2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>Виноградовское</w:t>
            </w:r>
            <w:proofErr w:type="spellEnd"/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сельское поселение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B5399">
              <w:rPr>
                <w:rFonts w:ascii="Times New Roman" w:hAnsi="Times New Roman"/>
                <w:b/>
                <w:sz w:val="26"/>
                <w:szCs w:val="26"/>
              </w:rPr>
              <w:t>МКД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Староварваровка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Центральная, 18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Староварваровка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Центральная, 19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Староварваровка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Центральная, 20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Староварваровка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Центральная, 21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Староварваровка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Мира, 19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20" w:type="dxa"/>
            <w:gridSpan w:val="2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>Чернышевское</w:t>
            </w:r>
            <w:proofErr w:type="spellEnd"/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сельское поселение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b/>
                <w:sz w:val="26"/>
                <w:szCs w:val="26"/>
              </w:rPr>
              <w:t>МКД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Чернышевка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Лермонтова, 2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Чернышевка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Лермонтова, 3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Чернышевка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Лермонтова, 4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Чернышевка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Лермонтова, 7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Чернышевка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Лермонтова, 15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lastRenderedPageBreak/>
              <w:t>34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Чернышевка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Дачная, 23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Тихоречное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Молодежная, 6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Тихоречное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Молодежная, 7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Тихоречное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Молодежная, 8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Тихоречное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Молодежная, 9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Тихоречное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Молодежная, 10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r w:rsidRPr="00CB5399">
              <w:rPr>
                <w:rFonts w:ascii="Times New Roman" w:hAnsi="Times New Roman"/>
                <w:sz w:val="26"/>
                <w:szCs w:val="26"/>
              </w:rPr>
              <w:t>Тихоречное</w:t>
            </w:r>
            <w:proofErr w:type="spellEnd"/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Молодежная, 11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820" w:type="dxa"/>
            <w:gridSpan w:val="2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CB5399">
              <w:rPr>
                <w:rFonts w:ascii="Times New Roman" w:hAnsi="Times New Roman"/>
                <w:b/>
                <w:i/>
                <w:sz w:val="26"/>
                <w:szCs w:val="26"/>
              </w:rPr>
              <w:t>Гражданское сельское поселение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CB5399">
              <w:rPr>
                <w:rFonts w:ascii="Times New Roman" w:hAnsi="Times New Roman"/>
                <w:b/>
                <w:sz w:val="26"/>
                <w:szCs w:val="26"/>
              </w:rPr>
              <w:t>МКД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Пухово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Школьная, 2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Пухово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Школьная, 7</w:t>
            </w:r>
          </w:p>
        </w:tc>
      </w:tr>
      <w:tr w:rsidR="00CB5399" w:rsidRPr="00CB5399" w:rsidTr="00CB5399">
        <w:tc>
          <w:tcPr>
            <w:tcW w:w="644" w:type="dxa"/>
          </w:tcPr>
          <w:p w:rsidR="00CB5399" w:rsidRPr="00CB5399" w:rsidRDefault="00CB5399" w:rsidP="005A10B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 xml:space="preserve"> 43</w:t>
            </w:r>
          </w:p>
        </w:tc>
        <w:tc>
          <w:tcPr>
            <w:tcW w:w="2536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с. Пухово</w:t>
            </w:r>
          </w:p>
        </w:tc>
        <w:tc>
          <w:tcPr>
            <w:tcW w:w="6284" w:type="dxa"/>
          </w:tcPr>
          <w:p w:rsidR="00CB5399" w:rsidRPr="00CB5399" w:rsidRDefault="00CB5399" w:rsidP="005A10BF">
            <w:pPr>
              <w:spacing w:after="0" w:line="240" w:lineRule="auto"/>
              <w:rPr>
                <w:sz w:val="26"/>
                <w:szCs w:val="26"/>
              </w:rPr>
            </w:pPr>
            <w:r w:rsidRPr="00CB5399">
              <w:rPr>
                <w:rFonts w:ascii="Times New Roman" w:hAnsi="Times New Roman"/>
                <w:sz w:val="26"/>
                <w:szCs w:val="26"/>
              </w:rPr>
              <w:t>ул. Школьная, 9</w:t>
            </w:r>
          </w:p>
        </w:tc>
      </w:tr>
    </w:tbl>
    <w:p w:rsidR="00CB5399" w:rsidRPr="00CB5399" w:rsidRDefault="00CB5399">
      <w:pPr>
        <w:rPr>
          <w:sz w:val="26"/>
          <w:szCs w:val="26"/>
        </w:rPr>
      </w:pPr>
    </w:p>
    <w:sectPr w:rsidR="00CB5399" w:rsidRPr="00CB5399" w:rsidSect="006F1C52">
      <w:pgSz w:w="11906" w:h="16838"/>
      <w:pgMar w:top="426" w:right="707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84E" w:rsidRDefault="0031084E" w:rsidP="00A947E7">
      <w:pPr>
        <w:spacing w:after="0" w:line="240" w:lineRule="auto"/>
      </w:pPr>
      <w:r>
        <w:separator/>
      </w:r>
    </w:p>
  </w:endnote>
  <w:endnote w:type="continuationSeparator" w:id="0">
    <w:p w:rsidR="0031084E" w:rsidRDefault="0031084E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84E" w:rsidRDefault="0031084E" w:rsidP="00A947E7">
      <w:pPr>
        <w:spacing w:after="0" w:line="240" w:lineRule="auto"/>
      </w:pPr>
      <w:r>
        <w:separator/>
      </w:r>
    </w:p>
  </w:footnote>
  <w:footnote w:type="continuationSeparator" w:id="0">
    <w:p w:rsidR="0031084E" w:rsidRDefault="0031084E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57AE0"/>
    <w:multiLevelType w:val="hybridMultilevel"/>
    <w:tmpl w:val="BC626F6C"/>
    <w:lvl w:ilvl="0" w:tplc="668C82F6">
      <w:start w:val="1"/>
      <w:numFmt w:val="decimal"/>
      <w:lvlText w:val="%1."/>
      <w:lvlJc w:val="left"/>
      <w:pPr>
        <w:ind w:left="10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705B0FD1"/>
    <w:multiLevelType w:val="hybridMultilevel"/>
    <w:tmpl w:val="20781FF2"/>
    <w:lvl w:ilvl="0" w:tplc="5BC2B3C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E5A62"/>
    <w:rsid w:val="00137BC9"/>
    <w:rsid w:val="00175563"/>
    <w:rsid w:val="001C6BE6"/>
    <w:rsid w:val="001D02B8"/>
    <w:rsid w:val="002A5AF2"/>
    <w:rsid w:val="002F6F22"/>
    <w:rsid w:val="0031084E"/>
    <w:rsid w:val="003852D2"/>
    <w:rsid w:val="004C27AD"/>
    <w:rsid w:val="004E78C8"/>
    <w:rsid w:val="005754E8"/>
    <w:rsid w:val="005B4387"/>
    <w:rsid w:val="006F1C52"/>
    <w:rsid w:val="006F43DD"/>
    <w:rsid w:val="0083307A"/>
    <w:rsid w:val="00A831CF"/>
    <w:rsid w:val="00A947E7"/>
    <w:rsid w:val="00B6550F"/>
    <w:rsid w:val="00BD4645"/>
    <w:rsid w:val="00CB5399"/>
    <w:rsid w:val="00CD6C56"/>
    <w:rsid w:val="00E051F9"/>
    <w:rsid w:val="00FF0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List Paragraph"/>
    <w:basedOn w:val="a"/>
    <w:uiPriority w:val="34"/>
    <w:qFormat/>
    <w:rsid w:val="00A831CF"/>
    <w:pPr>
      <w:ind w:left="720"/>
      <w:contextualSpacing/>
    </w:pPr>
  </w:style>
  <w:style w:type="table" w:styleId="aa">
    <w:name w:val="Table Grid"/>
    <w:basedOn w:val="a1"/>
    <w:uiPriority w:val="59"/>
    <w:rsid w:val="001D02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2CB9DAC8DC8170D450F8172C3C4E9876EECC617692CAC97E4510C6DEC03B44z4B4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9</cp:revision>
  <cp:lastPrinted>2015-06-23T07:10:00Z</cp:lastPrinted>
  <dcterms:created xsi:type="dcterms:W3CDTF">2015-03-18T04:17:00Z</dcterms:created>
  <dcterms:modified xsi:type="dcterms:W3CDTF">2015-06-23T07:12:00Z</dcterms:modified>
</cp:coreProperties>
</file>