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6667B6" w14:paraId="04862277" w14:textId="77777777">
        <w:trPr>
          <w:trHeight w:val="825"/>
        </w:trPr>
        <w:tc>
          <w:tcPr>
            <w:tcW w:w="9734" w:type="dxa"/>
          </w:tcPr>
          <w:p w14:paraId="739AF04D" w14:textId="77777777" w:rsidR="006667B6" w:rsidRDefault="00E75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75280883" wp14:editId="1BDB6EBF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01BCCD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4FB4BDA4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63DC2D1E" w14:textId="77777777" w:rsidR="006667B6" w:rsidRDefault="00E753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10BBD15C" w14:textId="77777777" w:rsidR="006667B6" w:rsidRDefault="00E75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105B7AC2" w14:textId="2A2CDA67" w:rsidR="006667B6" w:rsidRDefault="00E75355">
            <w:pPr>
              <w:ind w:firstLineChars="100" w:firstLine="2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20.08.2024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Анучино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783</w:t>
            </w:r>
          </w:p>
          <w:p w14:paraId="20813121" w14:textId="77777777" w:rsidR="006667B6" w:rsidRDefault="00E75355">
            <w:pPr>
              <w:pStyle w:val="1"/>
              <w:spacing w:before="0" w:beforeAutospacing="0" w:after="0" w:afterAutospacing="0"/>
              <w:ind w:left="567" w:hanging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муниципальной программы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социальной поддержки инвалидов Анучинского муниципального округа </w:t>
            </w:r>
          </w:p>
          <w:p w14:paraId="174691DD" w14:textId="77777777" w:rsidR="006667B6" w:rsidRDefault="00E75355">
            <w:pPr>
              <w:pStyle w:val="1"/>
              <w:spacing w:before="0" w:beforeAutospacing="0" w:after="0" w:afterAutospacing="0"/>
              <w:ind w:left="567" w:hanging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«Доступная </w:t>
            </w:r>
            <w:proofErr w:type="gramStart"/>
            <w:r>
              <w:rPr>
                <w:sz w:val="28"/>
                <w:szCs w:val="28"/>
              </w:rPr>
              <w:t>среда»</w:t>
            </w:r>
            <w:r w:rsidRPr="00E75355">
              <w:rPr>
                <w:sz w:val="28"/>
                <w:szCs w:val="28"/>
              </w:rPr>
              <w:t xml:space="preserve"> </w:t>
            </w:r>
            <w:r w:rsidRPr="00E7535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годы»</w:t>
            </w:r>
          </w:p>
          <w:p w14:paraId="09567AB8" w14:textId="77777777" w:rsidR="006667B6" w:rsidRDefault="006667B6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5AE977F" w14:textId="77777777" w:rsidR="006667B6" w:rsidRDefault="006667B6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5F6B4E3" w14:textId="77777777" w:rsidR="006667B6" w:rsidRDefault="00E75355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нистрации Анучинского муниципального района от 23.11.2018 № 552 «Об утверждении  порядка принятия решений о разработке муниципальных программ,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оценки эффективности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Устава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администрация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округа Приморского края </w:t>
            </w:r>
          </w:p>
        </w:tc>
      </w:tr>
    </w:tbl>
    <w:p w14:paraId="28E4D2F9" w14:textId="77777777" w:rsidR="006667B6" w:rsidRDefault="00E7535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D7E6695" w14:textId="77777777" w:rsidR="006667B6" w:rsidRDefault="00E7535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53250F3" w14:textId="77777777" w:rsidR="006667B6" w:rsidRDefault="006667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65846A2" w14:textId="77777777" w:rsidR="006667B6" w:rsidRDefault="00E7535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программу социальной поддержки инвалидов Ан</w:t>
      </w:r>
      <w:r>
        <w:rPr>
          <w:rFonts w:ascii="Times New Roman" w:hAnsi="Times New Roman" w:cs="Times New Roman"/>
          <w:sz w:val="28"/>
          <w:szCs w:val="28"/>
        </w:rPr>
        <w:t xml:space="preserve">учинского муниципального округа «Доступная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-20</w:t>
      </w:r>
      <w:r>
        <w:rPr>
          <w:rFonts w:ascii="Times New Roman" w:hAnsi="Times New Roman" w:cs="Times New Roman"/>
          <w:bCs/>
          <w:sz w:val="28"/>
          <w:szCs w:val="28"/>
        </w:rPr>
        <w:t>29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539A6BD9" w14:textId="77777777" w:rsidR="006667B6" w:rsidRDefault="00E753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) опубликовать настоящее постановление в средствах массовой информации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разместить на официальном сайте администрации в информационно-телекоммуникационной сети Интернет.</w:t>
      </w:r>
    </w:p>
    <w:p w14:paraId="66284A1B" w14:textId="77777777" w:rsidR="006667B6" w:rsidRDefault="00E75355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Настоящее постановление вступает в си</w:t>
      </w:r>
      <w:r>
        <w:rPr>
          <w:rFonts w:ascii="Times New Roman" w:hAnsi="Times New Roman" w:cs="Times New Roman"/>
          <w:bCs/>
          <w:sz w:val="28"/>
          <w:szCs w:val="28"/>
        </w:rPr>
        <w:t xml:space="preserve">лу 01.01.2025г. </w:t>
      </w:r>
    </w:p>
    <w:p w14:paraId="32AFEBB0" w14:textId="77777777" w:rsidR="006667B6" w:rsidRDefault="00E75355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21F19EC6" w14:textId="77777777" w:rsidR="006667B6" w:rsidRDefault="006667B6">
      <w:pPr>
        <w:spacing w:after="0"/>
        <w:jc w:val="both"/>
        <w:rPr>
          <w:rFonts w:ascii="Times New Roman" w:hAnsi="Times New Roman" w:cs="Times New Roman"/>
          <w:spacing w:val="2"/>
          <w:sz w:val="10"/>
          <w:szCs w:val="10"/>
          <w:shd w:val="clear" w:color="auto" w:fill="FFFFFF"/>
        </w:rPr>
      </w:pPr>
    </w:p>
    <w:p w14:paraId="4D64D19E" w14:textId="77777777" w:rsidR="006667B6" w:rsidRDefault="00E75355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2FCA8360" w14:textId="77777777" w:rsidR="006667B6" w:rsidRDefault="00E7535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округа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С.А.Понуровский</w:t>
      </w:r>
    </w:p>
    <w:p w14:paraId="071EBFB6" w14:textId="77777777" w:rsidR="006667B6" w:rsidRDefault="006667B6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1AD67AF" w14:textId="77777777" w:rsidR="006667B6" w:rsidRDefault="00E7535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346F71C0" w14:textId="77777777" w:rsidR="006667B6" w:rsidRDefault="00E7535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326BB009" w14:textId="77777777" w:rsidR="006667B6" w:rsidRDefault="00E75355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округа </w:t>
      </w:r>
    </w:p>
    <w:p w14:paraId="684D2894" w14:textId="77777777" w:rsidR="006667B6" w:rsidRDefault="00E75355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14:paraId="731A9166" w14:textId="77777777" w:rsidR="006667B6" w:rsidRDefault="006667B6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D48FBE0" w14:textId="77777777" w:rsidR="006667B6" w:rsidRDefault="00E75355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53F3AA19" w14:textId="77777777" w:rsidR="006667B6" w:rsidRDefault="00E75355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45D1663C" w14:textId="77777777"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14:paraId="0D4BEDE2" w14:textId="77777777" w:rsidR="006667B6" w:rsidRDefault="006667B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6667B6" w14:paraId="38338617" w14:textId="77777777">
        <w:tc>
          <w:tcPr>
            <w:tcW w:w="4157" w:type="dxa"/>
          </w:tcPr>
          <w:p w14:paraId="34F1A1A9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й программы</w:t>
            </w:r>
          </w:p>
        </w:tc>
        <w:tc>
          <w:tcPr>
            <w:tcW w:w="5449" w:type="dxa"/>
          </w:tcPr>
          <w:p w14:paraId="34D3B0D4" w14:textId="77777777" w:rsidR="006667B6" w:rsidRDefault="00E75355">
            <w:pPr>
              <w:spacing w:after="0" w:line="240" w:lineRule="auto"/>
              <w:ind w:left="75" w:firstLineChars="130" w:firstLine="3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:rsidR="006667B6" w14:paraId="4A07D619" w14:textId="77777777">
        <w:tc>
          <w:tcPr>
            <w:tcW w:w="4157" w:type="dxa"/>
          </w:tcPr>
          <w:p w14:paraId="2BABE85D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7CFE009D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Аппарат администрации (охрана труда);</w:t>
            </w:r>
          </w:p>
          <w:p w14:paraId="376A7628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«МОУО» 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A439E66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F205591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67F8373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АМО»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4E2C293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АМО;</w:t>
            </w:r>
          </w:p>
          <w:p w14:paraId="5A4F352D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BB7ECE5" w14:textId="77777777" w:rsidR="006667B6" w:rsidRDefault="00E75355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220"/>
              </w:tabs>
              <w:ind w:left="-41" w:firstLine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туризма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МО.</w:t>
            </w:r>
          </w:p>
        </w:tc>
      </w:tr>
      <w:tr w:rsidR="006667B6" w14:paraId="570C30EE" w14:textId="77777777">
        <w:tc>
          <w:tcPr>
            <w:tcW w:w="4157" w:type="dxa"/>
          </w:tcPr>
          <w:p w14:paraId="29AD4CCF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5449" w:type="dxa"/>
          </w:tcPr>
          <w:p w14:paraId="78685EDD" w14:textId="77777777" w:rsidR="006667B6" w:rsidRDefault="006667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7B6" w14:paraId="6DB248E6" w14:textId="77777777">
        <w:tc>
          <w:tcPr>
            <w:tcW w:w="4157" w:type="dxa"/>
          </w:tcPr>
          <w:p w14:paraId="09BE02FD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5985664C" w14:textId="77777777" w:rsidR="006667B6" w:rsidRDefault="00E753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</w:t>
            </w:r>
          </w:p>
        </w:tc>
      </w:tr>
      <w:tr w:rsidR="006667B6" w14:paraId="26B2A96A" w14:textId="77777777">
        <w:trPr>
          <w:trHeight w:val="1453"/>
        </w:trPr>
        <w:tc>
          <w:tcPr>
            <w:tcW w:w="4157" w:type="dxa"/>
          </w:tcPr>
          <w:p w14:paraId="6BA390D8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7CF8A0E2" w14:textId="77777777" w:rsidR="006667B6" w:rsidRDefault="00E75355">
            <w:pPr>
              <w:widowControl w:val="0"/>
              <w:spacing w:after="0" w:line="240" w:lineRule="auto"/>
              <w:ind w:firstLineChars="235" w:firstLine="65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комплекса мероприятий по дооборудованию, адаптации приоритетных объектов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услуг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приоритетных сферах жизнедеятельности инвалидов и других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маломобильных групп населения.</w:t>
            </w:r>
          </w:p>
          <w:p w14:paraId="6940E606" w14:textId="77777777" w:rsidR="006667B6" w:rsidRDefault="00E75355">
            <w:pPr>
              <w:widowControl w:val="0"/>
              <w:spacing w:after="0" w:line="240" w:lineRule="auto"/>
              <w:ind w:firstLineChars="235" w:firstLine="65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адаптация инвалидов, вовлечение в общественно-культурную и спортивную жизнь.</w:t>
            </w:r>
          </w:p>
          <w:p w14:paraId="79C571FB" w14:textId="77777777" w:rsidR="006667B6" w:rsidRDefault="00E75355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Мероприятия для инвалидов по оказанию помощи в преодолении барьеров, препятствующих пользованию объектами и услугами, трудоустройство </w:t>
            </w: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и занятость инвалидов</w:t>
            </w:r>
          </w:p>
        </w:tc>
      </w:tr>
      <w:tr w:rsidR="006667B6" w14:paraId="720DA8AD" w14:textId="77777777">
        <w:trPr>
          <w:trHeight w:val="2432"/>
        </w:trPr>
        <w:tc>
          <w:tcPr>
            <w:tcW w:w="4157" w:type="dxa"/>
          </w:tcPr>
          <w:p w14:paraId="2F1A0B78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14:paraId="1536CAC5" w14:textId="77777777" w:rsidR="006667B6" w:rsidRPr="00E75355" w:rsidRDefault="00E75355">
            <w:pPr>
              <w:ind w:firstLineChars="157" w:firstLine="443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Постановление Администрации Приморского края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декабря 201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года   № 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918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-па «Об утверждении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государственной программы Приморского края «Социальная поддержка населения Приморского края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» (в </w:t>
            </w:r>
            <w:proofErr w:type="spellStart"/>
            <w:proofErr w:type="gramStart"/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ред.от</w:t>
            </w:r>
            <w:proofErr w:type="spellEnd"/>
            <w:proofErr w:type="gramEnd"/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26.07.2024г. №540-пп)</w:t>
            </w:r>
          </w:p>
        </w:tc>
      </w:tr>
      <w:tr w:rsidR="006667B6" w14:paraId="5C0A6CD6" w14:textId="77777777">
        <w:tc>
          <w:tcPr>
            <w:tcW w:w="4157" w:type="dxa"/>
          </w:tcPr>
          <w:p w14:paraId="110CEF22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383EAF9D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Создание правовых, экономических и социальных условий, способствующих интеграции инвалидов в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общество и повышению уровня их жизни</w:t>
            </w:r>
          </w:p>
          <w:p w14:paraId="57E3DFB8" w14:textId="77777777" w:rsidR="006667B6" w:rsidRDefault="006667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6667B6" w14:paraId="596EACAF" w14:textId="77777777">
        <w:trPr>
          <w:trHeight w:val="90"/>
        </w:trPr>
        <w:tc>
          <w:tcPr>
            <w:tcW w:w="4157" w:type="dxa"/>
          </w:tcPr>
          <w:p w14:paraId="16FE232A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2E97B86F" w14:textId="77777777" w:rsidR="006667B6" w:rsidRDefault="00E75355">
            <w:pPr>
              <w:spacing w:after="0" w:line="240" w:lineRule="auto"/>
              <w:ind w:left="34" w:firstLineChars="145" w:firstLine="406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Совершенствование организационной основы формирования доступной среды жизнедеятельности инвалидов и других маломобильных групп населения  </w:t>
            </w:r>
          </w:p>
          <w:p w14:paraId="0D8B3A51" w14:textId="77777777" w:rsidR="006667B6" w:rsidRDefault="00E75355">
            <w:pPr>
              <w:spacing w:after="0" w:line="240" w:lineRule="auto"/>
              <w:ind w:firstLineChars="157" w:firstLine="440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Повышение уровня доступности для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инвалидов и других маломобильных групп населения объектов и услуг социальной инфраструктуры.</w:t>
            </w:r>
          </w:p>
          <w:p w14:paraId="3148ED8C" w14:textId="77777777" w:rsidR="006667B6" w:rsidRDefault="00E75355">
            <w:pPr>
              <w:spacing w:after="0" w:line="240" w:lineRule="auto"/>
              <w:ind w:left="34" w:firstLineChars="145" w:firstLine="4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адаптации инвалидов и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общество </w:t>
            </w:r>
          </w:p>
          <w:p w14:paraId="55CDEF92" w14:textId="77777777" w:rsidR="006667B6" w:rsidRDefault="00E75355">
            <w:pPr>
              <w:spacing w:after="0" w:line="240" w:lineRule="auto"/>
              <w:ind w:left="34" w:firstLineChars="145" w:firstLine="4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в обществе толерантного отношения к инвалидам </w:t>
            </w:r>
          </w:p>
          <w:p w14:paraId="586C9A77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t xml:space="preserve"> </w:t>
            </w:r>
          </w:p>
        </w:tc>
      </w:tr>
      <w:tr w:rsidR="006667B6" w14:paraId="5669BAF1" w14:textId="77777777">
        <w:tc>
          <w:tcPr>
            <w:tcW w:w="4157" w:type="dxa"/>
          </w:tcPr>
          <w:p w14:paraId="05E38D2B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05AB6B10" w14:textId="77777777" w:rsidR="006667B6" w:rsidRDefault="00E75355">
            <w:pPr>
              <w:spacing w:after="0" w:line="240" w:lineRule="auto"/>
              <w:ind w:firstLineChars="160" w:firstLine="448"/>
              <w:jc w:val="both"/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оля приоритетных объектов и услуг в приоритетных сферах жизнедеятельности инвалидов, нанесенных на карту доступности по результатам их паспортизации среди всех приоритетных объектов и услуг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 общей численности данной категории населения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;</w:t>
            </w:r>
          </w:p>
          <w:p w14:paraId="1C370062" w14:textId="77777777" w:rsidR="006667B6" w:rsidRDefault="00E75355">
            <w:pPr>
              <w:spacing w:after="0" w:line="240" w:lineRule="auto"/>
              <w:ind w:firstLineChars="160" w:firstLine="443"/>
              <w:jc w:val="both"/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Доля культурно-массовых мероприятий, посещаемых инвалидами, от общей численности мероприятий;</w:t>
            </w:r>
          </w:p>
          <w:p w14:paraId="05167297" w14:textId="77777777" w:rsidR="006667B6" w:rsidRDefault="00E75355">
            <w:pPr>
              <w:spacing w:after="0" w:line="240" w:lineRule="auto"/>
              <w:ind w:firstLineChars="160" w:firstLine="4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Количество  трудоустроенных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инвалидов, зарегистрированных в органах службы занятости населения</w:t>
            </w:r>
          </w:p>
          <w:p w14:paraId="4936CD2B" w14:textId="77777777" w:rsidR="006667B6" w:rsidRDefault="00E75355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6667B6" w14:paraId="4AAE553F" w14:textId="77777777">
        <w:tc>
          <w:tcPr>
            <w:tcW w:w="4157" w:type="dxa"/>
          </w:tcPr>
          <w:p w14:paraId="3135A4F7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72066368" w14:textId="77777777" w:rsidR="006667B6" w:rsidRDefault="00E75355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7A207826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667B6" w14:paraId="69817F20" w14:textId="77777777">
        <w:tc>
          <w:tcPr>
            <w:tcW w:w="4157" w:type="dxa"/>
            <w:shd w:val="clear" w:color="auto" w:fill="auto"/>
          </w:tcPr>
          <w:p w14:paraId="1D092D14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программы и прогнозная оценка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 xml:space="preserve">привлекаемых на реализацию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04130DEB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–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6A09A5F1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F3009E3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0F7FC31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92BC85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C56F031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E495247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5DE65CC3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  муниципального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</w:tr>
      <w:tr w:rsidR="006667B6" w14:paraId="3BC2DECA" w14:textId="77777777">
        <w:tc>
          <w:tcPr>
            <w:tcW w:w="4157" w:type="dxa"/>
          </w:tcPr>
          <w:p w14:paraId="27F6EA1C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67FF4D6" w14:textId="77777777" w:rsidR="006667B6" w:rsidRDefault="00666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35E08637" w14:textId="77777777"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беспечение эффективного взаимодействия и координации работ органов исполнительной власти, органов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маломобильных групп населения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; </w:t>
            </w:r>
          </w:p>
          <w:p w14:paraId="0189C8F8" w14:textId="77777777"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беспечение равного доступа инвалидов,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получение финансовой, методической и информационной поддержки из бюджетов всех уровней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14:paraId="1DEF9588" w14:textId="77777777"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овышение социальной активности инвалидов и преодоление их самоизоляции при помощи занятий спортом и участия в культурно-массовых мероприятиях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  <w:p w14:paraId="0B48482B" w14:textId="77777777"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реодоление социальной р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маломобильных групп населения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.</w:t>
            </w:r>
          </w:p>
          <w:p w14:paraId="6F055CB8" w14:textId="77777777" w:rsidR="006667B6" w:rsidRDefault="006667B6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</w:pPr>
          </w:p>
        </w:tc>
      </w:tr>
    </w:tbl>
    <w:p w14:paraId="3DE9C8D2" w14:textId="77777777" w:rsidR="006667B6" w:rsidRDefault="006667B6">
      <w:pPr>
        <w:pStyle w:val="af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CC9E72C" w14:textId="77777777" w:rsidR="006667B6" w:rsidRDefault="006667B6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78B65660" w14:textId="77777777" w:rsidR="006667B6" w:rsidRDefault="00E75355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061CA773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Согласно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Конвенции о правах инвалидов ООН от 13.12.2006 (далее - Конвенция), ратифицированной Федеральным законом от 03.05.2012 № 46-ФЗ, государства-участники должны принимать надлежащие меры для обеспечения инвалидам доступа наравне с другими гражданами к физическ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ому окружению (здания и сооружения, окружающие человека в повседневной жизни), транспорту, информации и связи, объектам торговли, другим объектам и услугам, открытым или предоставляемым для населения.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связи с ратификацией Конвенции принят Федеральный зак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 Законодательством Российской Федерации, в том числе федераль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ными законами от 24.11.1995 № 181-ФЗ «О социальной защите инвалидов в Российской Федерации», от 28.12.2013 № 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2-ФЗ «Об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основах социального обслуживания граждан в Российской Федерации», Градостроительным кодексом РФ от 29.12.2004 № 190-ФЗ, Кодексом РФ об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административных правонарушениях от 30.12.2001 № 195-ФЗ предусмотрены требования к органам власти и организациям независимо от организационно-правовой формы по созданию условий инвалидам для беспрепятственного доступа к объектам инженерной, транспортной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социальной инфраструктур, информации. Нормативными правовыми актами, принятыми на федеральном и краевом уровне определены приоритеты 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решении  проблемы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450A2F3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 из приоритетных направлений долгосрочной политики социальной поддержки населения является реабил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итация и социальная интеграция инвалидов.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487F248" w14:textId="77777777" w:rsidR="006667B6" w:rsidRPr="00E75355" w:rsidRDefault="00E75355">
      <w:pPr>
        <w:shd w:val="clear" w:color="auto" w:fill="FFFFFF"/>
        <w:spacing w:after="0"/>
        <w:ind w:firstLine="720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Мероприятия Программы будут способствовать дальнейшему развитию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этих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приоритетных направлений, формировать толерантное отношение общества к инвалидам, способствовать преодолению социальной разобщенности.</w:t>
      </w:r>
    </w:p>
    <w:p w14:paraId="1E66A23A" w14:textId="77777777" w:rsidR="006667B6" w:rsidRPr="00E75355" w:rsidRDefault="00E75355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 w:rsidRPr="00E75355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Реализац</w:t>
      </w:r>
      <w:r w:rsidRPr="00E75355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ия программы позволит обеспечить достижения следующих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 xml:space="preserve"> </w:t>
      </w:r>
      <w:r w:rsidRPr="00E75355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t>результатов:</w:t>
      </w:r>
    </w:p>
    <w:p w14:paraId="626A5E77" w14:textId="77777777" w:rsidR="006667B6" w:rsidRDefault="00E75355">
      <w:pPr>
        <w:tabs>
          <w:tab w:val="left" w:pos="660"/>
          <w:tab w:val="left" w:pos="880"/>
        </w:tabs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- О</w:t>
      </w:r>
      <w:r>
        <w:rPr>
          <w:rFonts w:ascii="Times New Roman" w:eastAsia="SimSun" w:hAnsi="Times New Roman" w:cs="Times New Roman"/>
          <w:sz w:val="28"/>
          <w:szCs w:val="28"/>
        </w:rPr>
        <w:t>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</w:t>
      </w:r>
      <w:r>
        <w:rPr>
          <w:rFonts w:ascii="Times New Roman" w:eastAsia="SimSun" w:hAnsi="Times New Roman" w:cs="Times New Roman"/>
          <w:sz w:val="28"/>
          <w:szCs w:val="28"/>
        </w:rPr>
        <w:t xml:space="preserve">нвалидов и других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маломобильных групп населения</w:t>
      </w:r>
      <w:r>
        <w:rPr>
          <w:rFonts w:ascii="Times New Roman" w:eastAsia="SimSun" w:hAnsi="Times New Roman" w:cs="Times New Roman"/>
          <w:sz w:val="28"/>
          <w:szCs w:val="28"/>
        </w:rPr>
        <w:t xml:space="preserve">; </w:t>
      </w:r>
    </w:p>
    <w:p w14:paraId="25B6DB71" w14:textId="77777777" w:rsidR="006667B6" w:rsidRDefault="00E75355">
      <w:pPr>
        <w:tabs>
          <w:tab w:val="left" w:pos="660"/>
          <w:tab w:val="left" w:pos="880"/>
        </w:tabs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беспечение равного доступа инвалидов, получение финансовой, методической и информационной поддержки из бюджетов всех уровней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730D3A37" w14:textId="77777777" w:rsidR="006667B6" w:rsidRDefault="00E75355">
      <w:pPr>
        <w:tabs>
          <w:tab w:val="left" w:pos="660"/>
          <w:tab w:val="left" w:pos="880"/>
        </w:tabs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- П</w:t>
      </w:r>
      <w:r>
        <w:rPr>
          <w:rFonts w:ascii="Times New Roman" w:eastAsia="SimSun" w:hAnsi="Times New Roman" w:cs="Times New Roman"/>
          <w:sz w:val="28"/>
          <w:szCs w:val="28"/>
        </w:rPr>
        <w:t>овышение социальной активности инвалидов и преодоление их самоизоляции при</w:t>
      </w:r>
      <w:r>
        <w:rPr>
          <w:rFonts w:ascii="Times New Roman" w:eastAsia="SimSun" w:hAnsi="Times New Roman" w:cs="Times New Roman"/>
          <w:sz w:val="28"/>
          <w:szCs w:val="28"/>
        </w:rPr>
        <w:t xml:space="preserve"> помощи занятий спортом и участия в культурно-массовых мероприятиях</w:t>
      </w:r>
      <w:r>
        <w:rPr>
          <w:rFonts w:ascii="Times New Roman" w:eastAsia="SimSun" w:hAnsi="Times New Roman" w:cs="Times New Roman"/>
          <w:sz w:val="28"/>
          <w:szCs w:val="28"/>
        </w:rPr>
        <w:t>;</w:t>
      </w:r>
    </w:p>
    <w:p w14:paraId="5D7F4AB6" w14:textId="77777777" w:rsidR="006667B6" w:rsidRDefault="00E75355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sz w:val="28"/>
          <w:szCs w:val="28"/>
        </w:rPr>
        <w:t>- П</w:t>
      </w:r>
      <w:r>
        <w:rPr>
          <w:rFonts w:ascii="Times New Roman" w:eastAsia="SimSun" w:hAnsi="Times New Roman" w:cs="Times New Roman"/>
          <w:sz w:val="28"/>
          <w:szCs w:val="28"/>
        </w:rPr>
        <w:t xml:space="preserve">реодоление социальной 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маломобил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ьных групп населения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77621655" w14:textId="77777777" w:rsidR="006667B6" w:rsidRDefault="006667B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14:paraId="08FFC281" w14:textId="77777777" w:rsidR="006667B6" w:rsidRDefault="00E75355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14:paraId="56D579A5" w14:textId="77777777" w:rsidR="006667B6" w:rsidRDefault="006667B6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56A8A447" w14:textId="77777777" w:rsidR="006667B6" w:rsidRDefault="00E7535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Приоритеты муниципальной политики в области </w:t>
      </w:r>
      <w:r>
        <w:rPr>
          <w:spacing w:val="2"/>
          <w:sz w:val="28"/>
          <w:szCs w:val="28"/>
        </w:rPr>
        <w:t>д</w:t>
      </w:r>
      <w:r>
        <w:rPr>
          <w:sz w:val="28"/>
          <w:szCs w:val="28"/>
        </w:rPr>
        <w:t>оступност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среды определяется уровнем её возможного </w:t>
      </w:r>
      <w:proofErr w:type="gramStart"/>
      <w:r>
        <w:rPr>
          <w:sz w:val="28"/>
          <w:szCs w:val="28"/>
        </w:rPr>
        <w:t>использования  именно</w:t>
      </w:r>
      <w:proofErr w:type="gramEnd"/>
      <w:r>
        <w:rPr>
          <w:sz w:val="28"/>
          <w:szCs w:val="28"/>
        </w:rPr>
        <w:t xml:space="preserve"> маломобильной группой населения. Нерешённость проблемы формирования доступной среды порождает следующие серьёзные социально-экономические последствия:</w:t>
      </w:r>
    </w:p>
    <w:p w14:paraId="1EB322DE" w14:textId="77777777"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дестимуляция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трудовой и </w:t>
      </w:r>
      <w:r>
        <w:rPr>
          <w:rFonts w:ascii="Times New Roman" w:hAnsi="Times New Roman" w:cs="Times New Roman"/>
          <w:sz w:val="28"/>
          <w:szCs w:val="28"/>
        </w:rPr>
        <w:t>социальной активности инвалидов, которая негативно отражается на образовательном и культурном уровне инвалидов, а также уровне и качестве их жизни;</w:t>
      </w:r>
    </w:p>
    <w:p w14:paraId="594D67C7" w14:textId="77777777"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равнодушное отношение к инвалидам в массовом сознании граждан и социальная разобщенность инвалидов и гражд</w:t>
      </w:r>
      <w:r>
        <w:rPr>
          <w:rFonts w:ascii="Times New Roman" w:hAnsi="Times New Roman" w:cs="Times New Roman"/>
          <w:sz w:val="28"/>
          <w:szCs w:val="28"/>
        </w:rPr>
        <w:t>ан, не являющихся инвалидами;</w:t>
      </w:r>
    </w:p>
    <w:p w14:paraId="099321ED" w14:textId="77777777"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ограничение жизнедеятельности других маломобильных групп населения.</w:t>
      </w:r>
    </w:p>
    <w:p w14:paraId="6C893266" w14:textId="77777777"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Проблема носит межведомственный характер. Отсюда возникает необходимость координации и консолидации усилий органов исполнительной и законодательной власти, </w:t>
      </w:r>
      <w:r>
        <w:rPr>
          <w:rFonts w:ascii="Times New Roman" w:hAnsi="Times New Roman" w:cs="Times New Roman"/>
          <w:sz w:val="28"/>
          <w:szCs w:val="28"/>
        </w:rPr>
        <w:t>учреждений и организаций, занимающихся вопросами инвалидов, пожилых людей, детей.</w:t>
      </w:r>
    </w:p>
    <w:p w14:paraId="665F60D3" w14:textId="77777777"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уровня доступности услуг, предоставляемых населению, повысит степень экономической активности инвалидов, будет способствовать более высокому уровню занятости этой к</w:t>
      </w:r>
      <w:r>
        <w:rPr>
          <w:rFonts w:ascii="Times New Roman" w:hAnsi="Times New Roman" w:cs="Times New Roman"/>
          <w:sz w:val="28"/>
          <w:szCs w:val="28"/>
        </w:rPr>
        <w:t xml:space="preserve">атегории граждан, приведет к относительной независимости от социальных выплат (пенсия по инвалидности, ежемесячные денежные выплаты) и, как следствие, к повышению потребительского спроса. </w:t>
      </w:r>
    </w:p>
    <w:p w14:paraId="74125C89" w14:textId="77777777"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Решать все эти вопросы необходимо в комплексе, программный метод об</w:t>
      </w:r>
      <w:r>
        <w:rPr>
          <w:rFonts w:ascii="Times New Roman" w:hAnsi="Times New Roman" w:cs="Times New Roman"/>
          <w:sz w:val="28"/>
          <w:szCs w:val="28"/>
        </w:rPr>
        <w:t>еспечения доступности наиболее важных и значимых объектов и услуг для маломобильной категории населения наиболее оптимален.</w:t>
      </w:r>
    </w:p>
    <w:p w14:paraId="7F74E475" w14:textId="77777777" w:rsidR="006667B6" w:rsidRDefault="006667B6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6D63E6" w14:textId="77777777" w:rsidR="006667B6" w:rsidRDefault="00E75355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Цели, задачи Программы</w:t>
      </w:r>
    </w:p>
    <w:p w14:paraId="799E5115" w14:textId="77777777" w:rsidR="006667B6" w:rsidRDefault="006667B6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14:paraId="49998D5C" w14:textId="77777777"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Целью программы является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создание правовых, экономических и социальных условий,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способствующих интеграции инвалидов в общество и повышению уровня их жизни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2D0F0A5" w14:textId="77777777"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Программы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ACA4D6" w14:textId="77777777" w:rsidR="006667B6" w:rsidRDefault="00E75355">
      <w:pPr>
        <w:spacing w:after="0" w:line="240" w:lineRule="auto"/>
        <w:ind w:left="34" w:firstLineChars="145" w:firstLine="406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</w:t>
      </w:r>
      <w:r>
        <w:rPr>
          <w:rFonts w:ascii="Times New Roman" w:eastAsia="SimSun" w:hAnsi="Times New Roman" w:cs="Times New Roman"/>
          <w:sz w:val="28"/>
          <w:szCs w:val="28"/>
        </w:rPr>
        <w:t xml:space="preserve">Совершенствование организационной основы формирования доступной среды жизнедеятельности инвалидов и других маломобильных групп населения  </w:t>
      </w:r>
    </w:p>
    <w:p w14:paraId="2E3C76BE" w14:textId="77777777" w:rsidR="006667B6" w:rsidRDefault="00E7535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</w:t>
      </w:r>
      <w:r>
        <w:rPr>
          <w:rFonts w:ascii="Times New Roman" w:eastAsia="SimSun" w:hAnsi="Times New Roman" w:cs="Times New Roman"/>
          <w:sz w:val="28"/>
          <w:szCs w:val="28"/>
        </w:rPr>
        <w:t xml:space="preserve">Повышение </w:t>
      </w:r>
      <w:r>
        <w:rPr>
          <w:rFonts w:ascii="Times New Roman" w:eastAsia="SimSun" w:hAnsi="Times New Roman" w:cs="Times New Roman"/>
          <w:sz w:val="28"/>
          <w:szCs w:val="28"/>
        </w:rPr>
        <w:t>уровня доступности для инвалидов и других маломобильных групп населения объектов и услуг социальной инфраструктуры.</w:t>
      </w:r>
    </w:p>
    <w:p w14:paraId="60A4180F" w14:textId="77777777" w:rsidR="006667B6" w:rsidRDefault="00E75355">
      <w:pPr>
        <w:spacing w:after="0" w:line="240" w:lineRule="auto"/>
        <w:ind w:left="34" w:firstLineChars="145" w:firstLine="4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Обеспечение </w:t>
      </w:r>
      <w:r>
        <w:rPr>
          <w:rFonts w:ascii="Times New Roman" w:hAnsi="Times New Roman" w:cs="Times New Roman"/>
          <w:sz w:val="28"/>
          <w:szCs w:val="28"/>
        </w:rPr>
        <w:t xml:space="preserve">социальной адаптации инвалидов и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других маломобильных групп населения</w:t>
      </w:r>
      <w:r>
        <w:rPr>
          <w:rFonts w:ascii="Times New Roman" w:hAnsi="Times New Roman" w:cs="Times New Roman"/>
          <w:sz w:val="28"/>
          <w:szCs w:val="28"/>
        </w:rPr>
        <w:t xml:space="preserve"> в общество </w:t>
      </w:r>
    </w:p>
    <w:p w14:paraId="123BEAC4" w14:textId="77777777" w:rsidR="006667B6" w:rsidRDefault="00E75355">
      <w:pPr>
        <w:spacing w:after="0" w:line="240" w:lineRule="auto"/>
        <w:ind w:left="34" w:firstLineChars="145" w:firstLine="4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Формирование в обществе толерантного отнош</w:t>
      </w:r>
      <w:r>
        <w:rPr>
          <w:rFonts w:ascii="Times New Roman" w:hAnsi="Times New Roman" w:cs="Times New Roman"/>
          <w:sz w:val="28"/>
          <w:szCs w:val="28"/>
        </w:rPr>
        <w:t xml:space="preserve">ения к инвалидам </w:t>
      </w:r>
    </w:p>
    <w:p w14:paraId="1FAA2996" w14:textId="77777777" w:rsidR="006667B6" w:rsidRDefault="006667B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5E0A24CD" w14:textId="77777777" w:rsidR="006667B6" w:rsidRDefault="006667B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632A6FC" w14:textId="77777777" w:rsidR="006667B6" w:rsidRDefault="00E75355">
      <w:pPr>
        <w:pStyle w:val="af"/>
        <w:numPr>
          <w:ilvl w:val="0"/>
          <w:numId w:val="3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203CFB93" w14:textId="77777777"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5E8BEAB3" w14:textId="77777777" w:rsidR="006667B6" w:rsidRDefault="006667B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6667B6" w14:paraId="1B963AAE" w14:textId="77777777">
        <w:tc>
          <w:tcPr>
            <w:tcW w:w="3969" w:type="dxa"/>
            <w:vMerge w:val="restart"/>
          </w:tcPr>
          <w:p w14:paraId="38B7CCFD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7E3FD854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индикатора</w:t>
            </w:r>
          </w:p>
        </w:tc>
        <w:tc>
          <w:tcPr>
            <w:tcW w:w="851" w:type="dxa"/>
            <w:vMerge w:val="restart"/>
          </w:tcPr>
          <w:p w14:paraId="725B0739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9310786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14:paraId="58FA7638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6667B6" w14:paraId="1A4EA141" w14:textId="77777777">
        <w:tc>
          <w:tcPr>
            <w:tcW w:w="3969" w:type="dxa"/>
            <w:vMerge/>
          </w:tcPr>
          <w:p w14:paraId="6D55F41C" w14:textId="77777777" w:rsidR="006667B6" w:rsidRDefault="00666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1582BA47" w14:textId="77777777" w:rsidR="006667B6" w:rsidRDefault="00666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14:paraId="5331030B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6667B6" w14:paraId="5D92F6E8" w14:textId="77777777">
        <w:tc>
          <w:tcPr>
            <w:tcW w:w="3969" w:type="dxa"/>
            <w:vMerge/>
          </w:tcPr>
          <w:p w14:paraId="558CEF70" w14:textId="77777777" w:rsidR="006667B6" w:rsidRDefault="006667B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1ACA77B4" w14:textId="77777777" w:rsidR="006667B6" w:rsidRDefault="006667B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5EE9F6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28427DB3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19DD151F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517FF89D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35717B46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667B6" w14:paraId="49587EDA" w14:textId="77777777">
        <w:tc>
          <w:tcPr>
            <w:tcW w:w="3969" w:type="dxa"/>
          </w:tcPr>
          <w:p w14:paraId="6A17113F" w14:textId="77777777"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оля приоритетных объектов и услуг в приоритетных сферах жизнедеятельности инвалидов, нанесенных на карту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доступности по результатам их паспортизации среди всех приоритетных объектов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 услуг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общей численности данной категории населения</w:t>
            </w:r>
          </w:p>
        </w:tc>
        <w:tc>
          <w:tcPr>
            <w:tcW w:w="851" w:type="dxa"/>
          </w:tcPr>
          <w:p w14:paraId="11FD9E78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</w:tcPr>
          <w:p w14:paraId="49B50961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  <w:p w14:paraId="4135B963" w14:textId="77777777" w:rsidR="006667B6" w:rsidRDefault="006667B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15DB10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</w:tcPr>
          <w:p w14:paraId="7281D551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34" w:type="dxa"/>
          </w:tcPr>
          <w:p w14:paraId="79E182D4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850" w:type="dxa"/>
          </w:tcPr>
          <w:p w14:paraId="5B64E956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67B6" w14:paraId="5107DDFF" w14:textId="77777777">
        <w:tc>
          <w:tcPr>
            <w:tcW w:w="3969" w:type="dxa"/>
          </w:tcPr>
          <w:p w14:paraId="63075FA3" w14:textId="77777777"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Доля культурно-массовых мероприятий, посещаемых инвалидами, от общей численности 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мероприятий</w:t>
            </w:r>
          </w:p>
        </w:tc>
        <w:tc>
          <w:tcPr>
            <w:tcW w:w="851" w:type="dxa"/>
          </w:tcPr>
          <w:p w14:paraId="2CECE661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174EDBE0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992" w:type="dxa"/>
          </w:tcPr>
          <w:p w14:paraId="4755E289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993" w:type="dxa"/>
          </w:tcPr>
          <w:p w14:paraId="44E08A85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134" w:type="dxa"/>
          </w:tcPr>
          <w:p w14:paraId="752EE79B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850" w:type="dxa"/>
          </w:tcPr>
          <w:p w14:paraId="2378169A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6667B6" w14:paraId="63658AFA" w14:textId="77777777">
        <w:tc>
          <w:tcPr>
            <w:tcW w:w="3969" w:type="dxa"/>
          </w:tcPr>
          <w:p w14:paraId="35DC677D" w14:textId="77777777"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Количество  трудоустроенных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инвалидов, зарегистрированных в органах службы занятости населения </w:t>
            </w:r>
          </w:p>
        </w:tc>
        <w:tc>
          <w:tcPr>
            <w:tcW w:w="851" w:type="dxa"/>
          </w:tcPr>
          <w:p w14:paraId="637AF6CE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7F5B3937" w14:textId="77777777"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69AEE0E6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14:paraId="74F6C360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39B22253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01DBAC16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4991817F" w14:textId="77777777" w:rsidR="006667B6" w:rsidRDefault="006667B6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6E21CC76" w14:textId="77777777" w:rsidR="006667B6" w:rsidRDefault="006667B6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21ADB737" w14:textId="77777777" w:rsidR="006667B6" w:rsidRDefault="00E75355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205A85A2" w14:textId="77777777" w:rsidR="006667B6" w:rsidRDefault="006667B6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BC56AB9" w14:textId="77777777" w:rsidR="006667B6" w:rsidRDefault="00E75355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9C10FF" w14:textId="77777777"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1450604" w14:textId="77777777" w:rsidR="006667B6" w:rsidRDefault="00E75355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60049933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 комплекс мероприятий:</w:t>
      </w:r>
    </w:p>
    <w:p w14:paraId="2B7619E3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организационное, правовое, финансовое обеспечение реализации программы;</w:t>
      </w:r>
    </w:p>
    <w:p w14:paraId="6CCBE391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64E6242A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выполнения программных мероприятий;</w:t>
      </w:r>
    </w:p>
    <w:p w14:paraId="6C064E13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48EE218B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7289A809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осуществление закупок товаров, работ, услуг в порядке, установленном законодательством Российской Федерации о контрактной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системе в сфере закупок товаров, работ, услуг для обеспечения государственных и муниципальных нужд;</w:t>
      </w:r>
    </w:p>
    <w:p w14:paraId="2600599B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14:paraId="767A5E5B" w14:textId="77777777"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4F82BB19" w14:textId="77777777" w:rsidR="006667B6" w:rsidRDefault="00E75355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</w:t>
      </w:r>
      <w:r w:rsidRPr="00E75355">
        <w:rPr>
          <w:b w:val="0"/>
          <w:bCs w:val="0"/>
          <w:color w:val="000000"/>
          <w:sz w:val="28"/>
          <w:szCs w:val="28"/>
        </w:rPr>
        <w:t xml:space="preserve"> и молодежной политики</w:t>
      </w:r>
      <w:r>
        <w:rPr>
          <w:b w:val="0"/>
          <w:bCs w:val="0"/>
          <w:color w:val="000000"/>
          <w:sz w:val="28"/>
          <w:szCs w:val="28"/>
        </w:rPr>
        <w:t xml:space="preserve"> координирует деятельность всех исполнител</w:t>
      </w:r>
      <w:r>
        <w:rPr>
          <w:b w:val="0"/>
          <w:bCs w:val="0"/>
          <w:color w:val="000000"/>
          <w:sz w:val="28"/>
          <w:szCs w:val="28"/>
        </w:rPr>
        <w:t>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 xml:space="preserve"> принятия решений о разработке </w:t>
      </w:r>
      <w:r>
        <w:rPr>
          <w:b w:val="0"/>
          <w:bCs w:val="0"/>
          <w:color w:val="000000"/>
          <w:sz w:val="28"/>
          <w:szCs w:val="28"/>
        </w:rPr>
        <w:lastRenderedPageBreak/>
        <w:t>муниципа</w:t>
      </w:r>
      <w:r>
        <w:rPr>
          <w:b w:val="0"/>
          <w:bCs w:val="0"/>
          <w:color w:val="000000"/>
          <w:sz w:val="28"/>
          <w:szCs w:val="28"/>
        </w:rPr>
        <w:t>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 w:rsidRPr="00E75355"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от 23.11.2018 г. № 552 «Об утверждении порядка принятия решений о разработке </w:t>
      </w:r>
      <w:r>
        <w:rPr>
          <w:b w:val="0"/>
          <w:bCs w:val="0"/>
          <w:sz w:val="28"/>
          <w:szCs w:val="28"/>
        </w:rPr>
        <w:t xml:space="preserve">муниципальных программ, их формирования, реализации и оценки эффективности в </w:t>
      </w:r>
      <w:proofErr w:type="spellStart"/>
      <w:r>
        <w:rPr>
          <w:b w:val="0"/>
          <w:bCs w:val="0"/>
          <w:sz w:val="28"/>
          <w:szCs w:val="28"/>
        </w:rPr>
        <w:t>Анучинском</w:t>
      </w:r>
      <w:proofErr w:type="spellEnd"/>
      <w:r>
        <w:rPr>
          <w:b w:val="0"/>
          <w:bCs w:val="0"/>
          <w:sz w:val="28"/>
          <w:szCs w:val="28"/>
        </w:rPr>
        <w:t xml:space="preserve"> муниципальном районе»</w:t>
      </w:r>
      <w:r>
        <w:rPr>
          <w:b w:val="0"/>
          <w:bCs w:val="0"/>
          <w:sz w:val="28"/>
          <w:szCs w:val="28"/>
        </w:rPr>
        <w:t xml:space="preserve"> (в </w:t>
      </w:r>
      <w:proofErr w:type="spellStart"/>
      <w:r>
        <w:rPr>
          <w:b w:val="0"/>
          <w:bCs w:val="0"/>
          <w:sz w:val="28"/>
          <w:szCs w:val="28"/>
        </w:rPr>
        <w:t>ред.от</w:t>
      </w:r>
      <w:proofErr w:type="spellEnd"/>
      <w:r>
        <w:rPr>
          <w:b w:val="0"/>
          <w:bCs w:val="0"/>
          <w:sz w:val="28"/>
          <w:szCs w:val="28"/>
        </w:rPr>
        <w:t xml:space="preserve"> 28.06.2024 №602).</w:t>
      </w:r>
    </w:p>
    <w:p w14:paraId="6550999A" w14:textId="77777777" w:rsidR="006667B6" w:rsidRPr="00E75355" w:rsidRDefault="006667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219BE2" w14:textId="77777777"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4661F5F" w14:textId="77777777" w:rsidR="006667B6" w:rsidRDefault="00E75355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5CCE3310" w14:textId="77777777" w:rsidR="006667B6" w:rsidRDefault="006667B6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D89C573" w14:textId="77777777" w:rsidR="006667B6" w:rsidRDefault="00E75355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5968C868" w14:textId="77777777" w:rsidR="006667B6" w:rsidRDefault="00E75355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23DD32E5" w14:textId="77777777" w:rsidR="006667B6" w:rsidRDefault="00E75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изменениями феде</w:t>
      </w:r>
      <w:r>
        <w:rPr>
          <w:rFonts w:ascii="Times New Roman" w:hAnsi="Times New Roman" w:cs="Times New Roman"/>
          <w:sz w:val="28"/>
          <w:szCs w:val="28"/>
        </w:rPr>
        <w:t>рального законодательства;</w:t>
      </w:r>
    </w:p>
    <w:p w14:paraId="77F6515B" w14:textId="77777777" w:rsidR="006667B6" w:rsidRDefault="00E75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изменениями регионального законодательства;</w:t>
      </w:r>
    </w:p>
    <w:p w14:paraId="3F9C0BEA" w14:textId="77777777" w:rsidR="006667B6" w:rsidRDefault="00E75355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</w:t>
      </w:r>
      <w:r>
        <w:rPr>
          <w:rFonts w:ascii="Times New Roman" w:eastAsiaTheme="minorHAnsi" w:hAnsi="Times New Roman" w:cs="Times New Roman"/>
          <w:sz w:val="28"/>
          <w:szCs w:val="28"/>
        </w:rPr>
        <w:t>принятыми муниципальными правовыми актами.</w:t>
      </w:r>
    </w:p>
    <w:p w14:paraId="6081F396" w14:textId="77777777" w:rsidR="006667B6" w:rsidRDefault="00E753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746AAAB0" w14:textId="77777777" w:rsidR="006667B6" w:rsidRDefault="00E75355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мы</w:t>
      </w:r>
    </w:p>
    <w:p w14:paraId="3B23230A" w14:textId="77777777"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 w:rsidRPr="00E75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приведена в Приложении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4E040F46" w14:textId="77777777" w:rsidR="006667B6" w:rsidRDefault="006667B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CCAC5B4" w14:textId="77777777" w:rsidR="006667B6" w:rsidRDefault="00E75355">
      <w:pPr>
        <w:numPr>
          <w:ilvl w:val="0"/>
          <w:numId w:val="3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5A0F32A0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z w:val="28"/>
          <w:szCs w:val="28"/>
        </w:rPr>
        <w:t>реализуется в один этап, в сроки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141612B9" w14:textId="77777777"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DD8FA95" w14:textId="77777777" w:rsidR="006667B6" w:rsidRDefault="00E75355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7811E285" w14:textId="77777777"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612BF197" w14:textId="77777777"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6DE00FA2" w14:textId="77777777"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</w:t>
      </w:r>
      <w:r>
        <w:rPr>
          <w:rFonts w:ascii="Times New Roman" w:hAnsi="Times New Roman" w:cs="Times New Roman"/>
          <w:color w:val="000000"/>
          <w:sz w:val="28"/>
          <w:szCs w:val="28"/>
        </w:rPr>
        <w:t>тветствия запланированному уровню затрат;</w:t>
      </w:r>
    </w:p>
    <w:p w14:paraId="47C4BBA1" w14:textId="77777777"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615EDA0A" w14:textId="77777777"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0EDFA793" w14:textId="77777777"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</w:t>
      </w:r>
      <w:r>
        <w:rPr>
          <w:rFonts w:ascii="Times New Roman" w:hAnsi="Times New Roman" w:cs="Times New Roman"/>
          <w:color w:val="000000"/>
          <w:sz w:val="28"/>
          <w:szCs w:val="28"/>
        </w:rPr>
        <w:t>ммы признается:</w:t>
      </w:r>
    </w:p>
    <w:p w14:paraId="352C6222" w14:textId="77777777"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02BD80E1" w14:textId="77777777"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3B05F900" w14:textId="77777777"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6F2E56DB" w14:textId="77777777"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случае, если значение составляет менее </w:t>
      </w:r>
      <w:r>
        <w:rPr>
          <w:rFonts w:ascii="Times New Roman" w:hAnsi="Times New Roman" w:cs="Times New Roman"/>
          <w:color w:val="000000"/>
          <w:sz w:val="28"/>
          <w:szCs w:val="28"/>
        </w:rPr>
        <w:t>0,80, реализация Программы признается недостаточно эффективной.</w:t>
      </w:r>
    </w:p>
    <w:p w14:paraId="5FC708F1" w14:textId="77777777"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муниципальной программы проводится ответственным исполнителем по итогам ее исполнения за отчетный </w:t>
      </w:r>
      <w:r>
        <w:rPr>
          <w:rFonts w:ascii="Times New Roman" w:hAnsi="Times New Roman" w:cs="Times New Roman"/>
          <w:sz w:val="28"/>
          <w:szCs w:val="28"/>
        </w:rPr>
        <w:lastRenderedPageBreak/>
        <w:t>финансовый год, а также по итогам завершения реализации муници</w:t>
      </w:r>
      <w:r>
        <w:rPr>
          <w:rFonts w:ascii="Times New Roman" w:hAnsi="Times New Roman" w:cs="Times New Roman"/>
          <w:sz w:val="28"/>
          <w:szCs w:val="28"/>
        </w:rPr>
        <w:t>пальной программы.</w:t>
      </w:r>
    </w:p>
    <w:p w14:paraId="71AEE947" w14:textId="77777777"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</w:t>
      </w:r>
      <w:r>
        <w:rPr>
          <w:rFonts w:ascii="Times New Roman" w:hAnsi="Times New Roman" w:cs="Times New Roman"/>
          <w:sz w:val="28"/>
          <w:szCs w:val="28"/>
        </w:rPr>
        <w:t xml:space="preserve">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5E383FED" w14:textId="77777777"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2EF9601C" w14:textId="77777777"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расх</w:t>
      </w:r>
      <w:r>
        <w:rPr>
          <w:rFonts w:ascii="Times New Roman" w:hAnsi="Times New Roman" w:cs="Times New Roman"/>
          <w:sz w:val="28"/>
          <w:szCs w:val="28"/>
        </w:rPr>
        <w:t xml:space="preserve">одовании бюджетных и внебюджетных средств на реализацию муниципальной программы в соответствии с Приложением № 5. </w:t>
      </w:r>
    </w:p>
    <w:p w14:paraId="2FE8D310" w14:textId="77777777"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11F5CBD5" w14:textId="77777777" w:rsidR="006667B6" w:rsidRDefault="00E7535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667B6" w:rsidSect="00E75355">
          <w:pgSz w:w="11906" w:h="16838"/>
          <w:pgMar w:top="378" w:right="850" w:bottom="568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D9954A4" w14:textId="77777777" w:rsidR="006667B6" w:rsidRDefault="00E75355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1E50DC24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1F1A0C46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45559FF0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</w:t>
      </w:r>
      <w:r>
        <w:rPr>
          <w:rFonts w:ascii="Times New Roman" w:hAnsi="Times New Roman" w:cs="Times New Roman"/>
          <w:sz w:val="28"/>
          <w:szCs w:val="28"/>
        </w:rPr>
        <w:t>РОПРИЯТИЙ</w:t>
      </w:r>
    </w:p>
    <w:p w14:paraId="00E5911C" w14:textId="77777777"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14:paraId="01FC8743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4771" w:type="dxa"/>
        <w:tblLayout w:type="fixed"/>
        <w:tblLook w:val="04A0" w:firstRow="1" w:lastRow="0" w:firstColumn="1" w:lastColumn="0" w:noHBand="0" w:noVBand="1"/>
      </w:tblPr>
      <w:tblGrid>
        <w:gridCol w:w="534"/>
        <w:gridCol w:w="2780"/>
        <w:gridCol w:w="1894"/>
        <w:gridCol w:w="1369"/>
        <w:gridCol w:w="1219"/>
        <w:gridCol w:w="4050"/>
        <w:gridCol w:w="2925"/>
      </w:tblGrid>
      <w:tr w:rsidR="006667B6" w14:paraId="06AEBA71" w14:textId="77777777">
        <w:tc>
          <w:tcPr>
            <w:tcW w:w="534" w:type="dxa"/>
            <w:vMerge w:val="restart"/>
          </w:tcPr>
          <w:p w14:paraId="4FDDCFA2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780" w:type="dxa"/>
            <w:vMerge w:val="restart"/>
          </w:tcPr>
          <w:p w14:paraId="0B736B55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894" w:type="dxa"/>
            <w:vMerge w:val="restart"/>
          </w:tcPr>
          <w:p w14:paraId="65E94F34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88" w:type="dxa"/>
            <w:gridSpan w:val="2"/>
          </w:tcPr>
          <w:p w14:paraId="429067FD" w14:textId="77777777" w:rsidR="006667B6" w:rsidRDefault="00E7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050" w:type="dxa"/>
            <w:vMerge w:val="restart"/>
          </w:tcPr>
          <w:p w14:paraId="38F2368B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2925" w:type="dxa"/>
            <w:vMerge w:val="restart"/>
          </w:tcPr>
          <w:p w14:paraId="3F233FF9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  <w:p w14:paraId="465A0641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 w14:paraId="16768EF7" w14:textId="77777777">
        <w:tc>
          <w:tcPr>
            <w:tcW w:w="534" w:type="dxa"/>
            <w:vMerge/>
          </w:tcPr>
          <w:p w14:paraId="783337D2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14:paraId="5FF16B06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/>
          </w:tcPr>
          <w:p w14:paraId="4BA3A935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  <w:gridSpan w:val="2"/>
          </w:tcPr>
          <w:p w14:paraId="609F42E6" w14:textId="77777777" w:rsidR="006667B6" w:rsidRDefault="0066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vMerge/>
          </w:tcPr>
          <w:p w14:paraId="58D659EE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3244DA46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 w14:paraId="61FA8974" w14:textId="77777777">
        <w:tc>
          <w:tcPr>
            <w:tcW w:w="534" w:type="dxa"/>
            <w:vMerge/>
          </w:tcPr>
          <w:p w14:paraId="5D5763E8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14:paraId="7CA0B4BD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/>
          </w:tcPr>
          <w:p w14:paraId="3C42A15C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</w:tcPr>
          <w:p w14:paraId="63351312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219" w:type="dxa"/>
          </w:tcPr>
          <w:p w14:paraId="062992C7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4050" w:type="dxa"/>
            <w:vMerge/>
          </w:tcPr>
          <w:p w14:paraId="03F08BBA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3E2D1139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 w14:paraId="062A8829" w14:textId="77777777">
        <w:tc>
          <w:tcPr>
            <w:tcW w:w="534" w:type="dxa"/>
          </w:tcPr>
          <w:p w14:paraId="6378077F" w14:textId="77777777" w:rsidR="006667B6" w:rsidRDefault="00E753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80" w:type="dxa"/>
          </w:tcPr>
          <w:p w14:paraId="0EC4839B" w14:textId="77777777" w:rsidR="006667B6" w:rsidRDefault="00E75355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</w:p>
          <w:p w14:paraId="23F99D70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комплекса мероприятий по дооборудованию, адаптации приоритетных объектов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услуг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894" w:type="dxa"/>
          </w:tcPr>
          <w:p w14:paraId="3A199A25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3B49B9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87EE3D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АМО»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CB5E33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трации АМО;</w:t>
            </w:r>
          </w:p>
          <w:p w14:paraId="3DE9924F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имущественных и земельных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9EBAFD" w14:textId="77777777" w:rsidR="006667B6" w:rsidRDefault="006667B6">
            <w:pPr>
              <w:pStyle w:val="a9"/>
              <w:ind w:hanging="11"/>
              <w:rPr>
                <w:sz w:val="24"/>
                <w:szCs w:val="24"/>
              </w:rPr>
            </w:pPr>
          </w:p>
        </w:tc>
        <w:tc>
          <w:tcPr>
            <w:tcW w:w="1369" w:type="dxa"/>
          </w:tcPr>
          <w:p w14:paraId="18785108" w14:textId="77777777"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2025</w:t>
            </w:r>
          </w:p>
        </w:tc>
        <w:tc>
          <w:tcPr>
            <w:tcW w:w="1219" w:type="dxa"/>
          </w:tcPr>
          <w:p w14:paraId="5AC96091" w14:textId="77777777"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2029</w:t>
            </w:r>
          </w:p>
        </w:tc>
        <w:tc>
          <w:tcPr>
            <w:tcW w:w="4050" w:type="dxa"/>
          </w:tcPr>
          <w:p w14:paraId="7A8A9182" w14:textId="77777777"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доступности приоритетных объектов и услуг в приоритетных сферах жизнедеятельности инвалидов и других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маломобильных групп населения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; </w:t>
            </w:r>
          </w:p>
          <w:p w14:paraId="30FD2B94" w14:textId="77777777"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реодоление социальной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 xml:space="preserve">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маломобильных групп населения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.</w:t>
            </w:r>
          </w:p>
          <w:p w14:paraId="7B7D9046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1B14C086" w14:textId="77777777" w:rsidR="006667B6" w:rsidRDefault="00E75355">
            <w:pPr>
              <w:spacing w:after="0" w:line="360" w:lineRule="auto"/>
              <w:ind w:firstLineChars="183" w:firstLine="4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оля приоритетных объектов и услуг в приоритетных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сферах жизнедеятельности инвалидов, нанесенных на карту доступности по результатам их паспортизации среди всех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приоритетных объектов и услуг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общей численности данной категории населения</w:t>
            </w:r>
          </w:p>
        </w:tc>
      </w:tr>
      <w:tr w:rsidR="006667B6" w14:paraId="1C733683" w14:textId="77777777">
        <w:tc>
          <w:tcPr>
            <w:tcW w:w="534" w:type="dxa"/>
          </w:tcPr>
          <w:p w14:paraId="28B63834" w14:textId="77777777" w:rsidR="006667B6" w:rsidRDefault="00E753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14:paraId="7196FC47" w14:textId="77777777"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592462" w14:textId="77777777"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Социальная адаптация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инвалидов, вовлечение в общественно-культурную и спортивную жизнь</w:t>
            </w:r>
          </w:p>
        </w:tc>
        <w:tc>
          <w:tcPr>
            <w:tcW w:w="1894" w:type="dxa"/>
          </w:tcPr>
          <w:p w14:paraId="1ED58F5B" w14:textId="77777777" w:rsidR="006667B6" w:rsidRDefault="00E753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01E9620A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62D426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71B0B0" w14:textId="77777777" w:rsidR="006667B6" w:rsidRDefault="00E75355">
            <w:pPr>
              <w:pStyle w:val="a9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Отдел физической культуры, спорта и </w:t>
            </w:r>
            <w:proofErr w:type="gramStart"/>
            <w:r>
              <w:rPr>
                <w:sz w:val="24"/>
                <w:szCs w:val="24"/>
              </w:rPr>
              <w:t xml:space="preserve">туризма  </w:t>
            </w:r>
            <w:r>
              <w:rPr>
                <w:sz w:val="24"/>
                <w:szCs w:val="24"/>
              </w:rPr>
              <w:t>администрации</w:t>
            </w:r>
            <w:proofErr w:type="gramEnd"/>
            <w:r>
              <w:rPr>
                <w:sz w:val="24"/>
                <w:szCs w:val="24"/>
              </w:rPr>
              <w:t xml:space="preserve"> А</w:t>
            </w:r>
            <w:r>
              <w:rPr>
                <w:sz w:val="24"/>
                <w:szCs w:val="24"/>
              </w:rPr>
              <w:t>МО</w:t>
            </w:r>
          </w:p>
        </w:tc>
        <w:tc>
          <w:tcPr>
            <w:tcW w:w="1369" w:type="dxa"/>
          </w:tcPr>
          <w:p w14:paraId="5F943CA8" w14:textId="77777777"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</w:tcPr>
          <w:p w14:paraId="54E7E873" w14:textId="77777777"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0" w:type="dxa"/>
          </w:tcPr>
          <w:p w14:paraId="5FCD6170" w14:textId="77777777"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овышение социальной активности инвалидов и преодоление их самоизоляции при помощи занятий спортом и участия в культурно-массовых мероприятиях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;</w:t>
            </w:r>
          </w:p>
          <w:p w14:paraId="651FE179" w14:textId="77777777"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1319CC5B" w14:textId="77777777" w:rsidR="006667B6" w:rsidRDefault="00E75355">
            <w:pPr>
              <w:spacing w:after="0" w:line="240" w:lineRule="auto"/>
              <w:ind w:firstLineChars="160" w:firstLine="379"/>
              <w:jc w:val="both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культурно-массовых мероприятий, посещаемых инвалидами, от общей численности мероприятий;</w:t>
            </w:r>
          </w:p>
          <w:p w14:paraId="5FC17A07" w14:textId="77777777" w:rsidR="006667B6" w:rsidRDefault="006667B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 w14:paraId="38ED4A13" w14:textId="77777777">
        <w:tc>
          <w:tcPr>
            <w:tcW w:w="534" w:type="dxa"/>
          </w:tcPr>
          <w:p w14:paraId="0AFEFC83" w14:textId="77777777" w:rsidR="006667B6" w:rsidRDefault="00E753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14:paraId="7329D48D" w14:textId="77777777"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6CC1072" w14:textId="77777777" w:rsidR="006667B6" w:rsidRPr="00E75355" w:rsidRDefault="00E75355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Мероприятия для инвалидов по оказанию помощи в преодолении барьеров, препятствующих пользованию объектами и услугами, </w:t>
            </w: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трудоустройство и занятость инвалидов</w:t>
            </w:r>
          </w:p>
          <w:p w14:paraId="7D9FBC8D" w14:textId="77777777"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741176F0" w14:textId="77777777" w:rsidR="006667B6" w:rsidRDefault="00E753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АМО;</w:t>
            </w:r>
          </w:p>
          <w:p w14:paraId="5D0CCFFE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Аппарат администрации (охрана труда);</w:t>
            </w:r>
          </w:p>
          <w:p w14:paraId="4F943863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440423" w14:textId="77777777" w:rsidR="006667B6" w:rsidRDefault="00E75355">
            <w:pPr>
              <w:pStyle w:val="a9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ФЭУ администрации АМО;</w:t>
            </w:r>
          </w:p>
        </w:tc>
        <w:tc>
          <w:tcPr>
            <w:tcW w:w="1369" w:type="dxa"/>
          </w:tcPr>
          <w:p w14:paraId="405F61D8" w14:textId="77777777"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</w:tcPr>
          <w:p w14:paraId="26397EFA" w14:textId="77777777"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0" w:type="dxa"/>
          </w:tcPr>
          <w:p w14:paraId="06C8F8B1" w14:textId="77777777"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беспечение равного доступа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инвалидов, получение финансовой, методической и информационной поддержки из бюджетов всех уровней</w:t>
            </w:r>
          </w:p>
          <w:p w14:paraId="66F956CB" w14:textId="77777777"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беспечение эффективного взаимодействия и координации работ органов исполнительной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нвалидов и других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маломобильных групп населения</w:t>
            </w:r>
          </w:p>
        </w:tc>
        <w:tc>
          <w:tcPr>
            <w:tcW w:w="2925" w:type="dxa"/>
          </w:tcPr>
          <w:p w14:paraId="0683A84E" w14:textId="77777777" w:rsidR="006667B6" w:rsidRDefault="00E75355">
            <w:pPr>
              <w:spacing w:after="0" w:line="240" w:lineRule="auto"/>
              <w:ind w:firstLineChars="160" w:firstLine="3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lastRenderedPageBreak/>
              <w:t>Количество  трудоустроенных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инвалидов, зарегистрированных в органах службы занятости населения</w:t>
            </w:r>
          </w:p>
          <w:p w14:paraId="03DC63CC" w14:textId="77777777" w:rsidR="006667B6" w:rsidRDefault="006667B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23F80E4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94050F7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36EFF08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43AA495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8C8B753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72DEB21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7A2341E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4B648A7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00DFBC5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3808AE2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55CE388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791B3AB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BA68A1A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F0CDF42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BDDE2AF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A4E2937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390146D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96C4D5F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AE1230E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A0ABF5B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95BD5DB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3281D8E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502B91C" w14:textId="77777777"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14844FED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2FAE807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14:paraId="5EA41F78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59583102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СФЕРЕ </w:t>
      </w:r>
      <w:r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14:paraId="275D0194" w14:textId="77777777"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14:paraId="36125B2A" w14:textId="77777777" w:rsidR="006667B6" w:rsidRDefault="006667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6667B6" w14:paraId="2BE7FE2E" w14:textId="77777777">
        <w:tc>
          <w:tcPr>
            <w:tcW w:w="412" w:type="dxa"/>
            <w:vMerge w:val="restart"/>
          </w:tcPr>
          <w:p w14:paraId="79403046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14:paraId="2E88DB5A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14:paraId="5353D127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14:paraId="518BAD9E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14:paraId="7690682D" w14:textId="77777777" w:rsidR="006667B6" w:rsidRDefault="006667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14:paraId="1CF98820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Краткое обоснование необходимости применения мер государственного </w:t>
            </w:r>
            <w:r>
              <w:rPr>
                <w:rFonts w:ascii="Times New Roman" w:hAnsi="Times New Roman" w:cs="Times New Roman"/>
              </w:rPr>
              <w:t>регулирования для достижения цели муниципальной программы</w:t>
            </w:r>
          </w:p>
        </w:tc>
      </w:tr>
      <w:tr w:rsidR="006667B6" w14:paraId="41658551" w14:textId="77777777">
        <w:tc>
          <w:tcPr>
            <w:tcW w:w="412" w:type="dxa"/>
            <w:vMerge/>
          </w:tcPr>
          <w:p w14:paraId="7E0EFA48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14:paraId="1FA4989D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14:paraId="087F8DA3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0696E73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</w:t>
            </w:r>
            <w:r>
              <w:rPr>
                <w:rFonts w:ascii="Times New Roman" w:hAnsi="Times New Roman" w:cs="Times New Roman"/>
              </w:rPr>
              <w:t xml:space="preserve"> (2025г)</w:t>
            </w:r>
          </w:p>
        </w:tc>
        <w:tc>
          <w:tcPr>
            <w:tcW w:w="1320" w:type="dxa"/>
          </w:tcPr>
          <w:p w14:paraId="07BEE927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</w:t>
            </w:r>
            <w:r>
              <w:rPr>
                <w:rFonts w:ascii="Times New Roman" w:hAnsi="Times New Roman" w:cs="Times New Roman"/>
              </w:rPr>
              <w:t xml:space="preserve"> (2026г)</w:t>
            </w:r>
          </w:p>
        </w:tc>
        <w:tc>
          <w:tcPr>
            <w:tcW w:w="1440" w:type="dxa"/>
          </w:tcPr>
          <w:p w14:paraId="4203398F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</w:t>
            </w:r>
            <w:r>
              <w:rPr>
                <w:rFonts w:ascii="Times New Roman" w:hAnsi="Times New Roman" w:cs="Times New Roman"/>
              </w:rPr>
              <w:t xml:space="preserve"> (2027г)</w:t>
            </w:r>
          </w:p>
        </w:tc>
        <w:tc>
          <w:tcPr>
            <w:tcW w:w="1530" w:type="dxa"/>
          </w:tcPr>
          <w:p w14:paraId="10C40C3A" w14:textId="77777777" w:rsidR="006667B6" w:rsidRDefault="00E753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04" w:type="dxa"/>
          </w:tcPr>
          <w:p w14:paraId="4C15C86A" w14:textId="77777777" w:rsidR="006667B6" w:rsidRDefault="00E753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25" w:type="dxa"/>
            <w:vMerge/>
          </w:tcPr>
          <w:p w14:paraId="7AB65EF3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7B6" w14:paraId="5A6C732B" w14:textId="77777777">
        <w:tc>
          <w:tcPr>
            <w:tcW w:w="412" w:type="dxa"/>
          </w:tcPr>
          <w:p w14:paraId="6EB843C6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2E0CEA7B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14:paraId="408C4BB9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14:paraId="6141C648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14:paraId="33609C56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14:paraId="1C5A6377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2A68600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596F8990" w14:textId="77777777" w:rsidR="006667B6" w:rsidRDefault="006667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14:paraId="26FD31CE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6667B6" w14:paraId="1022BFEA" w14:textId="77777777">
        <w:tc>
          <w:tcPr>
            <w:tcW w:w="412" w:type="dxa"/>
          </w:tcPr>
          <w:p w14:paraId="0D8B0F77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14:paraId="2ADD0FB7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Изменения в муниципальную программу </w:t>
            </w:r>
            <w:r>
              <w:rPr>
                <w:rFonts w:ascii="Times New Roman" w:hAnsi="Times New Roman" w:cs="Times New Roman"/>
              </w:rPr>
              <w:t xml:space="preserve">социальной поддержки инвалидов Анучинского муниципального округа «Доступная среда» </w:t>
            </w:r>
            <w:r>
              <w:rPr>
                <w:rFonts w:ascii="Times New Roman" w:hAnsi="Times New Roman" w:cs="Times New Roman"/>
              </w:rPr>
              <w:t>на 202</w:t>
            </w:r>
            <w:r w:rsidRPr="00E7535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-202</w:t>
            </w:r>
            <w:r w:rsidRPr="00E75355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годы</w:t>
            </w:r>
          </w:p>
          <w:p w14:paraId="7DB09DE4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касающиеся внесения</w:t>
            </w:r>
          </w:p>
          <w:p w14:paraId="7BA63FCA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33EA3446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3AE44011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  <w:p w14:paraId="617A8F76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14:paraId="35DE800E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14:paraId="33E358ED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14:paraId="33D74CA6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14:paraId="65A439E5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684DEBDE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14:paraId="105E9026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14:paraId="16CCB5E2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466A5BCB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79505987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1A8787A2" w14:textId="77777777" w:rsidR="006667B6" w:rsidRDefault="00E75355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14:paraId="5C6B016E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20293D84" w14:textId="77777777"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6929ABB2" w14:textId="77777777" w:rsidR="006667B6" w:rsidRDefault="00E753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&lt;*&gt; - объем выпадающих доходов бюджета Анучинского </w:t>
      </w:r>
      <w:r>
        <w:rPr>
          <w:rFonts w:ascii="Times New Roman" w:hAnsi="Times New Roman" w:cs="Times New Roman"/>
          <w:sz w:val="22"/>
          <w:szCs w:val="22"/>
        </w:rPr>
        <w:t>муниципального округа, увеличение расходных обязательств Анучинского муниципального округа.</w:t>
      </w:r>
    </w:p>
    <w:p w14:paraId="7EACB516" w14:textId="77777777" w:rsidR="006667B6" w:rsidRDefault="006667B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2ABFCA3" w14:textId="77777777" w:rsidR="006667B6" w:rsidRDefault="00E75355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5B07C591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54332909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49BA248C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0518E661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ПРОГНОЗНАЯ ОЦЕНКА ПРИВЛЕКАЕМЫХ </w:t>
      </w:r>
      <w:r>
        <w:rPr>
          <w:rFonts w:ascii="Times New Roman" w:hAnsi="Times New Roman" w:cs="Times New Roman"/>
          <w:sz w:val="28"/>
          <w:szCs w:val="28"/>
        </w:rPr>
        <w:t>НА РЕАЛИЗАЦИЮ ЕЕ ЦЕЛЕЙ</w:t>
      </w:r>
    </w:p>
    <w:p w14:paraId="274AD0B6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7C3595CE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2EC0E8D0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39B03979" w14:textId="77777777"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tbl>
      <w:tblPr>
        <w:tblStyle w:val="ae"/>
        <w:tblpPr w:leftFromText="180" w:rightFromText="180" w:vertAnchor="text" w:horzAnchor="page" w:tblpXSpec="center" w:tblpY="423"/>
        <w:tblOverlap w:val="never"/>
        <w:tblW w:w="15571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3142"/>
        <w:gridCol w:w="3634"/>
        <w:gridCol w:w="936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6667B6" w14:paraId="25405753" w14:textId="77777777">
        <w:trPr>
          <w:jc w:val="center"/>
        </w:trPr>
        <w:tc>
          <w:tcPr>
            <w:tcW w:w="520" w:type="dxa"/>
            <w:vMerge w:val="restart"/>
          </w:tcPr>
          <w:p w14:paraId="38999C7E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781556D3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65B0E0AD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A828C9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47317BFD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36" w:type="dxa"/>
            <w:vMerge w:val="restart"/>
            <w:shd w:val="clear" w:color="auto" w:fill="FFFFFF" w:themeFill="background1"/>
          </w:tcPr>
          <w:p w14:paraId="506E7200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381842B7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15C442B8" w14:textId="77777777" w:rsidR="006667B6" w:rsidRDefault="00E7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6667B6" w14:paraId="371EE3F4" w14:textId="77777777">
        <w:trPr>
          <w:cantSplit/>
          <w:trHeight w:val="1329"/>
          <w:jc w:val="center"/>
        </w:trPr>
        <w:tc>
          <w:tcPr>
            <w:tcW w:w="520" w:type="dxa"/>
            <w:vMerge/>
          </w:tcPr>
          <w:p w14:paraId="3062D3C2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5A6293B0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12C8BB74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vMerge/>
            <w:shd w:val="clear" w:color="auto" w:fill="FFFFFF" w:themeFill="background1"/>
          </w:tcPr>
          <w:p w14:paraId="39CC15ED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571F532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5FD85FAC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645" w:type="dxa"/>
            <w:shd w:val="clear" w:color="auto" w:fill="FFFFFF" w:themeFill="background1"/>
          </w:tcPr>
          <w:p w14:paraId="0ADB2187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13A1FBEE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484AA2AA" w14:textId="77777777"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724F3F5A" w14:textId="77777777"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653E599A" w14:textId="77777777"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2400572B" w14:textId="77777777"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3C1CC784" w14:textId="77777777"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6667B6" w14:paraId="44073E58" w14:textId="77777777">
        <w:trPr>
          <w:trHeight w:val="434"/>
          <w:jc w:val="center"/>
        </w:trPr>
        <w:tc>
          <w:tcPr>
            <w:tcW w:w="520" w:type="dxa"/>
            <w:vMerge w:val="restart"/>
          </w:tcPr>
          <w:p w14:paraId="371BC8AE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3FEE882A" w14:textId="77777777"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3CEA7BA4" w14:textId="77777777" w:rsidR="006667B6" w:rsidRDefault="00E75355">
            <w:pPr>
              <w:pStyle w:val="1"/>
              <w:spacing w:before="0" w:beforeAutospacing="0" w:afterAutospacing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социальной поддержки инвалидов Анучинского муниципального округа «Доступная среда» </w:t>
            </w:r>
          </w:p>
          <w:p w14:paraId="0A9607E4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годы</w:t>
            </w:r>
          </w:p>
          <w:p w14:paraId="38B969FB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3C2385D8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администрации (охрана труда);</w:t>
            </w:r>
          </w:p>
          <w:p w14:paraId="39D28A22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0A0BF2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793BB2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F4145F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АМО»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BE7242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ФЭУ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АМО;</w:t>
            </w:r>
          </w:p>
          <w:p w14:paraId="0131F744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E7A266" w14:textId="77777777" w:rsidR="006667B6" w:rsidRDefault="00E75355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6" w:type="dxa"/>
            <w:shd w:val="clear" w:color="auto" w:fill="FFFFFF" w:themeFill="background1"/>
          </w:tcPr>
          <w:p w14:paraId="754E13D2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4F5B52E7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D884C3E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70E1EF0A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269C510A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55DDB097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60" w:type="dxa"/>
            <w:shd w:val="clear" w:color="auto" w:fill="FFFFFF" w:themeFill="background1"/>
          </w:tcPr>
          <w:p w14:paraId="34CC8765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15" w:type="dxa"/>
            <w:shd w:val="clear" w:color="auto" w:fill="FFFFFF" w:themeFill="background1"/>
          </w:tcPr>
          <w:p w14:paraId="2572EECE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00" w:type="dxa"/>
          </w:tcPr>
          <w:p w14:paraId="454028C1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799" w:type="dxa"/>
          </w:tcPr>
          <w:p w14:paraId="49685EBC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</w:tr>
      <w:tr w:rsidR="006667B6" w14:paraId="14BDECE4" w14:textId="77777777">
        <w:trPr>
          <w:jc w:val="center"/>
        </w:trPr>
        <w:tc>
          <w:tcPr>
            <w:tcW w:w="520" w:type="dxa"/>
            <w:vMerge/>
          </w:tcPr>
          <w:p w14:paraId="64EF8CF5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54FF8EC9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6B15918E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357DDAF0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384507D3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4B49ECF0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6E13915F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FBCCFB6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09797008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60" w:type="dxa"/>
            <w:shd w:val="clear" w:color="auto" w:fill="FFFFFF" w:themeFill="background1"/>
          </w:tcPr>
          <w:p w14:paraId="12CBA093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15" w:type="dxa"/>
            <w:shd w:val="clear" w:color="auto" w:fill="FFFFFF" w:themeFill="background1"/>
          </w:tcPr>
          <w:p w14:paraId="28DBEDB0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00" w:type="dxa"/>
          </w:tcPr>
          <w:p w14:paraId="183A3AF4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799" w:type="dxa"/>
          </w:tcPr>
          <w:p w14:paraId="0CF45718" w14:textId="77777777"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</w:tr>
      <w:tr w:rsidR="006667B6" w14:paraId="296F9D7A" w14:textId="77777777">
        <w:trPr>
          <w:jc w:val="center"/>
        </w:trPr>
        <w:tc>
          <w:tcPr>
            <w:tcW w:w="520" w:type="dxa"/>
            <w:vMerge w:val="restart"/>
          </w:tcPr>
          <w:p w14:paraId="5535B102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07D46CD3" w14:textId="77777777" w:rsidR="006667B6" w:rsidRDefault="00E75355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</w:p>
          <w:p w14:paraId="7B5F9EFC" w14:textId="77777777"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комплекса мероприятий по дооборудованию, адаптации приоритетных объектов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услуг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1E631C90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администрации (охрана труда);</w:t>
            </w:r>
          </w:p>
          <w:p w14:paraId="5B4B9342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5D27BC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CA528D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ХОЗУ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АМО»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CDE3C8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32A85389" w14:textId="77777777" w:rsidR="006667B6" w:rsidRDefault="006667B6">
            <w:pPr>
              <w:tabs>
                <w:tab w:val="left" w:pos="75"/>
              </w:tabs>
              <w:spacing w:after="0" w:line="240" w:lineRule="auto"/>
              <w:ind w:lef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7E998D7A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63D571F0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0E80DE54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0DE03B4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6040B2EE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2D1D4A8D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57C1CC5A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40C97D53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0CD9B0D2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16612FB3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6667B6" w14:paraId="79BD8487" w14:textId="77777777">
        <w:trPr>
          <w:trHeight w:val="2671"/>
          <w:jc w:val="center"/>
        </w:trPr>
        <w:tc>
          <w:tcPr>
            <w:tcW w:w="520" w:type="dxa"/>
            <w:vMerge/>
          </w:tcPr>
          <w:p w14:paraId="39F914AE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239B3C5E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15679DDF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43201E92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4241A779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6BC29E07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243560EA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2ED3B9EA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0B9015BC" w14:textId="77777777"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319E8AF7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2A45EC04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577C1777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4E9D0B0B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6667B6" w14:paraId="3848358B" w14:textId="77777777">
        <w:trPr>
          <w:jc w:val="center"/>
        </w:trPr>
        <w:tc>
          <w:tcPr>
            <w:tcW w:w="520" w:type="dxa"/>
            <w:vMerge w:val="restart"/>
          </w:tcPr>
          <w:p w14:paraId="76921F95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2" w:type="dxa"/>
            <w:vMerge w:val="restart"/>
          </w:tcPr>
          <w:p w14:paraId="5ED290BC" w14:textId="77777777"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077501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3634" w:type="dxa"/>
            <w:vMerge w:val="restart"/>
          </w:tcPr>
          <w:p w14:paraId="6C20991A" w14:textId="77777777" w:rsidR="006667B6" w:rsidRDefault="00E75355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АМО;</w:t>
            </w:r>
          </w:p>
          <w:p w14:paraId="399E704F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«МОУО»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4755E7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B7322B" w14:textId="77777777" w:rsidR="006667B6" w:rsidRDefault="00E7535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МКУ</w:t>
            </w:r>
          </w:p>
          <w:p w14:paraId="4C0C7EC0" w14:textId="77777777" w:rsidR="006667B6" w:rsidRDefault="00E7535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Отдел физической культуры, спорта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туризма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  <w:p w14:paraId="16677181" w14:textId="77777777" w:rsidR="006667B6" w:rsidRDefault="006667B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197A2EF8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7F68900B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96AFFC9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8E3C3B8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4D853CA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A136671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60" w:type="dxa"/>
          </w:tcPr>
          <w:p w14:paraId="354DD2C5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15" w:type="dxa"/>
          </w:tcPr>
          <w:p w14:paraId="059BA19E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00" w:type="dxa"/>
          </w:tcPr>
          <w:p w14:paraId="3E93D9E7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799" w:type="dxa"/>
          </w:tcPr>
          <w:p w14:paraId="491B52E7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</w:tr>
      <w:tr w:rsidR="006667B6" w14:paraId="37ED5725" w14:textId="77777777">
        <w:trPr>
          <w:jc w:val="center"/>
        </w:trPr>
        <w:tc>
          <w:tcPr>
            <w:tcW w:w="520" w:type="dxa"/>
            <w:vMerge/>
          </w:tcPr>
          <w:p w14:paraId="453AF63B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</w:tcPr>
          <w:p w14:paraId="0204FC05" w14:textId="77777777"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  <w:vMerge/>
          </w:tcPr>
          <w:p w14:paraId="14450357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369DEAF0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634ACADC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47553350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2A9E524A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6C7ACA3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0536B532" w14:textId="77777777"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60" w:type="dxa"/>
          </w:tcPr>
          <w:p w14:paraId="1ED1F9AF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15" w:type="dxa"/>
          </w:tcPr>
          <w:p w14:paraId="78648317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00" w:type="dxa"/>
          </w:tcPr>
          <w:p w14:paraId="4306055D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799" w:type="dxa"/>
          </w:tcPr>
          <w:p w14:paraId="59088BF0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</w:tr>
      <w:tr w:rsidR="006667B6" w14:paraId="15586E85" w14:textId="77777777">
        <w:trPr>
          <w:jc w:val="center"/>
        </w:trPr>
        <w:tc>
          <w:tcPr>
            <w:tcW w:w="520" w:type="dxa"/>
            <w:vMerge w:val="restart"/>
          </w:tcPr>
          <w:p w14:paraId="273501EE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142" w:type="dxa"/>
            <w:vMerge w:val="restart"/>
          </w:tcPr>
          <w:p w14:paraId="3797D8FC" w14:textId="77777777"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6C0700" w14:textId="77777777" w:rsidR="006667B6" w:rsidRPr="00E75355" w:rsidRDefault="00E75355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  <w:p w14:paraId="66556177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</w:tcPr>
          <w:p w14:paraId="74890398" w14:textId="77777777" w:rsidR="006667B6" w:rsidRDefault="00E75355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молодежной политики администрации АМО;</w:t>
            </w:r>
          </w:p>
          <w:p w14:paraId="475BD79A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администрации (охрана труда);</w:t>
            </w:r>
          </w:p>
          <w:p w14:paraId="296B12AD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  администрации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B847A0" w14:textId="77777777"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37A07142" w14:textId="77777777"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2125CA4B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41CE6681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263F32BD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18A4843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110316BF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E8C6026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60" w:type="dxa"/>
          </w:tcPr>
          <w:p w14:paraId="2A516593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15" w:type="dxa"/>
          </w:tcPr>
          <w:p w14:paraId="0FB29518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00" w:type="dxa"/>
          </w:tcPr>
          <w:p w14:paraId="510E6148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799" w:type="dxa"/>
          </w:tcPr>
          <w:p w14:paraId="2FB6DD66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</w:tr>
      <w:tr w:rsidR="006667B6" w14:paraId="26E61795" w14:textId="77777777">
        <w:trPr>
          <w:jc w:val="center"/>
        </w:trPr>
        <w:tc>
          <w:tcPr>
            <w:tcW w:w="520" w:type="dxa"/>
            <w:vMerge/>
          </w:tcPr>
          <w:p w14:paraId="7C949D55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</w:tcPr>
          <w:p w14:paraId="6C64CED8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</w:tcPr>
          <w:p w14:paraId="7260362B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700AF9A4" w14:textId="77777777"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701809AD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653830D9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7B6F08A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0036B3B5" w14:textId="77777777"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4D98C480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60" w:type="dxa"/>
          </w:tcPr>
          <w:p w14:paraId="78B7409C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15" w:type="dxa"/>
          </w:tcPr>
          <w:p w14:paraId="29368E4B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00" w:type="dxa"/>
          </w:tcPr>
          <w:p w14:paraId="2CFDA332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799" w:type="dxa"/>
          </w:tcPr>
          <w:p w14:paraId="196A87BD" w14:textId="77777777"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</w:tr>
    </w:tbl>
    <w:p w14:paraId="64237243" w14:textId="77777777" w:rsidR="006667B6" w:rsidRDefault="006667B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EE36AF4" w14:textId="77777777" w:rsidR="006667B6" w:rsidRDefault="006667B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58ADAB9" w14:textId="77777777"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2AF5BB02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014005D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A5EB1F3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6DDD79A9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СТЕПЕНИ </w:t>
      </w:r>
      <w:r>
        <w:rPr>
          <w:rFonts w:ascii="Times New Roman" w:hAnsi="Times New Roman" w:cs="Times New Roman"/>
          <w:sz w:val="28"/>
          <w:szCs w:val="28"/>
        </w:rPr>
        <w:t>ВЫПОЛНЕНИЯ ПОДПРОГРАММ И ОТДЕЛЬНЫХ</w:t>
      </w:r>
    </w:p>
    <w:p w14:paraId="6491460C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34392BBA" w14:textId="77777777"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14:paraId="104F5198" w14:textId="77777777"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DF9F196" w14:textId="77777777"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6667B6" w14:paraId="153E0D9B" w14:textId="77777777">
        <w:tc>
          <w:tcPr>
            <w:tcW w:w="540" w:type="dxa"/>
          </w:tcPr>
          <w:p w14:paraId="08B5D845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14:paraId="43367B33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подпрограммы, основного мероприятия подпрограммы,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отдельного мероприятия программы</w:t>
            </w:r>
          </w:p>
        </w:tc>
        <w:tc>
          <w:tcPr>
            <w:tcW w:w="1797" w:type="dxa"/>
          </w:tcPr>
          <w:p w14:paraId="1C212CD8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3FC221BA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1594AC72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03A85D05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14:paraId="6D0546DB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14:paraId="7E7C28AE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14:paraId="7C31956A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в, и их влияние на ход реализации муниципальной программы</w:t>
            </w:r>
          </w:p>
        </w:tc>
      </w:tr>
      <w:tr w:rsidR="006667B6" w14:paraId="5C7946D5" w14:textId="77777777">
        <w:tc>
          <w:tcPr>
            <w:tcW w:w="540" w:type="dxa"/>
          </w:tcPr>
          <w:p w14:paraId="089C9DCC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7B5E4E35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14:paraId="6BEB42CF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14:paraId="3B6EED45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14:paraId="29914377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14:paraId="44D5E613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14:paraId="5CE8496E" w14:textId="77777777" w:rsidR="006667B6" w:rsidRDefault="006667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655FBB1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14:paraId="3BA5A35F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667B6" w14:paraId="5AE4D351" w14:textId="77777777">
        <w:tc>
          <w:tcPr>
            <w:tcW w:w="540" w:type="dxa"/>
          </w:tcPr>
          <w:p w14:paraId="339F329F" w14:textId="77777777" w:rsidR="006667B6" w:rsidRDefault="00E753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14:paraId="7D65BE0C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4338CCB8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5127A25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60E4CC55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47FD27D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76BAD7AE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8F118FB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4584F3E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7B6" w14:paraId="725020A6" w14:textId="77777777">
        <w:tc>
          <w:tcPr>
            <w:tcW w:w="540" w:type="dxa"/>
          </w:tcPr>
          <w:p w14:paraId="178BA372" w14:textId="77777777" w:rsidR="006667B6" w:rsidRDefault="00E753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14:paraId="6309F7CC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10742D78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4011EB2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4A038527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41817FE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2B5D1130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C6934D5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B1C936A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7B6" w14:paraId="471FF30A" w14:textId="77777777">
        <w:tc>
          <w:tcPr>
            <w:tcW w:w="540" w:type="dxa"/>
          </w:tcPr>
          <w:p w14:paraId="070163AA" w14:textId="77777777" w:rsidR="006667B6" w:rsidRDefault="00E753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14:paraId="5B591ED6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500ECC9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F8883DC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0337422D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9F2751C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6583BF4A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A4E5E11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B7B6007" w14:textId="77777777"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BBA245" w14:textId="77777777"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C4D1086" w14:textId="77777777"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37FCE41" w14:textId="77777777"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9186AD5" w14:textId="77777777"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8C73156" w14:textId="77777777"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</w:p>
    <w:p w14:paraId="6CBCA6C7" w14:textId="77777777"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C5707C5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51D1E48F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7C3A338A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5FD81D0F" w14:textId="77777777"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14:paraId="00DF9FE5" w14:textId="77777777" w:rsidR="006667B6" w:rsidRDefault="006667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:rsidR="006667B6" w14:paraId="67BC3DE3" w14:textId="77777777">
        <w:tc>
          <w:tcPr>
            <w:tcW w:w="540" w:type="dxa"/>
          </w:tcPr>
          <w:p w14:paraId="1E05C6B2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14:paraId="5EA45E79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14:paraId="62C93C0E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14:paraId="5D11E36A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Код </w:t>
            </w:r>
            <w:r>
              <w:rPr>
                <w:rFonts w:ascii="Times New Roman" w:hAnsi="Times New Roman" w:cs="Times New Roman"/>
              </w:rPr>
              <w:t>бюджетной классификации</w:t>
            </w:r>
          </w:p>
        </w:tc>
        <w:tc>
          <w:tcPr>
            <w:tcW w:w="2250" w:type="dxa"/>
          </w:tcPr>
          <w:p w14:paraId="124E3CCA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14:paraId="5E7EDEB5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14:paraId="4432B0FA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6667B6" w14:paraId="6E51D030" w14:textId="77777777">
        <w:tc>
          <w:tcPr>
            <w:tcW w:w="540" w:type="dxa"/>
            <w:vMerge w:val="restart"/>
          </w:tcPr>
          <w:p w14:paraId="3B9F09DA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14:paraId="5F49C89C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2CA1EF66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14:paraId="5B69F704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0B3641ED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B8BE309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091A41E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 w14:paraId="63537667" w14:textId="77777777">
        <w:tc>
          <w:tcPr>
            <w:tcW w:w="540" w:type="dxa"/>
            <w:vMerge/>
          </w:tcPr>
          <w:p w14:paraId="53ACB19B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326698B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3ABB1FF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3CD83577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D87E80D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71DE220C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71CD12B4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 w14:paraId="0FA83745" w14:textId="77777777">
        <w:tc>
          <w:tcPr>
            <w:tcW w:w="540" w:type="dxa"/>
            <w:vMerge/>
          </w:tcPr>
          <w:p w14:paraId="13F246BB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0902A55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45B4D3C6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452D250D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6FF3408E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620089CF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9B3BEB6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 w14:paraId="7FD1B6CD" w14:textId="77777777">
        <w:tc>
          <w:tcPr>
            <w:tcW w:w="540" w:type="dxa"/>
            <w:vMerge/>
          </w:tcPr>
          <w:p w14:paraId="435CFBCD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134C7FB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40E8C039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14:paraId="3C2334F5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DB36436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561830DA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7916EEBD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 w14:paraId="194B02E1" w14:textId="77777777">
        <w:tc>
          <w:tcPr>
            <w:tcW w:w="540" w:type="dxa"/>
            <w:vMerge/>
          </w:tcPr>
          <w:p w14:paraId="2B5ED747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0757B8F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661202B3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14:paraId="5BFE80A4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D99F7D5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26C58192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20873B1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6DBA2058" w14:textId="77777777" w:rsidR="006667B6" w:rsidRDefault="00E753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&lt;*&gt; - заполняется нарастающим итогом с начала </w:t>
      </w:r>
      <w:proofErr w:type="gramStart"/>
      <w:r>
        <w:rPr>
          <w:rFonts w:ascii="Times New Roman" w:hAnsi="Times New Roman" w:cs="Times New Roman"/>
        </w:rPr>
        <w:t xml:space="preserve">года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&lt;</w:t>
      </w:r>
      <w:proofErr w:type="gramEnd"/>
      <w:r>
        <w:rPr>
          <w:rFonts w:ascii="Times New Roman" w:hAnsi="Times New Roman" w:cs="Times New Roman"/>
        </w:rPr>
        <w:t>**&gt; - заполняется нарастающим итогом с начала года</w:t>
      </w:r>
    </w:p>
    <w:p w14:paraId="1877C010" w14:textId="77777777"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14:paraId="450FF576" w14:textId="77777777"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0488CEE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4A5350DD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79521648" w14:textId="77777777"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5D2DCCDA" w14:textId="77777777"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14:paraId="4118BB69" w14:textId="77777777"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CDA7A6B" w14:textId="77777777" w:rsidR="006667B6" w:rsidRDefault="006667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6667B6" w14:paraId="7C55C698" w14:textId="77777777">
        <w:tc>
          <w:tcPr>
            <w:tcW w:w="454" w:type="dxa"/>
            <w:vMerge w:val="restart"/>
          </w:tcPr>
          <w:p w14:paraId="14973B75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14:paraId="08D0B03A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14:paraId="490567CD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14:paraId="6F6C0F4B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14:paraId="1F9398B3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</w:t>
            </w:r>
            <w:r>
              <w:rPr>
                <w:rFonts w:ascii="Times New Roman" w:hAnsi="Times New Roman" w:cs="Times New Roman"/>
              </w:rPr>
              <w:t>дикатора (показателя) на конец отчетного периода (при наличии)</w:t>
            </w:r>
          </w:p>
        </w:tc>
      </w:tr>
      <w:tr w:rsidR="006667B6" w14:paraId="1F7C94F3" w14:textId="77777777">
        <w:tc>
          <w:tcPr>
            <w:tcW w:w="454" w:type="dxa"/>
            <w:vMerge/>
          </w:tcPr>
          <w:p w14:paraId="01B09E92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14:paraId="6FC0097F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14:paraId="353951C3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14:paraId="730283B9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14:paraId="428440E6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14:paraId="66BA9896" w14:textId="77777777"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7B6" w14:paraId="5E009989" w14:textId="77777777">
        <w:tc>
          <w:tcPr>
            <w:tcW w:w="454" w:type="dxa"/>
          </w:tcPr>
          <w:p w14:paraId="096AFBAF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14:paraId="68460E09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14:paraId="62956894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14:paraId="18D9D288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14:paraId="776E59EF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14:paraId="5F7D1E4F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6667B6" w14:paraId="51652CDA" w14:textId="77777777">
        <w:tc>
          <w:tcPr>
            <w:tcW w:w="14740" w:type="dxa"/>
            <w:gridSpan w:val="6"/>
          </w:tcPr>
          <w:p w14:paraId="580EF8A1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6667B6" w14:paraId="0FD622F8" w14:textId="77777777">
        <w:trPr>
          <w:trHeight w:val="462"/>
        </w:trPr>
        <w:tc>
          <w:tcPr>
            <w:tcW w:w="454" w:type="dxa"/>
          </w:tcPr>
          <w:p w14:paraId="31768468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14:paraId="2AC26220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7E3B1F04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3D21E1E7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57E421B9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65EEA8FF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 w14:paraId="4887BF5B" w14:textId="77777777">
        <w:tc>
          <w:tcPr>
            <w:tcW w:w="14740" w:type="dxa"/>
            <w:gridSpan w:val="6"/>
          </w:tcPr>
          <w:p w14:paraId="25083FE3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6667B6" w14:paraId="2568F4B2" w14:textId="77777777">
        <w:tc>
          <w:tcPr>
            <w:tcW w:w="454" w:type="dxa"/>
          </w:tcPr>
          <w:p w14:paraId="1AC4E25F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0E2D27F6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7562CCD9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6A59A1C8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0BA066BA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2391A4B8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 w14:paraId="3C561AC5" w14:textId="77777777">
        <w:tc>
          <w:tcPr>
            <w:tcW w:w="14740" w:type="dxa"/>
            <w:gridSpan w:val="6"/>
          </w:tcPr>
          <w:p w14:paraId="46801FF0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6667B6" w14:paraId="6330C60F" w14:textId="77777777">
        <w:tc>
          <w:tcPr>
            <w:tcW w:w="454" w:type="dxa"/>
          </w:tcPr>
          <w:p w14:paraId="4E4DD693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B2DAB88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421A49FC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059530A0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47772911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416F3AD5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 w14:paraId="4BDD26E1" w14:textId="77777777">
        <w:tc>
          <w:tcPr>
            <w:tcW w:w="14740" w:type="dxa"/>
            <w:gridSpan w:val="6"/>
          </w:tcPr>
          <w:p w14:paraId="612B0EA1" w14:textId="77777777"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6667B6" w14:paraId="37CC70E4" w14:textId="77777777">
        <w:tc>
          <w:tcPr>
            <w:tcW w:w="454" w:type="dxa"/>
          </w:tcPr>
          <w:p w14:paraId="7E297142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6EAE3EB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4C367A6C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61036915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5AE34164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B506F58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 w14:paraId="40F61919" w14:textId="77777777">
        <w:tc>
          <w:tcPr>
            <w:tcW w:w="14740" w:type="dxa"/>
            <w:gridSpan w:val="6"/>
          </w:tcPr>
          <w:p w14:paraId="3913A036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6667B6" w14:paraId="7D419D28" w14:textId="77777777">
        <w:tc>
          <w:tcPr>
            <w:tcW w:w="454" w:type="dxa"/>
          </w:tcPr>
          <w:p w14:paraId="3C2DB9FC" w14:textId="77777777"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4144D396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0875EF92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2F7471DB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2140B2C8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4A175C6D" w14:textId="77777777"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59370662" w14:textId="77777777"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1" w:name="P1303"/>
      <w:bookmarkEnd w:id="1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2EFCCB5F" w14:textId="77777777" w:rsidR="006667B6" w:rsidRDefault="00E75355">
      <w:pPr>
        <w:rPr>
          <w:rFonts w:ascii="Times New Roman" w:hAnsi="Times New Roman" w:cs="Times New Roman"/>
          <w:sz w:val="20"/>
          <w:szCs w:val="20"/>
        </w:rPr>
        <w:sectPr w:rsidR="006667B6">
          <w:pgSz w:w="16838" w:h="11906" w:orient="landscape"/>
          <w:pgMar w:top="1134" w:right="850" w:bottom="1134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312D953" w14:textId="77777777" w:rsidR="006667B6" w:rsidRDefault="006667B6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6667B6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2EF74" w14:textId="77777777" w:rsidR="006667B6" w:rsidRDefault="00E75355">
      <w:pPr>
        <w:spacing w:line="240" w:lineRule="auto"/>
      </w:pPr>
      <w:r>
        <w:separator/>
      </w:r>
    </w:p>
  </w:endnote>
  <w:endnote w:type="continuationSeparator" w:id="0">
    <w:p w14:paraId="6806C720" w14:textId="77777777" w:rsidR="006667B6" w:rsidRDefault="00E753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45141" w14:textId="77777777" w:rsidR="006667B6" w:rsidRDefault="00E75355">
      <w:pPr>
        <w:spacing w:after="0"/>
      </w:pPr>
      <w:r>
        <w:separator/>
      </w:r>
    </w:p>
  </w:footnote>
  <w:footnote w:type="continuationSeparator" w:id="0">
    <w:p w14:paraId="315E3F26" w14:textId="77777777" w:rsidR="006667B6" w:rsidRDefault="00E753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20EF0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667B6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E08DC"/>
    <w:rsid w:val="008E1808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1170A"/>
    <w:rsid w:val="00E51A42"/>
    <w:rsid w:val="00E56434"/>
    <w:rsid w:val="00E75355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39D4238"/>
    <w:rsid w:val="05F0234C"/>
    <w:rsid w:val="06B06708"/>
    <w:rsid w:val="07212C5B"/>
    <w:rsid w:val="088D273F"/>
    <w:rsid w:val="0B703B38"/>
    <w:rsid w:val="0C1356E5"/>
    <w:rsid w:val="0C656F37"/>
    <w:rsid w:val="0F0B3EB4"/>
    <w:rsid w:val="0F19618D"/>
    <w:rsid w:val="0F5B68BD"/>
    <w:rsid w:val="11F03EFB"/>
    <w:rsid w:val="16171A97"/>
    <w:rsid w:val="18DC0BD0"/>
    <w:rsid w:val="1B790399"/>
    <w:rsid w:val="1BD7170D"/>
    <w:rsid w:val="1FA10F18"/>
    <w:rsid w:val="1FB41657"/>
    <w:rsid w:val="20DD6158"/>
    <w:rsid w:val="212C4286"/>
    <w:rsid w:val="21E068D0"/>
    <w:rsid w:val="23516881"/>
    <w:rsid w:val="24CC643F"/>
    <w:rsid w:val="27DC275A"/>
    <w:rsid w:val="2DD124B0"/>
    <w:rsid w:val="2E8306D9"/>
    <w:rsid w:val="33510801"/>
    <w:rsid w:val="33C02347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6CDA1AC6"/>
    <w:rsid w:val="73DE2426"/>
    <w:rsid w:val="741E20B6"/>
    <w:rsid w:val="77510282"/>
    <w:rsid w:val="7A8C3481"/>
    <w:rsid w:val="7AB74016"/>
    <w:rsid w:val="7B30128A"/>
    <w:rsid w:val="7B565E34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DE52C"/>
  <w15:docId w15:val="{B5BF04D1-86E1-4B47-B668-268CD750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906A72-2B61-4123-B9A4-ED3355890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3821</Words>
  <Characters>21781</Characters>
  <Application>Microsoft Office Word</Application>
  <DocSecurity>0</DocSecurity>
  <Lines>181</Lines>
  <Paragraphs>51</Paragraphs>
  <ScaleCrop>false</ScaleCrop>
  <Company>Microsoft</Company>
  <LinksUpToDate>false</LinksUpToDate>
  <CharactersWithSpaces>25551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12</cp:revision>
  <cp:lastPrinted>2024-07-11T23:27:00Z</cp:lastPrinted>
  <dcterms:created xsi:type="dcterms:W3CDTF">2019-07-25T07:41:00Z</dcterms:created>
  <dcterms:modified xsi:type="dcterms:W3CDTF">2024-08-23T04:26:00Z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4C17986D0B8B487793155E4E35446412_13</vt:lpwstr>
  </property>
</Properties>
</file>