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F4D3A" w14:textId="2B897635" w:rsidR="00EB221C" w:rsidRPr="0043182A" w:rsidRDefault="00984712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472A8A9" wp14:editId="4C2E8067">
            <wp:simplePos x="0" y="0"/>
            <wp:positionH relativeFrom="column">
              <wp:posOffset>2550160</wp:posOffset>
            </wp:positionH>
            <wp:positionV relativeFrom="paragraph">
              <wp:posOffset>7620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221C">
        <w:rPr>
          <w:b/>
          <w:sz w:val="18"/>
        </w:rPr>
        <w:t xml:space="preserve">     </w:t>
      </w:r>
      <w:r w:rsidR="00EB221C" w:rsidRPr="0043182A">
        <w:rPr>
          <w:sz w:val="18"/>
        </w:rPr>
        <w:br w:type="textWrapping" w:clear="all"/>
      </w:r>
    </w:p>
    <w:p w14:paraId="0BB26E42" w14:textId="5832AFA7" w:rsidR="00EB221C" w:rsidRPr="0043182A" w:rsidRDefault="00EB221C" w:rsidP="00984712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573C98B1" w14:textId="40A17146" w:rsidR="00EB221C" w:rsidRDefault="00EB221C" w:rsidP="00984712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984712">
        <w:rPr>
          <w:b/>
          <w:bCs/>
          <w:sz w:val="32"/>
        </w:rPr>
        <w:t>ОКРУГА</w:t>
      </w:r>
    </w:p>
    <w:p w14:paraId="0C83652C" w14:textId="3DAD4A07" w:rsidR="00984712" w:rsidRPr="0043182A" w:rsidRDefault="00984712" w:rsidP="00984712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ABA996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739C4C8C" w14:textId="77777777" w:rsidR="00EB221C" w:rsidRPr="00854B98" w:rsidRDefault="00EB221C" w:rsidP="00984712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E319D4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06BA7E6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D150D1B" w14:textId="7D00E530" w:rsidR="00EB221C" w:rsidRPr="00261315" w:rsidRDefault="00984712" w:rsidP="00984712">
      <w:pPr>
        <w:rPr>
          <w:sz w:val="28"/>
          <w:szCs w:val="28"/>
          <w:u w:val="single"/>
        </w:rPr>
      </w:pPr>
      <w:proofErr w:type="gramStart"/>
      <w:r w:rsidRPr="00510D84">
        <w:rPr>
          <w:sz w:val="28"/>
          <w:szCs w:val="28"/>
          <w:u w:val="single"/>
        </w:rPr>
        <w:t>«</w:t>
      </w:r>
      <w:r w:rsidR="00510D84" w:rsidRPr="00510D84">
        <w:rPr>
          <w:sz w:val="28"/>
          <w:szCs w:val="28"/>
          <w:u w:val="single"/>
        </w:rPr>
        <w:t xml:space="preserve"> 29</w:t>
      </w:r>
      <w:proofErr w:type="gramEnd"/>
      <w:r w:rsidR="00510D84" w:rsidRPr="00510D84">
        <w:rPr>
          <w:sz w:val="28"/>
          <w:szCs w:val="28"/>
          <w:u w:val="single"/>
        </w:rPr>
        <w:t xml:space="preserve"> </w:t>
      </w:r>
      <w:r w:rsidRPr="00510D84">
        <w:rPr>
          <w:sz w:val="28"/>
          <w:szCs w:val="28"/>
          <w:u w:val="single"/>
        </w:rPr>
        <w:t>»</w:t>
      </w:r>
      <w:r w:rsidR="00510D84">
        <w:rPr>
          <w:sz w:val="28"/>
          <w:szCs w:val="28"/>
          <w:u w:val="single"/>
        </w:rPr>
        <w:t xml:space="preserve">      01     </w:t>
      </w:r>
      <w:r w:rsidRPr="00510D84">
        <w:rPr>
          <w:sz w:val="28"/>
          <w:szCs w:val="28"/>
          <w:u w:val="single"/>
        </w:rPr>
        <w:t>202</w:t>
      </w:r>
      <w:r w:rsidR="00510D84">
        <w:rPr>
          <w:sz w:val="28"/>
          <w:szCs w:val="28"/>
          <w:u w:val="single"/>
        </w:rPr>
        <w:t>1</w:t>
      </w:r>
      <w:r w:rsidR="00EB221C" w:rsidRPr="00510D84">
        <w:rPr>
          <w:sz w:val="28"/>
          <w:szCs w:val="28"/>
          <w:u w:val="single"/>
        </w:rPr>
        <w:t>г.</w:t>
      </w:r>
      <w:r w:rsidR="00EB221C" w:rsidRPr="00261315">
        <w:rPr>
          <w:sz w:val="28"/>
          <w:szCs w:val="28"/>
        </w:rPr>
        <w:t xml:space="preserve">                   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  </w:t>
      </w:r>
      <w:r w:rsidR="0083037B">
        <w:rPr>
          <w:sz w:val="28"/>
          <w:szCs w:val="28"/>
        </w:rPr>
        <w:t xml:space="preserve">№ </w:t>
      </w:r>
      <w:r w:rsidR="00510D84">
        <w:rPr>
          <w:sz w:val="28"/>
          <w:szCs w:val="28"/>
          <w:u w:val="single"/>
        </w:rPr>
        <w:t xml:space="preserve">  74  </w:t>
      </w:r>
      <w:r w:rsidR="00EB221C">
        <w:rPr>
          <w:sz w:val="28"/>
          <w:szCs w:val="28"/>
          <w:u w:val="single"/>
        </w:rPr>
        <w:t xml:space="preserve">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4BA48386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015686C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6F7DEECA" w14:textId="77777777" w:rsidR="00597E3D" w:rsidRDefault="00400C79" w:rsidP="00454FE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454FEA" w:rsidRPr="00AD5F3C">
        <w:rPr>
          <w:b/>
          <w:sz w:val="28"/>
          <w:szCs w:val="28"/>
        </w:rPr>
        <w:t>«</w:t>
      </w:r>
      <w:r w:rsidR="00454FEA" w:rsidRPr="00AD5F3C">
        <w:rPr>
          <w:rFonts w:eastAsiaTheme="minorHAnsi"/>
          <w:b/>
          <w:sz w:val="28"/>
          <w:szCs w:val="28"/>
        </w:rPr>
        <w:t>Формирование современной</w:t>
      </w:r>
      <w:r w:rsidR="00454FEA">
        <w:rPr>
          <w:rFonts w:eastAsiaTheme="minorHAnsi"/>
          <w:b/>
          <w:sz w:val="28"/>
          <w:szCs w:val="28"/>
        </w:rPr>
        <w:t xml:space="preserve"> </w:t>
      </w:r>
      <w:r w:rsidR="00454FEA" w:rsidRPr="00AD5F3C">
        <w:rPr>
          <w:rFonts w:eastAsiaTheme="minorHAnsi"/>
          <w:b/>
          <w:sz w:val="28"/>
          <w:szCs w:val="28"/>
        </w:rPr>
        <w:t>городской среды</w:t>
      </w:r>
      <w:r w:rsidR="00454FEA">
        <w:rPr>
          <w:rFonts w:eastAsiaTheme="minorHAnsi"/>
          <w:b/>
          <w:sz w:val="28"/>
          <w:szCs w:val="28"/>
        </w:rPr>
        <w:t xml:space="preserve"> </w:t>
      </w:r>
      <w:r w:rsidR="00454FEA">
        <w:rPr>
          <w:b/>
          <w:sz w:val="28"/>
          <w:szCs w:val="28"/>
        </w:rPr>
        <w:t>населенных пунктов</w:t>
      </w:r>
      <w:r w:rsidR="00454FEA" w:rsidRPr="00A80E02">
        <w:rPr>
          <w:b/>
          <w:sz w:val="28"/>
          <w:szCs w:val="28"/>
        </w:rPr>
        <w:t xml:space="preserve"> на территории</w:t>
      </w:r>
      <w:r w:rsidR="00454FEA">
        <w:rPr>
          <w:b/>
          <w:sz w:val="28"/>
          <w:szCs w:val="28"/>
        </w:rPr>
        <w:t xml:space="preserve"> </w:t>
      </w:r>
      <w:r w:rsidR="00454FEA" w:rsidRPr="00A80E02">
        <w:rPr>
          <w:b/>
          <w:sz w:val="28"/>
          <w:szCs w:val="28"/>
        </w:rPr>
        <w:t xml:space="preserve">Анучинского муниципального </w:t>
      </w:r>
      <w:r w:rsidR="00F05267">
        <w:rPr>
          <w:b/>
          <w:sz w:val="28"/>
          <w:szCs w:val="28"/>
        </w:rPr>
        <w:t>округа</w:t>
      </w:r>
      <w:r w:rsidR="00454FEA" w:rsidRPr="00A80E02">
        <w:rPr>
          <w:b/>
          <w:sz w:val="28"/>
          <w:szCs w:val="28"/>
        </w:rPr>
        <w:t>» на 2020-2024 годы</w:t>
      </w:r>
      <w:r w:rsidR="00597E3D">
        <w:rPr>
          <w:b/>
          <w:sz w:val="28"/>
          <w:szCs w:val="28"/>
        </w:rPr>
        <w:t xml:space="preserve">, утвержденную постановлением Анучинского муниципального района </w:t>
      </w:r>
    </w:p>
    <w:p w14:paraId="4D3E9B71" w14:textId="6BE0E6A2" w:rsidR="00454FEA" w:rsidRPr="00A80E02" w:rsidRDefault="00597E3D" w:rsidP="00454FE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557</w:t>
      </w:r>
      <w:r w:rsidR="008A1EB8">
        <w:rPr>
          <w:b/>
          <w:sz w:val="28"/>
          <w:szCs w:val="28"/>
        </w:rPr>
        <w:t xml:space="preserve"> (ред. от </w:t>
      </w:r>
      <w:r w:rsidR="00407DEA">
        <w:rPr>
          <w:b/>
          <w:sz w:val="28"/>
          <w:szCs w:val="28"/>
        </w:rPr>
        <w:t>15.12.2020г.)</w:t>
      </w:r>
    </w:p>
    <w:p w14:paraId="75DE1E2E" w14:textId="77777777" w:rsidR="00EB221C" w:rsidRPr="00261315" w:rsidRDefault="00EB221C" w:rsidP="001F6EA5">
      <w:pPr>
        <w:jc w:val="center"/>
        <w:rPr>
          <w:b/>
          <w:sz w:val="28"/>
          <w:szCs w:val="28"/>
        </w:rPr>
      </w:pPr>
    </w:p>
    <w:p w14:paraId="22ABAE25" w14:textId="31F6A4D0" w:rsidR="00A33D5F" w:rsidRDefault="00D735A0" w:rsidP="00A33D5F">
      <w:pPr>
        <w:pStyle w:val="ConsPlusTitle"/>
        <w:spacing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00C79" w:rsidRPr="00B61B5A">
        <w:rPr>
          <w:b w:val="0"/>
          <w:sz w:val="28"/>
          <w:szCs w:val="28"/>
        </w:rPr>
        <w:t xml:space="preserve">В соответствии с </w:t>
      </w:r>
      <w:r w:rsidR="00E2355D">
        <w:rPr>
          <w:b w:val="0"/>
          <w:sz w:val="28"/>
          <w:szCs w:val="28"/>
        </w:rPr>
        <w:t xml:space="preserve">постановлением Правительства Приморского края от </w:t>
      </w:r>
      <w:r w:rsidR="00407DEA">
        <w:rPr>
          <w:b w:val="0"/>
          <w:sz w:val="28"/>
          <w:szCs w:val="28"/>
        </w:rPr>
        <w:t>16.12.</w:t>
      </w:r>
      <w:r w:rsidR="00E2355D">
        <w:rPr>
          <w:b w:val="0"/>
          <w:sz w:val="28"/>
          <w:szCs w:val="28"/>
        </w:rPr>
        <w:t>2020г. №</w:t>
      </w:r>
      <w:r w:rsidR="00F048A3">
        <w:rPr>
          <w:b w:val="0"/>
          <w:sz w:val="28"/>
          <w:szCs w:val="28"/>
        </w:rPr>
        <w:t xml:space="preserve"> </w:t>
      </w:r>
      <w:r w:rsidR="00407DEA">
        <w:rPr>
          <w:b w:val="0"/>
          <w:sz w:val="28"/>
          <w:szCs w:val="28"/>
        </w:rPr>
        <w:t>1038</w:t>
      </w:r>
      <w:r w:rsidR="00E2355D">
        <w:rPr>
          <w:b w:val="0"/>
          <w:sz w:val="28"/>
          <w:szCs w:val="28"/>
        </w:rPr>
        <w:t>-пп «О</w:t>
      </w:r>
      <w:r w:rsidR="00F048A3">
        <w:rPr>
          <w:b w:val="0"/>
          <w:sz w:val="28"/>
          <w:szCs w:val="28"/>
        </w:rPr>
        <w:t xml:space="preserve"> </w:t>
      </w:r>
      <w:r w:rsidR="00E2355D">
        <w:rPr>
          <w:b w:val="0"/>
          <w:sz w:val="28"/>
          <w:szCs w:val="28"/>
        </w:rPr>
        <w:t xml:space="preserve">внесении изменений в постановление Администрации Приморского края от 30 декабря 2019 года № 944-па «Об утверждении государственной программы Приморского края «Формирование современной городской среды муниципальных образований Приморского края» на 2020-2027 годы», </w:t>
      </w:r>
      <w:r w:rsidR="00400C79" w:rsidRPr="00B61B5A">
        <w:rPr>
          <w:b w:val="0"/>
          <w:sz w:val="28"/>
          <w:szCs w:val="28"/>
        </w:rPr>
        <w:t>п. 4.2</w:t>
      </w:r>
      <w:r w:rsidR="00400C79">
        <w:rPr>
          <w:sz w:val="28"/>
          <w:szCs w:val="28"/>
        </w:rPr>
        <w:t xml:space="preserve"> </w:t>
      </w:r>
      <w:r w:rsidR="00400C79" w:rsidRPr="001F6EA5">
        <w:rPr>
          <w:b w:val="0"/>
          <w:sz w:val="28"/>
          <w:szCs w:val="28"/>
        </w:rPr>
        <w:t>«</w:t>
      </w:r>
      <w:r w:rsidR="00400C79">
        <w:rPr>
          <w:b w:val="0"/>
          <w:sz w:val="28"/>
          <w:szCs w:val="28"/>
        </w:rPr>
        <w:t>О п</w:t>
      </w:r>
      <w:r w:rsidR="00400C79" w:rsidRPr="001F6EA5">
        <w:rPr>
          <w:b w:val="0"/>
          <w:sz w:val="28"/>
          <w:szCs w:val="28"/>
        </w:rPr>
        <w:t>орядк</w:t>
      </w:r>
      <w:r w:rsidR="00400C79">
        <w:rPr>
          <w:b w:val="0"/>
          <w:sz w:val="28"/>
          <w:szCs w:val="28"/>
        </w:rPr>
        <w:t>е</w:t>
      </w:r>
      <w:r w:rsidR="00400C79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 w:rsidR="00400C79" w:rsidRPr="001F6EA5">
        <w:rPr>
          <w:b w:val="0"/>
          <w:sz w:val="26"/>
          <w:szCs w:val="26"/>
        </w:rPr>
        <w:t>,</w:t>
      </w:r>
      <w:r w:rsidR="00400C79" w:rsidRPr="00B61B5A">
        <w:rPr>
          <w:b w:val="0"/>
          <w:sz w:val="28"/>
          <w:szCs w:val="28"/>
        </w:rPr>
        <w:t xml:space="preserve"> </w:t>
      </w:r>
      <w:r w:rsidR="00400C79">
        <w:rPr>
          <w:b w:val="0"/>
          <w:sz w:val="28"/>
          <w:szCs w:val="28"/>
        </w:rPr>
        <w:t xml:space="preserve">утвержденного </w:t>
      </w:r>
      <w:r w:rsidR="00400C79" w:rsidRPr="001F6EA5">
        <w:rPr>
          <w:b w:val="0"/>
          <w:sz w:val="28"/>
          <w:szCs w:val="28"/>
        </w:rPr>
        <w:t>постановлением администрации Анучинского муниципального района от 27.12.2018 № 665</w:t>
      </w:r>
      <w:r w:rsidR="00400C79">
        <w:rPr>
          <w:b w:val="0"/>
          <w:sz w:val="28"/>
          <w:szCs w:val="28"/>
        </w:rPr>
        <w:t>,</w:t>
      </w:r>
      <w:r w:rsidR="00400C79" w:rsidRPr="001F6EA5">
        <w:rPr>
          <w:b w:val="0"/>
          <w:sz w:val="26"/>
          <w:szCs w:val="26"/>
        </w:rPr>
        <w:t xml:space="preserve"> </w:t>
      </w:r>
      <w:r w:rsidR="00407DEA" w:rsidRPr="00407DEA">
        <w:rPr>
          <w:b w:val="0"/>
          <w:sz w:val="26"/>
          <w:szCs w:val="26"/>
        </w:rPr>
        <w:t>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F0F61DB" w14:textId="5936B431" w:rsidR="008A63AC" w:rsidRPr="00B10781" w:rsidRDefault="00D735A0" w:rsidP="00A33D5F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B10781">
        <w:rPr>
          <w:b w:val="0"/>
          <w:bCs w:val="0"/>
          <w:sz w:val="28"/>
          <w:szCs w:val="28"/>
        </w:rPr>
        <w:t>ПОСТАНОВЛЯЕТ:</w:t>
      </w:r>
    </w:p>
    <w:p w14:paraId="1C29E3D4" w14:textId="2565F13D" w:rsidR="00400C79" w:rsidRDefault="003068F3" w:rsidP="003068F3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</w:t>
      </w:r>
      <w:r w:rsidR="008A1EB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048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>муниципальн</w:t>
      </w:r>
      <w:r w:rsidR="00DB2813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DB281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3661" w:rsidRPr="00400C79">
        <w:rPr>
          <w:rFonts w:ascii="Times New Roman" w:hAnsi="Times New Roman" w:cs="Times New Roman"/>
          <w:sz w:val="28"/>
          <w:szCs w:val="28"/>
        </w:rPr>
        <w:t>«</w:t>
      </w:r>
      <w:r w:rsidR="00403661" w:rsidRPr="00400C79"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 w:rsidR="00403661" w:rsidRPr="00400C79">
        <w:rPr>
          <w:rFonts w:ascii="Times New Roman" w:hAnsi="Times New Roman" w:cs="Times New Roman"/>
          <w:sz w:val="28"/>
          <w:szCs w:val="28"/>
        </w:rPr>
        <w:t>населенных пунктов</w:t>
      </w:r>
      <w:r w:rsidR="008A63AC" w:rsidRPr="00400C79"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</w:t>
      </w:r>
      <w:r w:rsidR="00F05267" w:rsidRPr="00400C79">
        <w:rPr>
          <w:rFonts w:ascii="Times New Roman" w:hAnsi="Times New Roman" w:cs="Times New Roman"/>
          <w:sz w:val="28"/>
          <w:szCs w:val="28"/>
        </w:rPr>
        <w:t>округа</w:t>
      </w:r>
      <w:r w:rsidR="008A63AC" w:rsidRPr="00400C79">
        <w:rPr>
          <w:rFonts w:ascii="Times New Roman" w:hAnsi="Times New Roman" w:cs="Times New Roman"/>
          <w:sz w:val="28"/>
          <w:szCs w:val="28"/>
        </w:rPr>
        <w:t>»</w:t>
      </w:r>
      <w:r w:rsidR="008A63AC" w:rsidRPr="00400C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на 2020</w:t>
      </w:r>
      <w:r w:rsidR="00246B90" w:rsidRPr="00400C79">
        <w:rPr>
          <w:rFonts w:ascii="Times New Roman" w:hAnsi="Times New Roman" w:cs="Times New Roman"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-</w:t>
      </w:r>
      <w:r w:rsidR="00246B90" w:rsidRPr="00400C79">
        <w:rPr>
          <w:rFonts w:ascii="Times New Roman" w:hAnsi="Times New Roman" w:cs="Times New Roman"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2024 годы</w:t>
      </w:r>
      <w:r w:rsidR="00597E3D">
        <w:rPr>
          <w:rFonts w:ascii="Times New Roman" w:hAnsi="Times New Roman" w:cs="Times New Roman"/>
          <w:sz w:val="28"/>
          <w:szCs w:val="28"/>
        </w:rPr>
        <w:t>, утвержденн</w:t>
      </w:r>
      <w:r w:rsidR="008A1EB8">
        <w:rPr>
          <w:rFonts w:ascii="Times New Roman" w:hAnsi="Times New Roman" w:cs="Times New Roman"/>
          <w:sz w:val="28"/>
          <w:szCs w:val="28"/>
        </w:rPr>
        <w:t>ую</w:t>
      </w:r>
      <w:r w:rsidR="00597E3D">
        <w:rPr>
          <w:rFonts w:ascii="Times New Roman" w:hAnsi="Times New Roman" w:cs="Times New Roman"/>
          <w:sz w:val="28"/>
          <w:szCs w:val="28"/>
        </w:rPr>
        <w:t xml:space="preserve"> </w:t>
      </w:r>
      <w:r w:rsidR="00597E3D">
        <w:rPr>
          <w:rFonts w:ascii="Times New Roman" w:hAnsi="Times New Roman" w:cs="Times New Roman"/>
          <w:sz w:val="28"/>
          <w:szCs w:val="28"/>
        </w:rPr>
        <w:lastRenderedPageBreak/>
        <w:t>постановлением Анучинского муниципального района от 30.09.2019 № 557</w:t>
      </w:r>
      <w:r w:rsidR="00407DEA">
        <w:rPr>
          <w:rFonts w:ascii="Times New Roman" w:hAnsi="Times New Roman" w:cs="Times New Roman"/>
          <w:sz w:val="28"/>
          <w:szCs w:val="28"/>
        </w:rPr>
        <w:t>.</w:t>
      </w:r>
    </w:p>
    <w:p w14:paraId="0AB3708F" w14:textId="7137D16E" w:rsidR="00DB2813" w:rsidRDefault="00DB2813" w:rsidP="003068F3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1.Приложение</w:t>
      </w:r>
      <w:proofErr w:type="gramEnd"/>
      <w:r w:rsidR="00B10781" w:rsidRPr="00B10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№7</w:t>
      </w:r>
      <w:r w:rsidR="00B10781" w:rsidRPr="00B10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bookmarkStart w:id="0" w:name="_Hlk48224275"/>
      <w:r>
        <w:rPr>
          <w:rFonts w:ascii="Times New Roman" w:hAnsi="Times New Roman" w:cs="Times New Roman"/>
          <w:sz w:val="28"/>
          <w:szCs w:val="28"/>
        </w:rPr>
        <w:t>Адресный перечень</w:t>
      </w:r>
      <w:r w:rsidR="00A27F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="00A27F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территорий нуждающихся в благоустройстве (с учётом их физического состояния) исходя из минимального перечня работ по благоустройству»</w:t>
      </w:r>
      <w:r w:rsidR="002D21B7">
        <w:rPr>
          <w:rFonts w:ascii="Times New Roman" w:hAnsi="Times New Roman" w:cs="Times New Roman"/>
          <w:sz w:val="28"/>
          <w:szCs w:val="28"/>
        </w:rPr>
        <w:t xml:space="preserve"> муниципальной программы «Формирование современной городской среды населенных пунктов на территории Анучинского муниципального округа» на 2020-2024 годы</w:t>
      </w:r>
      <w:r>
        <w:rPr>
          <w:rFonts w:ascii="Times New Roman" w:hAnsi="Times New Roman" w:cs="Times New Roman"/>
          <w:sz w:val="28"/>
          <w:szCs w:val="28"/>
        </w:rPr>
        <w:t>, читать в новой редакции (прилагается).</w:t>
      </w:r>
      <w:bookmarkEnd w:id="0"/>
    </w:p>
    <w:p w14:paraId="0E160A9E" w14:textId="15270878" w:rsidR="00400C79" w:rsidRPr="00407414" w:rsidRDefault="003B375F" w:rsidP="003B375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>
        <w:rPr>
          <w:kern w:val="2"/>
          <w:sz w:val="28"/>
          <w:szCs w:val="28"/>
        </w:rPr>
        <w:t>.</w:t>
      </w:r>
      <w:r w:rsidR="00400C79" w:rsidRPr="00407414">
        <w:rPr>
          <w:sz w:val="28"/>
          <w:szCs w:val="28"/>
        </w:rPr>
        <w:t xml:space="preserve">Общему отделу администрации </w:t>
      </w:r>
      <w:r w:rsidR="00407DEA">
        <w:rPr>
          <w:sz w:val="28"/>
          <w:szCs w:val="28"/>
        </w:rPr>
        <w:t>Анучинского муниципального округа Приморского края (</w:t>
      </w:r>
      <w:proofErr w:type="spellStart"/>
      <w:r w:rsidR="00407DEA">
        <w:rPr>
          <w:sz w:val="28"/>
          <w:szCs w:val="28"/>
        </w:rPr>
        <w:t>Бурдейной</w:t>
      </w:r>
      <w:proofErr w:type="spellEnd"/>
      <w:r w:rsidR="00407DEA">
        <w:rPr>
          <w:sz w:val="28"/>
          <w:szCs w:val="28"/>
        </w:rPr>
        <w:t xml:space="preserve">) </w:t>
      </w:r>
      <w:r w:rsidR="00400C79" w:rsidRPr="00407414">
        <w:rPr>
          <w:sz w:val="28"/>
          <w:szCs w:val="28"/>
        </w:rPr>
        <w:t xml:space="preserve">опубликовать постановление в средствах массовой информации и разместить на официальном сайте администрации Анучинского муниципального </w:t>
      </w:r>
      <w:r w:rsidR="00407DEA">
        <w:rPr>
          <w:sz w:val="28"/>
          <w:szCs w:val="28"/>
        </w:rPr>
        <w:t xml:space="preserve">округа Приморского края </w:t>
      </w:r>
      <w:r w:rsidR="00407DEA" w:rsidRPr="00407DEA">
        <w:rPr>
          <w:sz w:val="28"/>
          <w:szCs w:val="28"/>
        </w:rPr>
        <w:t>в информационно-телекоммуникационной сети Интернет</w:t>
      </w:r>
      <w:r w:rsidR="00400C79" w:rsidRPr="00407414">
        <w:rPr>
          <w:sz w:val="28"/>
          <w:szCs w:val="28"/>
        </w:rPr>
        <w:t>.</w:t>
      </w:r>
    </w:p>
    <w:p w14:paraId="7EA217A0" w14:textId="77777777" w:rsidR="00400C79" w:rsidRPr="00261315" w:rsidRDefault="00400C79" w:rsidP="003B375F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61315">
        <w:rPr>
          <w:sz w:val="28"/>
          <w:szCs w:val="28"/>
        </w:rPr>
        <w:t>.Настоящее постановление вступает в силу со дня его опубликования.</w:t>
      </w:r>
    </w:p>
    <w:p w14:paraId="51CBF203" w14:textId="1CFEB903" w:rsidR="00F83B37" w:rsidRDefault="00400C79" w:rsidP="002D21B7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8A1EB8">
        <w:rPr>
          <w:sz w:val="28"/>
          <w:szCs w:val="28"/>
        </w:rPr>
        <w:t>возложить на заместителя главы</w:t>
      </w:r>
      <w:r w:rsidR="00407DEA">
        <w:rPr>
          <w:sz w:val="28"/>
          <w:szCs w:val="28"/>
        </w:rPr>
        <w:t xml:space="preserve"> администрации</w:t>
      </w:r>
      <w:r w:rsidR="00A62837">
        <w:rPr>
          <w:sz w:val="28"/>
          <w:szCs w:val="28"/>
        </w:rPr>
        <w:t xml:space="preserve"> </w:t>
      </w:r>
      <w:r w:rsidR="00A33D5F">
        <w:rPr>
          <w:sz w:val="28"/>
          <w:szCs w:val="28"/>
        </w:rPr>
        <w:t>А</w:t>
      </w:r>
      <w:r w:rsidR="008A1EB8">
        <w:rPr>
          <w:sz w:val="28"/>
          <w:szCs w:val="28"/>
        </w:rPr>
        <w:t xml:space="preserve">нучинского муниципального </w:t>
      </w:r>
      <w:r w:rsidR="00A62837">
        <w:rPr>
          <w:sz w:val="28"/>
          <w:szCs w:val="28"/>
        </w:rPr>
        <w:t>округа</w:t>
      </w:r>
      <w:r w:rsidR="008A1200">
        <w:rPr>
          <w:sz w:val="28"/>
          <w:szCs w:val="28"/>
        </w:rPr>
        <w:t xml:space="preserve"> Приморского края (Дубовцева)</w:t>
      </w:r>
      <w:r>
        <w:rPr>
          <w:sz w:val="28"/>
          <w:szCs w:val="28"/>
        </w:rPr>
        <w:t>.</w:t>
      </w:r>
    </w:p>
    <w:p w14:paraId="45C38035" w14:textId="781A5282" w:rsidR="002D21B7" w:rsidRDefault="002D21B7" w:rsidP="002D21B7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24DC3C97" w14:textId="77777777" w:rsidR="002D21B7" w:rsidRPr="00261315" w:rsidRDefault="002D21B7" w:rsidP="002D21B7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362BAFBD" w14:textId="77777777" w:rsidR="00B10781" w:rsidRDefault="003A11FD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1A7D3AB" w14:textId="689547E9" w:rsidR="003A11FD" w:rsidRDefault="003A11FD" w:rsidP="00B10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6283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</w:t>
      </w:r>
      <w:r w:rsidR="00B10781" w:rsidRPr="00B1078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4D25FC30" w14:textId="4548A1D7" w:rsidR="002D21B7" w:rsidRDefault="002D21B7" w:rsidP="003A11FD">
      <w:pPr>
        <w:jc w:val="both"/>
        <w:rPr>
          <w:sz w:val="28"/>
          <w:szCs w:val="28"/>
        </w:rPr>
      </w:pPr>
    </w:p>
    <w:p w14:paraId="0E759E3C" w14:textId="51441134" w:rsidR="002D21B7" w:rsidRDefault="002D21B7" w:rsidP="003A11FD">
      <w:pPr>
        <w:jc w:val="both"/>
        <w:rPr>
          <w:sz w:val="28"/>
          <w:szCs w:val="28"/>
        </w:rPr>
      </w:pPr>
    </w:p>
    <w:p w14:paraId="3B54D494" w14:textId="406BFFB1" w:rsidR="002D21B7" w:rsidRDefault="002D21B7" w:rsidP="003A11FD">
      <w:pPr>
        <w:jc w:val="both"/>
        <w:rPr>
          <w:sz w:val="28"/>
          <w:szCs w:val="28"/>
        </w:rPr>
      </w:pPr>
    </w:p>
    <w:p w14:paraId="0A3CFF8C" w14:textId="3CDDCBA0" w:rsidR="002D21B7" w:rsidRDefault="002D21B7" w:rsidP="003A11FD">
      <w:pPr>
        <w:jc w:val="both"/>
        <w:rPr>
          <w:sz w:val="28"/>
          <w:szCs w:val="28"/>
        </w:rPr>
      </w:pPr>
    </w:p>
    <w:p w14:paraId="23D99ECE" w14:textId="6EAE0AF7" w:rsidR="00527950" w:rsidRDefault="00527950" w:rsidP="003A11FD">
      <w:pPr>
        <w:jc w:val="both"/>
        <w:rPr>
          <w:sz w:val="28"/>
          <w:szCs w:val="28"/>
        </w:rPr>
      </w:pPr>
    </w:p>
    <w:p w14:paraId="25E7A689" w14:textId="42EC9289" w:rsidR="00527950" w:rsidRDefault="00527950" w:rsidP="003A11FD">
      <w:pPr>
        <w:jc w:val="both"/>
        <w:rPr>
          <w:sz w:val="28"/>
          <w:szCs w:val="28"/>
        </w:rPr>
      </w:pPr>
    </w:p>
    <w:p w14:paraId="08BE7787" w14:textId="0DFC1CC9" w:rsidR="00527950" w:rsidRDefault="00527950" w:rsidP="003A11FD">
      <w:pPr>
        <w:jc w:val="both"/>
        <w:rPr>
          <w:sz w:val="28"/>
          <w:szCs w:val="28"/>
        </w:rPr>
      </w:pPr>
    </w:p>
    <w:p w14:paraId="1BE8FAFA" w14:textId="53F105E3" w:rsidR="00527950" w:rsidRDefault="00527950" w:rsidP="003A11FD">
      <w:pPr>
        <w:jc w:val="both"/>
        <w:rPr>
          <w:sz w:val="28"/>
          <w:szCs w:val="28"/>
        </w:rPr>
      </w:pPr>
    </w:p>
    <w:p w14:paraId="607BB0BA" w14:textId="0437B28E" w:rsidR="00527950" w:rsidRDefault="00527950" w:rsidP="003A11FD">
      <w:pPr>
        <w:jc w:val="both"/>
        <w:rPr>
          <w:sz w:val="28"/>
          <w:szCs w:val="28"/>
        </w:rPr>
      </w:pPr>
    </w:p>
    <w:p w14:paraId="67C9A309" w14:textId="3D808BFA" w:rsidR="00527950" w:rsidRDefault="00527950" w:rsidP="003A11FD">
      <w:pPr>
        <w:jc w:val="both"/>
        <w:rPr>
          <w:sz w:val="28"/>
          <w:szCs w:val="28"/>
        </w:rPr>
      </w:pPr>
    </w:p>
    <w:p w14:paraId="0786CB64" w14:textId="59357F70" w:rsidR="00527950" w:rsidRDefault="00527950" w:rsidP="003A11FD">
      <w:pPr>
        <w:jc w:val="both"/>
        <w:rPr>
          <w:sz w:val="28"/>
          <w:szCs w:val="28"/>
        </w:rPr>
      </w:pPr>
    </w:p>
    <w:p w14:paraId="7466C9CB" w14:textId="26587658" w:rsidR="00527950" w:rsidRDefault="00527950" w:rsidP="003A11FD">
      <w:pPr>
        <w:jc w:val="both"/>
        <w:rPr>
          <w:sz w:val="28"/>
          <w:szCs w:val="28"/>
        </w:rPr>
      </w:pPr>
    </w:p>
    <w:p w14:paraId="2AC0E2B7" w14:textId="41D23814" w:rsidR="00527950" w:rsidRDefault="00527950" w:rsidP="003A11FD">
      <w:pPr>
        <w:jc w:val="both"/>
        <w:rPr>
          <w:sz w:val="28"/>
          <w:szCs w:val="28"/>
        </w:rPr>
      </w:pPr>
    </w:p>
    <w:p w14:paraId="2129914F" w14:textId="39E9BB4C" w:rsidR="00A62837" w:rsidRDefault="00A62837" w:rsidP="003A11FD">
      <w:pPr>
        <w:jc w:val="both"/>
        <w:rPr>
          <w:sz w:val="28"/>
          <w:szCs w:val="28"/>
        </w:rPr>
      </w:pPr>
    </w:p>
    <w:p w14:paraId="56C32F72" w14:textId="77777777" w:rsidR="00B10781" w:rsidRDefault="00B10781" w:rsidP="003A11FD">
      <w:pPr>
        <w:jc w:val="both"/>
        <w:rPr>
          <w:sz w:val="28"/>
          <w:szCs w:val="28"/>
        </w:rPr>
      </w:pPr>
    </w:p>
    <w:p w14:paraId="49B5BD63" w14:textId="5C2F6192" w:rsidR="002D21B7" w:rsidRDefault="002D21B7" w:rsidP="00B10781">
      <w:pPr>
        <w:ind w:right="-142"/>
        <w:jc w:val="both"/>
        <w:rPr>
          <w:sz w:val="28"/>
          <w:szCs w:val="28"/>
        </w:rPr>
      </w:pPr>
    </w:p>
    <w:p w14:paraId="62DCA30F" w14:textId="77777777" w:rsidR="002D21B7" w:rsidRPr="002D21B7" w:rsidRDefault="002D21B7" w:rsidP="002D21B7">
      <w:pPr>
        <w:spacing w:after="200" w:line="276" w:lineRule="auto"/>
        <w:jc w:val="right"/>
        <w:rPr>
          <w:rFonts w:eastAsia="Calibri"/>
          <w:lang w:eastAsia="en-US"/>
        </w:rPr>
      </w:pPr>
      <w:r w:rsidRPr="002D21B7">
        <w:rPr>
          <w:rFonts w:eastAsia="Calibri"/>
          <w:lang w:eastAsia="en-US"/>
        </w:rPr>
        <w:lastRenderedPageBreak/>
        <w:t>Приложение № 7</w:t>
      </w:r>
    </w:p>
    <w:p w14:paraId="45685828" w14:textId="77777777" w:rsidR="002D21B7" w:rsidRPr="002D21B7" w:rsidRDefault="002D21B7" w:rsidP="002D21B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2D21B7">
        <w:rPr>
          <w:sz w:val="24"/>
          <w:szCs w:val="24"/>
        </w:rPr>
        <w:t xml:space="preserve">Адресный </w:t>
      </w:r>
      <w:hyperlink w:anchor="P27167" w:history="1">
        <w:r w:rsidRPr="002D21B7">
          <w:rPr>
            <w:sz w:val="24"/>
            <w:szCs w:val="24"/>
          </w:rPr>
          <w:t>перечень</w:t>
        </w:r>
      </w:hyperlink>
      <w:r w:rsidRPr="002D21B7">
        <w:rPr>
          <w:sz w:val="24"/>
          <w:szCs w:val="24"/>
        </w:rPr>
        <w:t xml:space="preserve"> дворовых территорий </w:t>
      </w:r>
    </w:p>
    <w:p w14:paraId="4F0AE1FA" w14:textId="77777777" w:rsidR="002D21B7" w:rsidRPr="002D21B7" w:rsidRDefault="002D21B7" w:rsidP="002D21B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2D21B7">
        <w:rPr>
          <w:sz w:val="24"/>
          <w:szCs w:val="24"/>
        </w:rPr>
        <w:t xml:space="preserve">нуждающихся в благоустройстве (с учетом их физического состояния) исходя из минимального перечня работ по благоустройству </w:t>
      </w:r>
    </w:p>
    <w:p w14:paraId="6F8C1FCA" w14:textId="77777777" w:rsidR="002D21B7" w:rsidRPr="002D21B7" w:rsidRDefault="002D21B7" w:rsidP="002D21B7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2D21B7">
        <w:rPr>
          <w:rFonts w:eastAsia="Calibri"/>
          <w:b/>
          <w:sz w:val="24"/>
          <w:szCs w:val="24"/>
          <w:lang w:eastAsia="en-US"/>
        </w:rPr>
        <w:t xml:space="preserve">муниципальной программы «Формирование современной </w:t>
      </w:r>
    </w:p>
    <w:p w14:paraId="6DAC7EC4" w14:textId="77777777" w:rsidR="002D21B7" w:rsidRPr="002D21B7" w:rsidRDefault="002D21B7" w:rsidP="002D21B7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2D21B7">
        <w:rPr>
          <w:rFonts w:eastAsia="Calibri"/>
          <w:b/>
          <w:sz w:val="24"/>
          <w:szCs w:val="24"/>
          <w:lang w:eastAsia="en-US"/>
        </w:rPr>
        <w:t>городской среды населенных пунктов на территории Анучинского муниципального округа» на 2020-2024 годы</w:t>
      </w:r>
    </w:p>
    <w:p w14:paraId="0D88251C" w14:textId="77777777" w:rsidR="002D21B7" w:rsidRPr="002D21B7" w:rsidRDefault="002D21B7" w:rsidP="002D21B7">
      <w:pPr>
        <w:widowControl w:val="0"/>
        <w:autoSpaceDE w:val="0"/>
        <w:autoSpaceDN w:val="0"/>
        <w:jc w:val="center"/>
        <w:rPr>
          <w:sz w:val="18"/>
          <w:szCs w:val="18"/>
        </w:rPr>
      </w:pPr>
      <w:r w:rsidRPr="002D21B7">
        <w:rPr>
          <w:sz w:val="18"/>
          <w:szCs w:val="18"/>
        </w:rPr>
        <w:t xml:space="preserve"> (наименование муниципальной программы)</w:t>
      </w:r>
    </w:p>
    <w:p w14:paraId="3B04590C" w14:textId="77777777" w:rsidR="002D21B7" w:rsidRPr="002D21B7" w:rsidRDefault="002D21B7" w:rsidP="002D21B7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Style w:val="1"/>
        <w:tblW w:w="9180" w:type="dxa"/>
        <w:tblLayout w:type="fixed"/>
        <w:tblLook w:val="04A0" w:firstRow="1" w:lastRow="0" w:firstColumn="1" w:lastColumn="0" w:noHBand="0" w:noVBand="1"/>
      </w:tblPr>
      <w:tblGrid>
        <w:gridCol w:w="1101"/>
        <w:gridCol w:w="5528"/>
        <w:gridCol w:w="2551"/>
      </w:tblGrid>
      <w:tr w:rsidR="00A62837" w:rsidRPr="00A62837" w14:paraId="7D50A354" w14:textId="76EDD7D6" w:rsidTr="00B10781">
        <w:trPr>
          <w:trHeight w:val="840"/>
        </w:trPr>
        <w:tc>
          <w:tcPr>
            <w:tcW w:w="1101" w:type="dxa"/>
          </w:tcPr>
          <w:p w14:paraId="30D8EBD7" w14:textId="77777777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837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528" w:type="dxa"/>
          </w:tcPr>
          <w:p w14:paraId="0CDC5FB7" w14:textId="6F7B21D5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83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муниципального образования, адрес дворовой территории</w:t>
            </w:r>
          </w:p>
        </w:tc>
        <w:tc>
          <w:tcPr>
            <w:tcW w:w="2551" w:type="dxa"/>
          </w:tcPr>
          <w:p w14:paraId="1D7E309E" w14:textId="1EDC7036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837">
              <w:rPr>
                <w:rFonts w:ascii="Times New Roman" w:hAnsi="Times New Roman"/>
                <w:b/>
                <w:bCs/>
                <w:sz w:val="24"/>
                <w:szCs w:val="24"/>
              </w:rPr>
              <w:t>Год выполнени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 работ по благоустройству дворовой территории</w:t>
            </w:r>
          </w:p>
        </w:tc>
      </w:tr>
      <w:tr w:rsidR="00A62837" w:rsidRPr="00A62837" w14:paraId="406B9A50" w14:textId="01D28644" w:rsidTr="00B10781">
        <w:tc>
          <w:tcPr>
            <w:tcW w:w="1101" w:type="dxa"/>
          </w:tcPr>
          <w:p w14:paraId="41448A74" w14:textId="77777777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83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7D805C8D" w14:textId="77777777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83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0475975B" w14:textId="3DF36909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A62837" w:rsidRPr="002D21B7" w14:paraId="712773A5" w14:textId="2E3C2E76" w:rsidTr="00B10781">
        <w:tc>
          <w:tcPr>
            <w:tcW w:w="1101" w:type="dxa"/>
          </w:tcPr>
          <w:p w14:paraId="7B0BCA19" w14:textId="77777777" w:rsidR="00A62837" w:rsidRPr="002D21B7" w:rsidRDefault="00A62837" w:rsidP="002D21B7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2014A2B" w14:textId="25215626" w:rsidR="00A62837" w:rsidRDefault="00A62837" w:rsidP="002D21B7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szCs w:val="24"/>
              </w:rPr>
            </w:pPr>
            <w:r w:rsidRPr="002D21B7">
              <w:rPr>
                <w:rFonts w:ascii="Times New Roman" w:hAnsi="Times New Roman" w:cs="Calibri"/>
                <w:sz w:val="24"/>
                <w:szCs w:val="24"/>
              </w:rPr>
              <w:t>с. Анучино, ул. 100 лет Анучино,</w:t>
            </w:r>
            <w:r>
              <w:rPr>
                <w:rFonts w:ascii="Times New Roman" w:hAnsi="Times New Roman" w:cs="Calibri"/>
                <w:sz w:val="24"/>
                <w:szCs w:val="24"/>
              </w:rPr>
              <w:t xml:space="preserve"> д.</w:t>
            </w:r>
            <w:r w:rsidRPr="002D21B7">
              <w:rPr>
                <w:rFonts w:ascii="Times New Roman" w:hAnsi="Times New Roman" w:cs="Calibri"/>
                <w:sz w:val="24"/>
                <w:szCs w:val="24"/>
              </w:rPr>
              <w:t xml:space="preserve"> 4,</w:t>
            </w:r>
            <w:r>
              <w:rPr>
                <w:rFonts w:ascii="Times New Roman" w:hAnsi="Times New Roman" w:cs="Calibri"/>
                <w:sz w:val="24"/>
                <w:szCs w:val="24"/>
              </w:rPr>
              <w:t xml:space="preserve"> и </w:t>
            </w:r>
            <w:r w:rsidRPr="002D21B7">
              <w:rPr>
                <w:rFonts w:ascii="Times New Roman" w:hAnsi="Times New Roman" w:cs="Calibri"/>
                <w:sz w:val="24"/>
                <w:szCs w:val="24"/>
              </w:rPr>
              <w:t>4 а</w:t>
            </w:r>
          </w:p>
          <w:p w14:paraId="0E551586" w14:textId="6F7BF8B6" w:rsidR="00A62837" w:rsidRPr="002D21B7" w:rsidRDefault="00A62837" w:rsidP="002D21B7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CF1DC0" w14:textId="1A82464E" w:rsidR="00A62837" w:rsidRPr="00A62837" w:rsidRDefault="00A62837" w:rsidP="00A6283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7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</w:tr>
      <w:tr w:rsidR="00A62837" w:rsidRPr="002D21B7" w14:paraId="2FD32583" w14:textId="05B53A50" w:rsidTr="00B10781">
        <w:trPr>
          <w:trHeight w:val="244"/>
        </w:trPr>
        <w:tc>
          <w:tcPr>
            <w:tcW w:w="1101" w:type="dxa"/>
          </w:tcPr>
          <w:p w14:paraId="118C631A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1C28E1F" w14:textId="1BDE96C4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Горького,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4, 6, 8</w:t>
            </w:r>
          </w:p>
        </w:tc>
        <w:tc>
          <w:tcPr>
            <w:tcW w:w="2551" w:type="dxa"/>
          </w:tcPr>
          <w:p w14:paraId="148ACBE8" w14:textId="34E0A441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A62837" w:rsidRPr="002D21B7" w14:paraId="1C7F9184" w14:textId="2BBD49A4" w:rsidTr="00B10781">
        <w:tc>
          <w:tcPr>
            <w:tcW w:w="1101" w:type="dxa"/>
          </w:tcPr>
          <w:p w14:paraId="5252DBCB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FC6E658" w14:textId="2D2EFEE9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Банивура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10 а</w:t>
            </w:r>
          </w:p>
        </w:tc>
        <w:tc>
          <w:tcPr>
            <w:tcW w:w="2551" w:type="dxa"/>
          </w:tcPr>
          <w:p w14:paraId="17BEE190" w14:textId="3FCF2CAF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A62837" w:rsidRPr="002D21B7" w14:paraId="51D7999C" w14:textId="10E001A5" w:rsidTr="00B10781">
        <w:trPr>
          <w:trHeight w:val="173"/>
        </w:trPr>
        <w:tc>
          <w:tcPr>
            <w:tcW w:w="1101" w:type="dxa"/>
          </w:tcPr>
          <w:p w14:paraId="64FE3CBC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86CD297" w14:textId="7F4AD9DD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Ленинская,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proofErr w:type="gramEnd"/>
            <w:r w:rsidRPr="002D21B7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551" w:type="dxa"/>
          </w:tcPr>
          <w:p w14:paraId="7CABD07C" w14:textId="3BE63F8C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</w:tr>
      <w:tr w:rsidR="00A62837" w:rsidRPr="002D21B7" w14:paraId="0F5CFE7D" w14:textId="666A1211" w:rsidTr="00B10781">
        <w:tc>
          <w:tcPr>
            <w:tcW w:w="1101" w:type="dxa"/>
          </w:tcPr>
          <w:p w14:paraId="572CDCB2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F1B8F7F" w14:textId="2F608767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Пушкина,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vMerge w:val="restart"/>
          </w:tcPr>
          <w:p w14:paraId="0E43FB1C" w14:textId="1D37A98E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A62837" w:rsidRPr="002D21B7" w14:paraId="7CDAAEB4" w14:textId="610507FC" w:rsidTr="00B10781">
        <w:tc>
          <w:tcPr>
            <w:tcW w:w="1101" w:type="dxa"/>
          </w:tcPr>
          <w:p w14:paraId="7D9BC4EB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BDE5E76" w14:textId="552859EF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Гоголя,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7,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9,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vMerge/>
          </w:tcPr>
          <w:p w14:paraId="19102BD6" w14:textId="77777777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2837" w:rsidRPr="002D21B7" w14:paraId="1A24CCF4" w14:textId="1C6E69B1" w:rsidTr="00B10781">
        <w:tc>
          <w:tcPr>
            <w:tcW w:w="1101" w:type="dxa"/>
          </w:tcPr>
          <w:p w14:paraId="6C6D276C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28E5A23" w14:textId="4B965CEA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Банивура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12,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proofErr w:type="gram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551" w:type="dxa"/>
            <w:vMerge w:val="restart"/>
          </w:tcPr>
          <w:p w14:paraId="52D96093" w14:textId="38729CC5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A62837" w:rsidRPr="002D21B7" w14:paraId="1BB826DD" w14:textId="785AC6DC" w:rsidTr="00B10781">
        <w:tc>
          <w:tcPr>
            <w:tcW w:w="1101" w:type="dxa"/>
          </w:tcPr>
          <w:p w14:paraId="10D7771F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501A8DE" w14:textId="6B35F605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Банивура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13а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19A4">
              <w:rPr>
                <w:rFonts w:ascii="Times New Roman" w:hAnsi="Times New Roman"/>
                <w:sz w:val="24"/>
                <w:szCs w:val="24"/>
              </w:rPr>
              <w:t>и 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vMerge/>
          </w:tcPr>
          <w:p w14:paraId="4D8BCF7F" w14:textId="77777777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9A4" w:rsidRPr="002D21B7" w14:paraId="645C350E" w14:textId="07A4126F" w:rsidTr="00B10781">
        <w:tc>
          <w:tcPr>
            <w:tcW w:w="1101" w:type="dxa"/>
          </w:tcPr>
          <w:p w14:paraId="02B7BA70" w14:textId="77777777" w:rsidR="000419A4" w:rsidRPr="002D21B7" w:rsidRDefault="000419A4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D781F78" w14:textId="63925A97" w:rsidR="000419A4" w:rsidRPr="002D21B7" w:rsidRDefault="000419A4" w:rsidP="002D21B7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Ленинская,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4, </w:t>
            </w:r>
          </w:p>
        </w:tc>
        <w:tc>
          <w:tcPr>
            <w:tcW w:w="2551" w:type="dxa"/>
            <w:vMerge w:val="restart"/>
          </w:tcPr>
          <w:p w14:paraId="3C63D0E4" w14:textId="5EABF85B" w:rsidR="000419A4" w:rsidRPr="00A62837" w:rsidRDefault="000419A4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0419A4" w:rsidRPr="002D21B7" w14:paraId="6A01E0A7" w14:textId="5C5186E1" w:rsidTr="00B10781">
        <w:tc>
          <w:tcPr>
            <w:tcW w:w="1101" w:type="dxa"/>
          </w:tcPr>
          <w:p w14:paraId="71250B4A" w14:textId="77777777" w:rsidR="000419A4" w:rsidRPr="002D21B7" w:rsidRDefault="000419A4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352F133D" w14:textId="1F782CB0" w:rsidR="000419A4" w:rsidRPr="003274EC" w:rsidRDefault="000419A4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Анучино, ул. Ленинская, </w:t>
            </w:r>
            <w:r>
              <w:rPr>
                <w:rFonts w:ascii="Times New Roman" w:hAnsi="Times New Roman"/>
                <w:sz w:val="24"/>
                <w:szCs w:val="24"/>
              </w:rPr>
              <w:t>д.6</w:t>
            </w:r>
            <w:r w:rsidRPr="003274EC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2551" w:type="dxa"/>
            <w:vMerge/>
          </w:tcPr>
          <w:p w14:paraId="3EB04D97" w14:textId="77777777" w:rsidR="000419A4" w:rsidRPr="00A62837" w:rsidRDefault="000419A4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2837" w:rsidRPr="002D21B7" w14:paraId="40DE17A9" w14:textId="0C9D6A42" w:rsidTr="00B10781">
        <w:tc>
          <w:tcPr>
            <w:tcW w:w="1101" w:type="dxa"/>
          </w:tcPr>
          <w:p w14:paraId="406C5199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683298F" w14:textId="56765F48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Новогордеевка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ул. Пионерская, </w:t>
            </w:r>
            <w:r w:rsidR="000419A4"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0E0215A2" w14:textId="413171BC" w:rsidR="00A62837" w:rsidRPr="00A62837" w:rsidRDefault="000419A4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</w:tr>
      <w:tr w:rsidR="00F048A3" w:rsidRPr="002D21B7" w14:paraId="6DEF925D" w14:textId="0104AF6A" w:rsidTr="00B10781">
        <w:tc>
          <w:tcPr>
            <w:tcW w:w="1101" w:type="dxa"/>
          </w:tcPr>
          <w:p w14:paraId="233E7787" w14:textId="77777777" w:rsidR="00F048A3" w:rsidRPr="002D21B7" w:rsidRDefault="00F048A3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E7C344F" w14:textId="446C5D01" w:rsidR="00F048A3" w:rsidRPr="002D21B7" w:rsidRDefault="00F048A3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>с. Пухово, ул. Школьная,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2551" w:type="dxa"/>
            <w:vMerge w:val="restart"/>
          </w:tcPr>
          <w:p w14:paraId="2BCA1488" w14:textId="7E56A73A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F048A3" w:rsidRPr="002D21B7" w14:paraId="0CE48185" w14:textId="02826088" w:rsidTr="00B10781">
        <w:tc>
          <w:tcPr>
            <w:tcW w:w="1101" w:type="dxa"/>
          </w:tcPr>
          <w:p w14:paraId="05C79308" w14:textId="77777777" w:rsidR="00F048A3" w:rsidRPr="002D21B7" w:rsidRDefault="00F048A3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5460492F" w14:textId="3F9BA6D0" w:rsidR="00F048A3" w:rsidRPr="003274EC" w:rsidRDefault="00F048A3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Пухово, ул. Школьная, </w:t>
            </w:r>
            <w:r>
              <w:rPr>
                <w:rFonts w:ascii="Times New Roman" w:hAnsi="Times New Roman"/>
                <w:sz w:val="24"/>
                <w:szCs w:val="24"/>
              </w:rPr>
              <w:t>д.7, д.9</w:t>
            </w:r>
          </w:p>
        </w:tc>
        <w:tc>
          <w:tcPr>
            <w:tcW w:w="2551" w:type="dxa"/>
            <w:vMerge/>
          </w:tcPr>
          <w:p w14:paraId="5EBDE615" w14:textId="77777777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48A3" w:rsidRPr="002D21B7" w14:paraId="2E02BC4A" w14:textId="36309D52" w:rsidTr="00B10781">
        <w:tc>
          <w:tcPr>
            <w:tcW w:w="1101" w:type="dxa"/>
          </w:tcPr>
          <w:p w14:paraId="1ACEE78F" w14:textId="42C207FC" w:rsidR="00F048A3" w:rsidRPr="002D21B7" w:rsidRDefault="00F048A3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528" w:type="dxa"/>
          </w:tcPr>
          <w:p w14:paraId="0E961079" w14:textId="3B56CD4D" w:rsidR="00F048A3" w:rsidRPr="002D21B7" w:rsidRDefault="00F048A3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ул. Дачная,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551" w:type="dxa"/>
            <w:vMerge w:val="restart"/>
          </w:tcPr>
          <w:p w14:paraId="021011E2" w14:textId="216D6A2C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F048A3" w:rsidRPr="002D21B7" w14:paraId="49E1BC9D" w14:textId="3D8ABC54" w:rsidTr="00B10781">
        <w:tc>
          <w:tcPr>
            <w:tcW w:w="1101" w:type="dxa"/>
          </w:tcPr>
          <w:p w14:paraId="39FE1D8D" w14:textId="77777777" w:rsidR="00F048A3" w:rsidRPr="002D21B7" w:rsidRDefault="00F048A3" w:rsidP="002D21B7">
            <w:pPr>
              <w:numPr>
                <w:ilvl w:val="0"/>
                <w:numId w:val="16"/>
              </w:numPr>
              <w:ind w:left="142" w:right="-17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4C08CAD" w14:textId="31C10328" w:rsidR="00F048A3" w:rsidRPr="002D21B7" w:rsidRDefault="00F048A3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ул. Лермонтова,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14:paraId="0E67C953" w14:textId="77777777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2837" w:rsidRPr="002D21B7" w14:paraId="65615484" w14:textId="3EA3215C" w:rsidTr="00B10781">
        <w:tc>
          <w:tcPr>
            <w:tcW w:w="1101" w:type="dxa"/>
          </w:tcPr>
          <w:p w14:paraId="3C58F42B" w14:textId="77777777" w:rsidR="00A62837" w:rsidRPr="003274EC" w:rsidRDefault="00A62837" w:rsidP="002D21B7">
            <w:pPr>
              <w:numPr>
                <w:ilvl w:val="0"/>
                <w:numId w:val="16"/>
              </w:numPr>
              <w:ind w:left="142" w:right="-17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B9BDC5B" w14:textId="568BED46" w:rsidR="00A62837" w:rsidRPr="003274EC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3274EC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3274EC">
              <w:rPr>
                <w:rFonts w:ascii="Times New Roman" w:hAnsi="Times New Roman"/>
                <w:sz w:val="24"/>
                <w:szCs w:val="24"/>
              </w:rPr>
              <w:t>, ул. Лермонтова,</w:t>
            </w:r>
            <w:r w:rsidR="00F048A3"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Pr="003274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1343A6B5" w14:textId="353F5289" w:rsidR="00A62837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</w:tr>
      <w:tr w:rsidR="00F048A3" w:rsidRPr="002D21B7" w14:paraId="40F0F48A" w14:textId="255F30E4" w:rsidTr="00B10781">
        <w:tc>
          <w:tcPr>
            <w:tcW w:w="1101" w:type="dxa"/>
          </w:tcPr>
          <w:p w14:paraId="2ACEDB78" w14:textId="77777777" w:rsidR="00F048A3" w:rsidRPr="003274EC" w:rsidRDefault="00F048A3" w:rsidP="002D21B7">
            <w:pPr>
              <w:numPr>
                <w:ilvl w:val="0"/>
                <w:numId w:val="16"/>
              </w:numPr>
              <w:ind w:left="142" w:right="-17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CC65D2A" w14:textId="23F21F1E" w:rsidR="00F048A3" w:rsidRPr="003274EC" w:rsidRDefault="00F048A3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3274EC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3274EC">
              <w:rPr>
                <w:rFonts w:ascii="Times New Roman" w:hAnsi="Times New Roman"/>
                <w:sz w:val="24"/>
                <w:szCs w:val="24"/>
              </w:rPr>
              <w:t>, ул. Лермонтова,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д.15</w:t>
            </w:r>
          </w:p>
        </w:tc>
        <w:tc>
          <w:tcPr>
            <w:tcW w:w="2551" w:type="dxa"/>
            <w:vMerge w:val="restart"/>
          </w:tcPr>
          <w:p w14:paraId="4FE36B13" w14:textId="7C04ED75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F048A3" w:rsidRPr="002D21B7" w14:paraId="5AE34F45" w14:textId="628FA658" w:rsidTr="00B10781">
        <w:tc>
          <w:tcPr>
            <w:tcW w:w="1101" w:type="dxa"/>
          </w:tcPr>
          <w:p w14:paraId="740D9EDC" w14:textId="77777777" w:rsidR="00F048A3" w:rsidRPr="002D21B7" w:rsidRDefault="00F048A3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994573B" w14:textId="39595DF1" w:rsidR="00F048A3" w:rsidRPr="002D21B7" w:rsidRDefault="00F048A3" w:rsidP="002D21B7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Тихоречное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ул. Молодежная,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6,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7,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 9,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10,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vMerge/>
          </w:tcPr>
          <w:p w14:paraId="3BED7422" w14:textId="77777777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A334F8" w14:textId="77777777" w:rsidR="003274EC" w:rsidRPr="00B10781" w:rsidRDefault="003274EC" w:rsidP="002168A0">
      <w:pPr>
        <w:spacing w:line="276" w:lineRule="auto"/>
        <w:rPr>
          <w:rFonts w:eastAsia="Calibri"/>
          <w:lang w:eastAsia="en-US"/>
        </w:rPr>
      </w:pPr>
    </w:p>
    <w:sectPr w:rsidR="003274EC" w:rsidRPr="00B10781" w:rsidSect="00B10781">
      <w:headerReference w:type="default" r:id="rId9"/>
      <w:pgSz w:w="11906" w:h="16838"/>
      <w:pgMar w:top="851" w:right="99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4788B3" w14:textId="77777777" w:rsidR="00DB1F3C" w:rsidRDefault="00DB1F3C" w:rsidP="00C56547">
      <w:r>
        <w:separator/>
      </w:r>
    </w:p>
  </w:endnote>
  <w:endnote w:type="continuationSeparator" w:id="0">
    <w:p w14:paraId="52B1034D" w14:textId="77777777" w:rsidR="00DB1F3C" w:rsidRDefault="00DB1F3C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BC6699" w14:textId="77777777" w:rsidR="00DB1F3C" w:rsidRDefault="00DB1F3C" w:rsidP="00C56547">
      <w:r>
        <w:separator/>
      </w:r>
    </w:p>
  </w:footnote>
  <w:footnote w:type="continuationSeparator" w:id="0">
    <w:p w14:paraId="476C8D87" w14:textId="77777777" w:rsidR="00DB1F3C" w:rsidRDefault="00DB1F3C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2440A" w14:textId="77777777" w:rsidR="009C3CF5" w:rsidRDefault="009C3CF5">
    <w:pPr>
      <w:pStyle w:val="a5"/>
      <w:jc w:val="center"/>
    </w:pPr>
  </w:p>
  <w:p w14:paraId="383937BC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6DC4EF8"/>
    <w:multiLevelType w:val="hybridMultilevel"/>
    <w:tmpl w:val="661802D6"/>
    <w:lvl w:ilvl="0" w:tplc="0576F6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19A4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0732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5AB5"/>
    <w:rsid w:val="00176B7B"/>
    <w:rsid w:val="00181437"/>
    <w:rsid w:val="001815F0"/>
    <w:rsid w:val="00182785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68A0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0E91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1B7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274EC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07DEA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0D84"/>
    <w:rsid w:val="00511C85"/>
    <w:rsid w:val="005124EB"/>
    <w:rsid w:val="0051428F"/>
    <w:rsid w:val="00527950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8594D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7E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80D83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2FC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200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4AD3"/>
    <w:rsid w:val="00915C9E"/>
    <w:rsid w:val="009160C3"/>
    <w:rsid w:val="00921A87"/>
    <w:rsid w:val="00922D0A"/>
    <w:rsid w:val="00923E38"/>
    <w:rsid w:val="00924E77"/>
    <w:rsid w:val="0092528E"/>
    <w:rsid w:val="00927AEE"/>
    <w:rsid w:val="009324B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4712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0198"/>
    <w:rsid w:val="00A156B9"/>
    <w:rsid w:val="00A16BD9"/>
    <w:rsid w:val="00A1721A"/>
    <w:rsid w:val="00A17D3C"/>
    <w:rsid w:val="00A202D4"/>
    <w:rsid w:val="00A20E21"/>
    <w:rsid w:val="00A22B43"/>
    <w:rsid w:val="00A27F01"/>
    <w:rsid w:val="00A33D5F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2837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2349"/>
    <w:rsid w:val="00AC7313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0781"/>
    <w:rsid w:val="00B17788"/>
    <w:rsid w:val="00B22612"/>
    <w:rsid w:val="00B238EC"/>
    <w:rsid w:val="00B25EA9"/>
    <w:rsid w:val="00B3084C"/>
    <w:rsid w:val="00B35F96"/>
    <w:rsid w:val="00B37234"/>
    <w:rsid w:val="00B45B46"/>
    <w:rsid w:val="00B46B6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8135C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06B6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B1F3C"/>
    <w:rsid w:val="00DB281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355D"/>
    <w:rsid w:val="00E2459D"/>
    <w:rsid w:val="00E31334"/>
    <w:rsid w:val="00E313EC"/>
    <w:rsid w:val="00E33A44"/>
    <w:rsid w:val="00E34DD7"/>
    <w:rsid w:val="00E3524F"/>
    <w:rsid w:val="00E373BF"/>
    <w:rsid w:val="00E4615A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48A3"/>
    <w:rsid w:val="00F05267"/>
    <w:rsid w:val="00F0636B"/>
    <w:rsid w:val="00F068D2"/>
    <w:rsid w:val="00F10C3C"/>
    <w:rsid w:val="00F10FEB"/>
    <w:rsid w:val="00F2022C"/>
    <w:rsid w:val="00F24767"/>
    <w:rsid w:val="00F277C0"/>
    <w:rsid w:val="00F30804"/>
    <w:rsid w:val="00F320C0"/>
    <w:rsid w:val="00F346CD"/>
    <w:rsid w:val="00F3561E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30919"/>
  <w15:docId w15:val="{8A273344-E4BE-43BB-9C1D-3CB99508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  <w:style w:type="table" w:customStyle="1" w:styleId="1">
    <w:name w:val="Сетка таблицы1"/>
    <w:basedOn w:val="a1"/>
    <w:next w:val="ab"/>
    <w:uiPriority w:val="59"/>
    <w:rsid w:val="002D21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82059-3A90-4065-BE92-E3D3F0998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2021-01-28T01:56:00Z</cp:lastPrinted>
  <dcterms:created xsi:type="dcterms:W3CDTF">2021-02-12T03:59:00Z</dcterms:created>
  <dcterms:modified xsi:type="dcterms:W3CDTF">2021-02-12T03:59:00Z</dcterms:modified>
</cp:coreProperties>
</file>