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0DE" w:rsidRPr="00E30A57" w:rsidRDefault="006210DE" w:rsidP="006210DE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0DE" w:rsidRPr="00E30A57" w:rsidRDefault="006210DE" w:rsidP="006210D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B82F27" w:rsidRDefault="006210DE" w:rsidP="006210D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</w:t>
      </w:r>
      <w:r w:rsidR="00B82F27">
        <w:rPr>
          <w:b/>
          <w:sz w:val="28"/>
          <w:szCs w:val="28"/>
        </w:rPr>
        <w:t xml:space="preserve">ОКРУГА </w:t>
      </w:r>
    </w:p>
    <w:p w:rsidR="006210DE" w:rsidRPr="00E30A57" w:rsidRDefault="00B82F27" w:rsidP="006210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  <w:r w:rsidRPr="00E30A57">
        <w:rPr>
          <w:b/>
          <w:sz w:val="28"/>
          <w:szCs w:val="28"/>
        </w:rPr>
        <w:t xml:space="preserve"> </w:t>
      </w:r>
    </w:p>
    <w:p w:rsidR="006210DE" w:rsidRPr="00E30A57" w:rsidRDefault="00B82F27" w:rsidP="006210D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6210DE" w:rsidRPr="00E30A57" w:rsidRDefault="006210DE" w:rsidP="006210DE">
      <w:pPr>
        <w:jc w:val="center"/>
        <w:rPr>
          <w:b/>
          <w:sz w:val="28"/>
          <w:szCs w:val="28"/>
        </w:rPr>
      </w:pPr>
    </w:p>
    <w:p w:rsidR="006210DE" w:rsidRPr="00E30A57" w:rsidRDefault="006210DE" w:rsidP="006210DE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</w:t>
      </w:r>
      <w:proofErr w:type="gramStart"/>
      <w:r w:rsidRPr="00E30A57">
        <w:rPr>
          <w:sz w:val="28"/>
          <w:szCs w:val="28"/>
        </w:rPr>
        <w:t>П</w:t>
      </w:r>
      <w:proofErr w:type="gramEnd"/>
      <w:r w:rsidRPr="00E30A57">
        <w:rPr>
          <w:sz w:val="28"/>
          <w:szCs w:val="28"/>
        </w:rPr>
        <w:t xml:space="preserve"> О С Т А Н О В Л Е Н И Е            </w:t>
      </w:r>
    </w:p>
    <w:p w:rsidR="006210DE" w:rsidRPr="00E30A57" w:rsidRDefault="006210DE" w:rsidP="006210DE">
      <w:pPr>
        <w:jc w:val="center"/>
        <w:rPr>
          <w:sz w:val="28"/>
          <w:szCs w:val="28"/>
        </w:rPr>
      </w:pPr>
    </w:p>
    <w:p w:rsidR="006210DE" w:rsidRDefault="005229E4" w:rsidP="006210DE">
      <w:pPr>
        <w:jc w:val="center"/>
        <w:rPr>
          <w:sz w:val="28"/>
          <w:szCs w:val="28"/>
        </w:rPr>
      </w:pPr>
      <w:r>
        <w:rPr>
          <w:sz w:val="28"/>
          <w:szCs w:val="28"/>
        </w:rPr>
        <w:t>07.12.2020 г.</w:t>
      </w:r>
      <w:r w:rsidR="006210DE">
        <w:rPr>
          <w:sz w:val="28"/>
          <w:szCs w:val="28"/>
        </w:rPr>
        <w:t xml:space="preserve">                    </w:t>
      </w:r>
      <w:r w:rsidR="006210DE" w:rsidRPr="00E30A57">
        <w:rPr>
          <w:sz w:val="28"/>
          <w:szCs w:val="28"/>
        </w:rPr>
        <w:t xml:space="preserve">с.Анучино                             </w:t>
      </w:r>
      <w:r w:rsidR="006210DE" w:rsidRPr="00706FCA">
        <w:rPr>
          <w:sz w:val="28"/>
          <w:szCs w:val="28"/>
        </w:rPr>
        <w:t>№</w:t>
      </w:r>
      <w:r>
        <w:rPr>
          <w:sz w:val="28"/>
          <w:szCs w:val="28"/>
        </w:rPr>
        <w:t xml:space="preserve"> 217</w:t>
      </w:r>
    </w:p>
    <w:p w:rsidR="006210DE" w:rsidRPr="00E30A57" w:rsidRDefault="006210DE" w:rsidP="006210DE">
      <w:pPr>
        <w:jc w:val="center"/>
        <w:rPr>
          <w:sz w:val="28"/>
          <w:szCs w:val="28"/>
        </w:rPr>
      </w:pPr>
    </w:p>
    <w:p w:rsidR="006210DE" w:rsidRPr="00CB0F54" w:rsidRDefault="006210DE" w:rsidP="0066152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 муниципальную программу</w:t>
      </w:r>
      <w:r w:rsidRPr="00E30A57">
        <w:rPr>
          <w:b/>
          <w:sz w:val="28"/>
          <w:szCs w:val="28"/>
        </w:rPr>
        <w:t xml:space="preserve"> </w:t>
      </w:r>
      <w:r w:rsidRPr="00F72C61">
        <w:rPr>
          <w:b/>
          <w:bCs/>
          <w:sz w:val="28"/>
          <w:szCs w:val="28"/>
        </w:rPr>
        <w:t xml:space="preserve">«Комплексные меры по противодействию </w:t>
      </w:r>
      <w:r w:rsidRPr="00F72C61">
        <w:rPr>
          <w:b/>
          <w:sz w:val="28"/>
          <w:szCs w:val="28"/>
        </w:rPr>
        <w:t>экстремизму, терроризму, правонарушениям и наркомании</w:t>
      </w:r>
      <w:r w:rsidRPr="00F72C61">
        <w:rPr>
          <w:b/>
          <w:bCs/>
          <w:sz w:val="28"/>
          <w:szCs w:val="28"/>
        </w:rPr>
        <w:t xml:space="preserve"> в</w:t>
      </w:r>
      <w:r>
        <w:rPr>
          <w:b/>
          <w:bCs/>
          <w:sz w:val="28"/>
          <w:szCs w:val="28"/>
        </w:rPr>
        <w:t xml:space="preserve"> </w:t>
      </w:r>
      <w:proofErr w:type="spellStart"/>
      <w:r w:rsidRPr="00F72C61">
        <w:rPr>
          <w:b/>
          <w:bCs/>
          <w:sz w:val="28"/>
          <w:szCs w:val="28"/>
        </w:rPr>
        <w:t>Анучинском</w:t>
      </w:r>
      <w:proofErr w:type="spellEnd"/>
      <w:r w:rsidRPr="00F72C61">
        <w:rPr>
          <w:b/>
          <w:bCs/>
          <w:sz w:val="28"/>
          <w:szCs w:val="28"/>
        </w:rPr>
        <w:t xml:space="preserve"> муниципальном округе на 2020-2024 годы»</w:t>
      </w:r>
      <w:r>
        <w:rPr>
          <w:b/>
          <w:bCs/>
          <w:sz w:val="28"/>
          <w:szCs w:val="28"/>
        </w:rPr>
        <w:t>,</w:t>
      </w:r>
      <w:r w:rsidRPr="006210DE">
        <w:rPr>
          <w:b/>
          <w:sz w:val="28"/>
          <w:szCs w:val="28"/>
        </w:rPr>
        <w:t xml:space="preserve"> </w:t>
      </w:r>
      <w:r w:rsidRPr="00E30A57">
        <w:rPr>
          <w:b/>
          <w:sz w:val="28"/>
          <w:szCs w:val="28"/>
        </w:rPr>
        <w:t xml:space="preserve">утвержденную постановлением администрации Анучинского муниципального района </w:t>
      </w:r>
      <w:r w:rsidRPr="00CB0F54">
        <w:rPr>
          <w:b/>
          <w:sz w:val="28"/>
          <w:szCs w:val="28"/>
        </w:rPr>
        <w:t>от 30.09.2019 г №55</w:t>
      </w:r>
      <w:r w:rsidR="00661527">
        <w:rPr>
          <w:b/>
          <w:sz w:val="28"/>
          <w:szCs w:val="28"/>
        </w:rPr>
        <w:t>5</w:t>
      </w:r>
    </w:p>
    <w:p w:rsidR="006210DE" w:rsidRPr="00F72C61" w:rsidRDefault="006210DE" w:rsidP="006210D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210DE" w:rsidRPr="00E30A57" w:rsidRDefault="006210DE" w:rsidP="006210D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639"/>
        <w:gridCol w:w="76"/>
      </w:tblGrid>
      <w:tr w:rsidR="006210DE" w:rsidRPr="00F35840" w:rsidTr="004A0E2B">
        <w:trPr>
          <w:trHeight w:val="825"/>
        </w:trPr>
        <w:tc>
          <w:tcPr>
            <w:tcW w:w="9639" w:type="dxa"/>
          </w:tcPr>
          <w:p w:rsidR="006210DE" w:rsidRPr="00F35840" w:rsidRDefault="006210DE" w:rsidP="004A0E2B">
            <w:pPr>
              <w:pStyle w:val="a3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F35840"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</w:t>
            </w:r>
            <w:proofErr w:type="spellStart"/>
            <w:r w:rsidRPr="00F35840">
              <w:rPr>
                <w:sz w:val="28"/>
                <w:szCs w:val="28"/>
              </w:rPr>
              <w:t>Анучинском</w:t>
            </w:r>
            <w:proofErr w:type="spellEnd"/>
            <w:r w:rsidRPr="00F35840">
              <w:rPr>
                <w:sz w:val="28"/>
                <w:szCs w:val="28"/>
              </w:rPr>
              <w:t xml:space="preserve"> муниципальном районе», Устава Анучинского муниципального района, </w:t>
            </w:r>
            <w:r w:rsidR="00192DD3" w:rsidRPr="00F35840">
              <w:rPr>
                <w:sz w:val="28"/>
                <w:szCs w:val="28"/>
              </w:rPr>
              <w:t xml:space="preserve">Администрация </w:t>
            </w:r>
            <w:r w:rsidRPr="00F35840">
              <w:rPr>
                <w:sz w:val="28"/>
                <w:szCs w:val="28"/>
              </w:rPr>
              <w:t>Анучинского муниципального района</w:t>
            </w:r>
            <w:r w:rsidR="00192DD3">
              <w:rPr>
                <w:sz w:val="28"/>
                <w:szCs w:val="28"/>
              </w:rPr>
              <w:t xml:space="preserve"> Приморского края</w:t>
            </w:r>
          </w:p>
        </w:tc>
        <w:tc>
          <w:tcPr>
            <w:tcW w:w="76" w:type="dxa"/>
          </w:tcPr>
          <w:p w:rsidR="006210DE" w:rsidRPr="00F35840" w:rsidRDefault="006210DE" w:rsidP="004A0E2B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:rsidR="006210DE" w:rsidRPr="00E30A57" w:rsidRDefault="006210DE" w:rsidP="006210DE">
      <w:pPr>
        <w:spacing w:line="360" w:lineRule="auto"/>
        <w:jc w:val="both"/>
        <w:rPr>
          <w:sz w:val="28"/>
          <w:szCs w:val="28"/>
        </w:rPr>
      </w:pPr>
    </w:p>
    <w:p w:rsidR="006210DE" w:rsidRPr="00E30A57" w:rsidRDefault="006210DE" w:rsidP="006210DE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6210DE" w:rsidRPr="00E30A57" w:rsidRDefault="006210DE" w:rsidP="006210DE">
      <w:pPr>
        <w:spacing w:line="360" w:lineRule="auto"/>
        <w:jc w:val="both"/>
        <w:rPr>
          <w:sz w:val="28"/>
          <w:szCs w:val="28"/>
        </w:rPr>
      </w:pPr>
    </w:p>
    <w:p w:rsidR="006210DE" w:rsidRPr="00CB0F54" w:rsidRDefault="006210DE" w:rsidP="006210DE">
      <w:pPr>
        <w:pStyle w:val="a7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 w:rsidRPr="00CB0F54">
        <w:rPr>
          <w:sz w:val="28"/>
          <w:szCs w:val="28"/>
        </w:rPr>
        <w:t xml:space="preserve">В  муниципальную программу  </w:t>
      </w:r>
      <w:r w:rsidRPr="00661527">
        <w:rPr>
          <w:sz w:val="28"/>
          <w:szCs w:val="28"/>
        </w:rPr>
        <w:t>«</w:t>
      </w:r>
      <w:r w:rsidR="00661527" w:rsidRPr="00661527">
        <w:rPr>
          <w:bCs/>
          <w:sz w:val="28"/>
          <w:szCs w:val="28"/>
        </w:rPr>
        <w:t xml:space="preserve">«Комплексные меры по противодействию </w:t>
      </w:r>
      <w:r w:rsidR="00661527" w:rsidRPr="00661527">
        <w:rPr>
          <w:sz w:val="28"/>
          <w:szCs w:val="28"/>
        </w:rPr>
        <w:t>экстремизму, терроризму, правонарушениям и наркомании</w:t>
      </w:r>
      <w:r w:rsidR="00661527" w:rsidRPr="00661527">
        <w:rPr>
          <w:bCs/>
          <w:sz w:val="28"/>
          <w:szCs w:val="28"/>
        </w:rPr>
        <w:t xml:space="preserve"> в </w:t>
      </w:r>
      <w:proofErr w:type="spellStart"/>
      <w:r w:rsidR="00661527" w:rsidRPr="00661527">
        <w:rPr>
          <w:bCs/>
          <w:sz w:val="28"/>
          <w:szCs w:val="28"/>
        </w:rPr>
        <w:t>Анучинском</w:t>
      </w:r>
      <w:proofErr w:type="spellEnd"/>
      <w:r w:rsidR="00661527" w:rsidRPr="00661527">
        <w:rPr>
          <w:bCs/>
          <w:sz w:val="28"/>
          <w:szCs w:val="28"/>
        </w:rPr>
        <w:t xml:space="preserve"> муниципальном округе на 2020-2024 годы»</w:t>
      </w:r>
      <w:r w:rsidRPr="00661527">
        <w:rPr>
          <w:sz w:val="28"/>
          <w:szCs w:val="28"/>
        </w:rPr>
        <w:t>»,</w:t>
      </w:r>
      <w:r w:rsidRPr="00CB0F54">
        <w:rPr>
          <w:sz w:val="28"/>
          <w:szCs w:val="28"/>
        </w:rPr>
        <w:t xml:space="preserve"> утвержденную постановлением администрации Анучинского муниципального района от 30.09.2019 г №55</w:t>
      </w:r>
      <w:r w:rsidR="00661527">
        <w:rPr>
          <w:sz w:val="28"/>
          <w:szCs w:val="28"/>
        </w:rPr>
        <w:t>5</w:t>
      </w:r>
      <w:r w:rsidRPr="00CB0F54">
        <w:rPr>
          <w:sz w:val="28"/>
          <w:szCs w:val="28"/>
        </w:rPr>
        <w:t xml:space="preserve"> (далее Программа) внести следующие изменения:</w:t>
      </w:r>
    </w:p>
    <w:p w:rsidR="006210DE" w:rsidRPr="00E30A57" w:rsidRDefault="006210DE" w:rsidP="006210DE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CB0F54"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муниципальной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lastRenderedPageBreak/>
        <w:t>программы и прогнозная оценка привлекаемых на реализацию ее целей средств федерального, краевого бюджетов, внебюджетных средств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» читать в новой редакции:</w:t>
      </w: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tbl>
      <w:tblPr>
        <w:tblStyle w:val="aa"/>
        <w:tblW w:w="9606" w:type="dxa"/>
        <w:tblLook w:val="04A0"/>
      </w:tblPr>
      <w:tblGrid>
        <w:gridCol w:w="4503"/>
        <w:gridCol w:w="5103"/>
      </w:tblGrid>
      <w:tr w:rsidR="00E64371" w:rsidRPr="00AC354B" w:rsidTr="004A0E2B">
        <w:tc>
          <w:tcPr>
            <w:tcW w:w="4503" w:type="dxa"/>
          </w:tcPr>
          <w:p w:rsidR="00E64371" w:rsidRPr="00AC354B" w:rsidRDefault="00E64371" w:rsidP="004A0E2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AC354B"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 w:rsidRPr="00AC354B"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 w:rsidR="00E64371" w:rsidRPr="00AC5221" w:rsidRDefault="00E64371" w:rsidP="004A0E2B">
            <w:pPr>
              <w:rPr>
                <w:sz w:val="28"/>
                <w:szCs w:val="28"/>
              </w:rPr>
            </w:pPr>
            <w:r w:rsidRPr="00AC5221">
              <w:rPr>
                <w:sz w:val="28"/>
                <w:szCs w:val="28"/>
              </w:rPr>
              <w:t>Общий объем финансирования –</w:t>
            </w:r>
            <w:r w:rsidR="00263E9F">
              <w:rPr>
                <w:sz w:val="28"/>
                <w:szCs w:val="28"/>
              </w:rPr>
              <w:t>384,4</w:t>
            </w:r>
            <w:r>
              <w:rPr>
                <w:sz w:val="28"/>
                <w:szCs w:val="28"/>
              </w:rPr>
              <w:t xml:space="preserve"> </w:t>
            </w:r>
            <w:r w:rsidRPr="00AC5221">
              <w:rPr>
                <w:sz w:val="28"/>
                <w:szCs w:val="28"/>
              </w:rPr>
              <w:t>тыс.</w:t>
            </w:r>
            <w:r w:rsidRPr="00AC5221">
              <w:rPr>
                <w:color w:val="FF0000"/>
                <w:sz w:val="28"/>
                <w:szCs w:val="28"/>
              </w:rPr>
              <w:t xml:space="preserve"> </w:t>
            </w:r>
            <w:r w:rsidRPr="00AC5221">
              <w:rPr>
                <w:sz w:val="28"/>
                <w:szCs w:val="28"/>
              </w:rPr>
              <w:t xml:space="preserve"> рублей, в т.ч. по годам:</w:t>
            </w:r>
          </w:p>
          <w:p w:rsidR="00E64371" w:rsidRPr="00AC5221" w:rsidRDefault="00E64371" w:rsidP="004A0E2B">
            <w:pPr>
              <w:rPr>
                <w:sz w:val="28"/>
                <w:szCs w:val="28"/>
              </w:rPr>
            </w:pPr>
            <w:r w:rsidRPr="00AC5221">
              <w:rPr>
                <w:sz w:val="28"/>
                <w:szCs w:val="28"/>
              </w:rPr>
              <w:t xml:space="preserve">2020 г.- </w:t>
            </w:r>
            <w:r>
              <w:rPr>
                <w:sz w:val="28"/>
                <w:szCs w:val="28"/>
              </w:rPr>
              <w:t>62,2</w:t>
            </w:r>
            <w:r w:rsidRPr="00AC5221">
              <w:rPr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sz w:val="28"/>
                <w:szCs w:val="28"/>
              </w:rPr>
              <w:t>.р</w:t>
            </w:r>
            <w:proofErr w:type="gramEnd"/>
            <w:r w:rsidRPr="00AC5221">
              <w:rPr>
                <w:sz w:val="28"/>
                <w:szCs w:val="28"/>
              </w:rPr>
              <w:t>ублей;</w:t>
            </w:r>
          </w:p>
          <w:p w:rsidR="00E64371" w:rsidRPr="00AC5221" w:rsidRDefault="00E64371" w:rsidP="004A0E2B">
            <w:pPr>
              <w:rPr>
                <w:sz w:val="28"/>
                <w:szCs w:val="28"/>
              </w:rPr>
            </w:pPr>
            <w:r w:rsidRPr="00AC5221">
              <w:rPr>
                <w:sz w:val="28"/>
                <w:szCs w:val="28"/>
              </w:rPr>
              <w:t xml:space="preserve"> 2021 г.- </w:t>
            </w:r>
            <w:r>
              <w:rPr>
                <w:sz w:val="28"/>
                <w:szCs w:val="28"/>
              </w:rPr>
              <w:t>80,4</w:t>
            </w:r>
            <w:r w:rsidRPr="00AC5221">
              <w:rPr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sz w:val="28"/>
                <w:szCs w:val="28"/>
              </w:rPr>
              <w:t>.р</w:t>
            </w:r>
            <w:proofErr w:type="gramEnd"/>
            <w:r w:rsidRPr="00AC5221">
              <w:rPr>
                <w:sz w:val="28"/>
                <w:szCs w:val="28"/>
              </w:rPr>
              <w:t>ублей;</w:t>
            </w:r>
          </w:p>
          <w:p w:rsidR="00E64371" w:rsidRPr="00AC5221" w:rsidRDefault="00E64371" w:rsidP="004A0E2B">
            <w:pPr>
              <w:rPr>
                <w:sz w:val="28"/>
                <w:szCs w:val="28"/>
              </w:rPr>
            </w:pPr>
            <w:r w:rsidRPr="00AC5221">
              <w:rPr>
                <w:sz w:val="28"/>
                <w:szCs w:val="28"/>
              </w:rPr>
              <w:t xml:space="preserve">2022 г.- </w:t>
            </w:r>
            <w:r>
              <w:rPr>
                <w:sz w:val="28"/>
                <w:szCs w:val="28"/>
              </w:rPr>
              <w:t>80,4</w:t>
            </w:r>
            <w:r w:rsidRPr="00AC5221">
              <w:rPr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sz w:val="28"/>
                <w:szCs w:val="28"/>
              </w:rPr>
              <w:t>.р</w:t>
            </w:r>
            <w:proofErr w:type="gramEnd"/>
            <w:r w:rsidRPr="00AC5221">
              <w:rPr>
                <w:sz w:val="28"/>
                <w:szCs w:val="28"/>
              </w:rPr>
              <w:t>ублей;</w:t>
            </w:r>
          </w:p>
          <w:p w:rsidR="00E64371" w:rsidRPr="00AC5221" w:rsidRDefault="00E64371" w:rsidP="004A0E2B">
            <w:pPr>
              <w:rPr>
                <w:sz w:val="28"/>
                <w:szCs w:val="28"/>
              </w:rPr>
            </w:pPr>
            <w:r w:rsidRPr="00AC5221">
              <w:rPr>
                <w:sz w:val="28"/>
                <w:szCs w:val="28"/>
              </w:rPr>
              <w:t xml:space="preserve">2023 г.- </w:t>
            </w:r>
            <w:r>
              <w:rPr>
                <w:sz w:val="28"/>
                <w:szCs w:val="28"/>
              </w:rPr>
              <w:t>80,4</w:t>
            </w:r>
            <w:r w:rsidRPr="00AC5221">
              <w:rPr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sz w:val="28"/>
                <w:szCs w:val="28"/>
              </w:rPr>
              <w:t>.р</w:t>
            </w:r>
            <w:proofErr w:type="gramEnd"/>
            <w:r w:rsidRPr="00AC5221">
              <w:rPr>
                <w:sz w:val="28"/>
                <w:szCs w:val="28"/>
              </w:rPr>
              <w:t>ублей;</w:t>
            </w:r>
          </w:p>
          <w:p w:rsidR="00E64371" w:rsidRPr="00AC5221" w:rsidRDefault="00E64371" w:rsidP="004A0E2B">
            <w:pPr>
              <w:rPr>
                <w:sz w:val="28"/>
                <w:szCs w:val="28"/>
              </w:rPr>
            </w:pPr>
            <w:r w:rsidRPr="00AC5221">
              <w:rPr>
                <w:sz w:val="28"/>
                <w:szCs w:val="28"/>
              </w:rPr>
              <w:t xml:space="preserve">2024 г.- </w:t>
            </w:r>
            <w:r>
              <w:rPr>
                <w:sz w:val="28"/>
                <w:szCs w:val="28"/>
              </w:rPr>
              <w:t>80,4</w:t>
            </w:r>
            <w:r w:rsidRPr="00AC5221">
              <w:rPr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sz w:val="28"/>
                <w:szCs w:val="28"/>
              </w:rPr>
              <w:t>.р</w:t>
            </w:r>
            <w:proofErr w:type="gramEnd"/>
            <w:r w:rsidRPr="00AC5221">
              <w:rPr>
                <w:sz w:val="28"/>
                <w:szCs w:val="28"/>
              </w:rPr>
              <w:t>ублей;</w:t>
            </w:r>
          </w:p>
          <w:p w:rsidR="00E64371" w:rsidRPr="00AC5221" w:rsidRDefault="00E64371" w:rsidP="004A0E2B">
            <w:pPr>
              <w:rPr>
                <w:sz w:val="28"/>
                <w:szCs w:val="28"/>
              </w:rPr>
            </w:pPr>
            <w:r w:rsidRPr="00AC5221">
              <w:rPr>
                <w:sz w:val="28"/>
                <w:szCs w:val="28"/>
              </w:rPr>
              <w:t>Источник финансирования:</w:t>
            </w:r>
          </w:p>
          <w:p w:rsidR="00E64371" w:rsidRPr="00AC5221" w:rsidRDefault="00E64371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AC5221">
              <w:rPr>
                <w:sz w:val="28"/>
                <w:szCs w:val="28"/>
              </w:rPr>
              <w:t xml:space="preserve">бюджет Анучинского  муниципального </w:t>
            </w:r>
            <w:r>
              <w:rPr>
                <w:sz w:val="28"/>
                <w:szCs w:val="28"/>
              </w:rPr>
              <w:t>округа</w:t>
            </w:r>
          </w:p>
        </w:tc>
      </w:tr>
    </w:tbl>
    <w:p w:rsidR="009259E9" w:rsidRPr="0099747E" w:rsidRDefault="00192DD3" w:rsidP="0099747E">
      <w:pPr>
        <w:pStyle w:val="a7"/>
        <w:numPr>
          <w:ilvl w:val="1"/>
          <w:numId w:val="1"/>
        </w:numPr>
        <w:shd w:val="clear" w:color="auto" w:fill="FFFFFF"/>
        <w:spacing w:before="108" w:after="108"/>
        <w:ind w:left="0" w:firstLine="851"/>
        <w:jc w:val="both"/>
        <w:outlineLvl w:val="0"/>
        <w:rPr>
          <w:bCs/>
          <w:color w:val="26282F"/>
          <w:kern w:val="36"/>
          <w:sz w:val="28"/>
          <w:szCs w:val="28"/>
        </w:rPr>
      </w:pPr>
      <w:r w:rsidRPr="0099747E">
        <w:rPr>
          <w:sz w:val="28"/>
          <w:szCs w:val="28"/>
        </w:rPr>
        <w:t>Паспорт Программы</w:t>
      </w:r>
      <w:r w:rsidRPr="0099747E">
        <w:rPr>
          <w:b/>
          <w:spacing w:val="2"/>
          <w:sz w:val="28"/>
          <w:szCs w:val="28"/>
        </w:rPr>
        <w:t xml:space="preserve"> </w:t>
      </w:r>
      <w:r w:rsidR="0099747E" w:rsidRPr="0099747E">
        <w:rPr>
          <w:spacing w:val="2"/>
          <w:sz w:val="28"/>
          <w:szCs w:val="28"/>
        </w:rPr>
        <w:t xml:space="preserve">раздел </w:t>
      </w:r>
      <w:r w:rsidR="009259E9" w:rsidRPr="0099747E">
        <w:rPr>
          <w:spacing w:val="2"/>
          <w:sz w:val="28"/>
          <w:szCs w:val="28"/>
        </w:rPr>
        <w:t xml:space="preserve">7. </w:t>
      </w:r>
      <w:r w:rsidR="009259E9" w:rsidRPr="0099747E">
        <w:rPr>
          <w:kern w:val="36"/>
          <w:sz w:val="28"/>
          <w:szCs w:val="28"/>
        </w:rPr>
        <w:t>Ресурсное обеспечении программы</w:t>
      </w:r>
      <w:r w:rsidR="0099747E">
        <w:rPr>
          <w:kern w:val="36"/>
          <w:sz w:val="28"/>
          <w:szCs w:val="28"/>
        </w:rPr>
        <w:t>,  читать в новой редакции</w:t>
      </w:r>
    </w:p>
    <w:p w:rsidR="009259E9" w:rsidRPr="00AC354B" w:rsidRDefault="009259E9" w:rsidP="009259E9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AC354B">
        <w:rPr>
          <w:color w:val="000000"/>
          <w:sz w:val="28"/>
          <w:szCs w:val="28"/>
        </w:rPr>
        <w:t> </w:t>
      </w:r>
    </w:p>
    <w:tbl>
      <w:tblPr>
        <w:tblStyle w:val="aa"/>
        <w:tblW w:w="9640" w:type="dxa"/>
        <w:tblInd w:w="-34" w:type="dxa"/>
        <w:tblLayout w:type="fixed"/>
        <w:tblLook w:val="04A0"/>
      </w:tblPr>
      <w:tblGrid>
        <w:gridCol w:w="709"/>
        <w:gridCol w:w="2376"/>
        <w:gridCol w:w="1134"/>
        <w:gridCol w:w="743"/>
        <w:gridCol w:w="601"/>
        <w:gridCol w:w="567"/>
        <w:gridCol w:w="391"/>
        <w:gridCol w:w="284"/>
        <w:gridCol w:w="567"/>
        <w:gridCol w:w="567"/>
        <w:gridCol w:w="567"/>
        <w:gridCol w:w="567"/>
        <w:gridCol w:w="567"/>
      </w:tblGrid>
      <w:tr w:rsidR="009259E9" w:rsidRPr="00CB4567" w:rsidTr="007B61E5">
        <w:tc>
          <w:tcPr>
            <w:tcW w:w="709" w:type="dxa"/>
            <w:vMerge w:val="restart"/>
          </w:tcPr>
          <w:p w:rsidR="009259E9" w:rsidRPr="00E96A44" w:rsidRDefault="009259E9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E96A44">
              <w:rPr>
                <w:color w:val="000000"/>
                <w:sz w:val="20"/>
                <w:szCs w:val="20"/>
              </w:rPr>
              <w:t>№</w:t>
            </w:r>
            <w:proofErr w:type="spellStart"/>
            <w:proofErr w:type="gramStart"/>
            <w:r w:rsidRPr="00E96A44">
              <w:rPr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E96A44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E96A44">
              <w:rPr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376" w:type="dxa"/>
            <w:vMerge w:val="restart"/>
          </w:tcPr>
          <w:p w:rsidR="009259E9" w:rsidRPr="00CB4567" w:rsidRDefault="009259E9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CB4567">
              <w:rPr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134" w:type="dxa"/>
            <w:vMerge w:val="restart"/>
          </w:tcPr>
          <w:p w:rsidR="009259E9" w:rsidRPr="00CB4567" w:rsidRDefault="009259E9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CB4567"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743" w:type="dxa"/>
            <w:vMerge w:val="restart"/>
          </w:tcPr>
          <w:p w:rsidR="009259E9" w:rsidRPr="00CB4567" w:rsidRDefault="009259E9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CB4567"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1843" w:type="dxa"/>
            <w:gridSpan w:val="4"/>
          </w:tcPr>
          <w:p w:rsidR="009259E9" w:rsidRPr="00CB4567" w:rsidRDefault="009259E9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CB4567"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835" w:type="dxa"/>
            <w:gridSpan w:val="5"/>
          </w:tcPr>
          <w:p w:rsidR="009259E9" w:rsidRPr="00CB4567" w:rsidRDefault="009259E9" w:rsidP="004A0E2B">
            <w:pPr>
              <w:jc w:val="center"/>
              <w:rPr>
                <w:color w:val="000000"/>
                <w:sz w:val="20"/>
                <w:szCs w:val="20"/>
              </w:rPr>
            </w:pPr>
            <w:r w:rsidRPr="00CB4567">
              <w:rPr>
                <w:color w:val="000000"/>
                <w:sz w:val="20"/>
                <w:szCs w:val="20"/>
              </w:rPr>
              <w:t>Оценка расходов</w:t>
            </w:r>
          </w:p>
        </w:tc>
      </w:tr>
      <w:tr w:rsidR="009259E9" w:rsidRPr="00CB4567" w:rsidTr="007B61E5">
        <w:trPr>
          <w:cantSplit/>
          <w:trHeight w:val="1134"/>
        </w:trPr>
        <w:tc>
          <w:tcPr>
            <w:tcW w:w="709" w:type="dxa"/>
            <w:vMerge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/>
          </w:tcPr>
          <w:p w:rsidR="009259E9" w:rsidRPr="00CB4567" w:rsidRDefault="009259E9" w:rsidP="004A0E2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259E9" w:rsidRPr="00CB4567" w:rsidRDefault="009259E9" w:rsidP="004A0E2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vMerge/>
          </w:tcPr>
          <w:p w:rsidR="009259E9" w:rsidRPr="00CB4567" w:rsidRDefault="009259E9" w:rsidP="004A0E2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</w:tcPr>
          <w:p w:rsidR="009259E9" w:rsidRPr="00CB4567" w:rsidRDefault="009259E9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CB4567"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567" w:type="dxa"/>
          </w:tcPr>
          <w:p w:rsidR="009259E9" w:rsidRPr="00CB4567" w:rsidRDefault="009259E9" w:rsidP="004A0E2B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CB4567">
              <w:rPr>
                <w:color w:val="00000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391" w:type="dxa"/>
          </w:tcPr>
          <w:p w:rsidR="009259E9" w:rsidRPr="00CB4567" w:rsidRDefault="009259E9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CB4567"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284" w:type="dxa"/>
          </w:tcPr>
          <w:p w:rsidR="009259E9" w:rsidRPr="00CB4567" w:rsidRDefault="009259E9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CB4567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567" w:type="dxa"/>
            <w:textDirection w:val="btLr"/>
            <w:vAlign w:val="center"/>
          </w:tcPr>
          <w:p w:rsidR="009259E9" w:rsidRPr="001F0DE8" w:rsidRDefault="009259E9" w:rsidP="004A0E2B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567" w:type="dxa"/>
            <w:textDirection w:val="btLr"/>
            <w:vAlign w:val="center"/>
          </w:tcPr>
          <w:p w:rsidR="009259E9" w:rsidRPr="001F0DE8" w:rsidRDefault="009259E9" w:rsidP="004A0E2B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567" w:type="dxa"/>
            <w:textDirection w:val="btLr"/>
            <w:vAlign w:val="center"/>
          </w:tcPr>
          <w:p w:rsidR="009259E9" w:rsidRPr="001F0DE8" w:rsidRDefault="009259E9" w:rsidP="004A0E2B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567" w:type="dxa"/>
            <w:textDirection w:val="btLr"/>
            <w:vAlign w:val="center"/>
          </w:tcPr>
          <w:p w:rsidR="009259E9" w:rsidRPr="001F0DE8" w:rsidRDefault="009259E9" w:rsidP="004A0E2B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567" w:type="dxa"/>
            <w:textDirection w:val="btLr"/>
            <w:vAlign w:val="center"/>
          </w:tcPr>
          <w:p w:rsidR="009259E9" w:rsidRPr="001F0DE8" w:rsidRDefault="009259E9" w:rsidP="004A0E2B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</w:tr>
      <w:tr w:rsidR="009259E9" w:rsidTr="007B61E5">
        <w:tc>
          <w:tcPr>
            <w:tcW w:w="709" w:type="dxa"/>
            <w:vMerge w:val="restart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 w:val="restart"/>
          </w:tcPr>
          <w:p w:rsidR="009259E9" w:rsidRPr="00C849F7" w:rsidRDefault="009259E9" w:rsidP="004A0E2B">
            <w:pPr>
              <w:jc w:val="both"/>
              <w:rPr>
                <w:b/>
                <w:spacing w:val="2"/>
                <w:sz w:val="20"/>
                <w:szCs w:val="20"/>
                <w:shd w:val="clear" w:color="auto" w:fill="FFFFFF"/>
              </w:rPr>
            </w:pPr>
            <w:r w:rsidRPr="00C849F7">
              <w:rPr>
                <w:b/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 w:rsidR="009259E9" w:rsidRPr="00C849F7" w:rsidRDefault="009259E9" w:rsidP="004A0E2B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C849F7">
              <w:rPr>
                <w:b/>
                <w:bCs/>
                <w:sz w:val="20"/>
                <w:szCs w:val="20"/>
              </w:rPr>
              <w:t xml:space="preserve">«Комплексные меры по противодействию </w:t>
            </w:r>
            <w:r w:rsidRPr="00C849F7">
              <w:rPr>
                <w:b/>
                <w:sz w:val="20"/>
                <w:szCs w:val="20"/>
              </w:rPr>
              <w:t>экстремизму, терроризму, правонарушениям и наркомании</w:t>
            </w:r>
            <w:r w:rsidRPr="00C849F7"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C849F7">
              <w:rPr>
                <w:b/>
                <w:bCs/>
                <w:sz w:val="20"/>
                <w:szCs w:val="20"/>
              </w:rPr>
              <w:t>в</w:t>
            </w:r>
            <w:proofErr w:type="gramEnd"/>
          </w:p>
          <w:p w:rsidR="009259E9" w:rsidRPr="00C849F7" w:rsidRDefault="009259E9" w:rsidP="004A0E2B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C849F7">
              <w:rPr>
                <w:b/>
                <w:bCs/>
                <w:sz w:val="20"/>
                <w:szCs w:val="20"/>
              </w:rPr>
              <w:t>Анучинском</w:t>
            </w:r>
            <w:proofErr w:type="spellEnd"/>
            <w:r w:rsidRPr="00C849F7">
              <w:rPr>
                <w:b/>
                <w:bCs/>
                <w:sz w:val="20"/>
                <w:szCs w:val="20"/>
              </w:rPr>
              <w:t xml:space="preserve"> муниципальном </w:t>
            </w:r>
            <w:r w:rsidRPr="00124D8B">
              <w:rPr>
                <w:b/>
                <w:bCs/>
                <w:sz w:val="20"/>
                <w:szCs w:val="20"/>
              </w:rPr>
              <w:t>округе</w:t>
            </w:r>
            <w:r w:rsidRPr="00C849F7">
              <w:rPr>
                <w:b/>
                <w:bCs/>
                <w:sz w:val="20"/>
                <w:szCs w:val="20"/>
              </w:rPr>
              <w:t xml:space="preserve"> </w:t>
            </w:r>
            <w:proofErr w:type="gramEnd"/>
          </w:p>
          <w:p w:rsidR="009259E9" w:rsidRPr="00C849F7" w:rsidRDefault="009259E9" w:rsidP="004A0E2B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C849F7">
              <w:rPr>
                <w:b/>
                <w:bCs/>
                <w:sz w:val="20"/>
                <w:szCs w:val="20"/>
              </w:rPr>
              <w:t>на 2020-2024 годы»</w:t>
            </w:r>
          </w:p>
          <w:p w:rsidR="009259E9" w:rsidRPr="00C849F7" w:rsidRDefault="009259E9" w:rsidP="004A0E2B">
            <w:pPr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:rsidR="009259E9" w:rsidRPr="005A2C83" w:rsidRDefault="009259E9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5A2C83">
              <w:rPr>
                <w:color w:val="000000"/>
                <w:sz w:val="20"/>
                <w:szCs w:val="20"/>
              </w:rPr>
              <w:t>Отдел социального развития администрации АМ</w:t>
            </w:r>
            <w:r>
              <w:rPr>
                <w:color w:val="000000"/>
                <w:sz w:val="20"/>
                <w:szCs w:val="20"/>
              </w:rPr>
              <w:t>О</w:t>
            </w:r>
          </w:p>
        </w:tc>
        <w:tc>
          <w:tcPr>
            <w:tcW w:w="743" w:type="dxa"/>
          </w:tcPr>
          <w:p w:rsidR="009259E9" w:rsidRPr="001F0DE8" w:rsidRDefault="009259E9" w:rsidP="004A0E2B">
            <w:pPr>
              <w:jc w:val="both"/>
              <w:rPr>
                <w:color w:val="000000"/>
                <w:sz w:val="24"/>
                <w:szCs w:val="24"/>
              </w:rPr>
            </w:pPr>
            <w:r w:rsidRPr="001F0DE8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01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9259E9" w:rsidRPr="00AC5221" w:rsidRDefault="009259E9" w:rsidP="004A0E2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567" w:type="dxa"/>
          </w:tcPr>
          <w:p w:rsidR="009259E9" w:rsidRDefault="009259E9" w:rsidP="004A0E2B">
            <w:r w:rsidRPr="00B96950"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67" w:type="dxa"/>
          </w:tcPr>
          <w:p w:rsidR="009259E9" w:rsidRDefault="009259E9" w:rsidP="004A0E2B">
            <w:r w:rsidRPr="00B96950"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67" w:type="dxa"/>
          </w:tcPr>
          <w:p w:rsidR="009259E9" w:rsidRDefault="009259E9" w:rsidP="004A0E2B">
            <w:r w:rsidRPr="00B96950"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67" w:type="dxa"/>
          </w:tcPr>
          <w:p w:rsidR="009259E9" w:rsidRDefault="009259E9" w:rsidP="004A0E2B">
            <w:r w:rsidRPr="00B96950">
              <w:rPr>
                <w:color w:val="000000"/>
                <w:sz w:val="20"/>
                <w:szCs w:val="20"/>
              </w:rPr>
              <w:t>80,4</w:t>
            </w:r>
          </w:p>
        </w:tc>
      </w:tr>
      <w:tr w:rsidR="009259E9" w:rsidTr="007B61E5">
        <w:tc>
          <w:tcPr>
            <w:tcW w:w="709" w:type="dxa"/>
            <w:vMerge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43" w:type="dxa"/>
          </w:tcPr>
          <w:p w:rsidR="009259E9" w:rsidRPr="005A2C83" w:rsidRDefault="009259E9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5A2C83">
              <w:rPr>
                <w:color w:val="000000"/>
                <w:sz w:val="20"/>
                <w:szCs w:val="20"/>
              </w:rPr>
              <w:t>Бюджет АМ</w:t>
            </w:r>
            <w:r>
              <w:rPr>
                <w:color w:val="000000"/>
                <w:sz w:val="20"/>
                <w:szCs w:val="20"/>
              </w:rPr>
              <w:t>О</w:t>
            </w:r>
          </w:p>
        </w:tc>
        <w:tc>
          <w:tcPr>
            <w:tcW w:w="601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9259E9" w:rsidRDefault="009259E9" w:rsidP="004A0E2B">
            <w:pPr>
              <w:jc w:val="center"/>
            </w:pPr>
            <w:r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567" w:type="dxa"/>
          </w:tcPr>
          <w:p w:rsidR="009259E9" w:rsidRDefault="009259E9" w:rsidP="004A0E2B">
            <w:pPr>
              <w:jc w:val="center"/>
            </w:pPr>
            <w:r w:rsidRPr="0045181C"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67" w:type="dxa"/>
          </w:tcPr>
          <w:p w:rsidR="009259E9" w:rsidRDefault="009259E9" w:rsidP="004A0E2B">
            <w:pPr>
              <w:jc w:val="center"/>
            </w:pPr>
            <w:r w:rsidRPr="0045181C"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67" w:type="dxa"/>
          </w:tcPr>
          <w:p w:rsidR="009259E9" w:rsidRDefault="009259E9" w:rsidP="004A0E2B">
            <w:pPr>
              <w:jc w:val="center"/>
            </w:pPr>
            <w:r w:rsidRPr="0045181C"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67" w:type="dxa"/>
          </w:tcPr>
          <w:p w:rsidR="009259E9" w:rsidRDefault="009259E9" w:rsidP="004A0E2B">
            <w:pPr>
              <w:jc w:val="center"/>
            </w:pPr>
            <w:r w:rsidRPr="0045181C">
              <w:rPr>
                <w:color w:val="000000"/>
                <w:sz w:val="20"/>
                <w:szCs w:val="20"/>
              </w:rPr>
              <w:t>80,4</w:t>
            </w:r>
          </w:p>
        </w:tc>
      </w:tr>
      <w:tr w:rsidR="009259E9" w:rsidTr="007B61E5">
        <w:tc>
          <w:tcPr>
            <w:tcW w:w="709" w:type="dxa"/>
            <w:vMerge w:val="restart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 w:val="restart"/>
          </w:tcPr>
          <w:p w:rsidR="009259E9" w:rsidRPr="00C849F7" w:rsidRDefault="009259E9" w:rsidP="004A0E2B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C849F7">
              <w:rPr>
                <w:b/>
                <w:sz w:val="20"/>
                <w:szCs w:val="20"/>
              </w:rPr>
              <w:t>Подпрограмма №1</w:t>
            </w:r>
            <w:r w:rsidRPr="00C849F7">
              <w:rPr>
                <w:b/>
                <w:bCs/>
                <w:sz w:val="20"/>
                <w:szCs w:val="20"/>
              </w:rPr>
              <w:t xml:space="preserve"> «Профилактика экстремизма и терроризма в </w:t>
            </w:r>
            <w:proofErr w:type="spellStart"/>
            <w:r w:rsidRPr="00C849F7">
              <w:rPr>
                <w:b/>
                <w:bCs/>
                <w:sz w:val="20"/>
                <w:szCs w:val="20"/>
              </w:rPr>
              <w:t>Анучинском</w:t>
            </w:r>
            <w:proofErr w:type="spellEnd"/>
            <w:r w:rsidRPr="00C849F7">
              <w:rPr>
                <w:b/>
                <w:bCs/>
                <w:sz w:val="20"/>
                <w:szCs w:val="20"/>
              </w:rPr>
              <w:t xml:space="preserve"> муниципальном </w:t>
            </w:r>
            <w:r w:rsidRPr="00124D8B">
              <w:rPr>
                <w:b/>
                <w:bCs/>
                <w:sz w:val="20"/>
                <w:szCs w:val="20"/>
              </w:rPr>
              <w:t>округе</w:t>
            </w:r>
            <w:r w:rsidRPr="00C849F7">
              <w:rPr>
                <w:b/>
                <w:bCs/>
                <w:sz w:val="20"/>
                <w:szCs w:val="20"/>
              </w:rPr>
              <w:t>»</w:t>
            </w:r>
          </w:p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:rsidR="009259E9" w:rsidRPr="000F78E9" w:rsidRDefault="009259E9" w:rsidP="004A0E2B">
            <w:pPr>
              <w:rPr>
                <w:sz w:val="20"/>
                <w:szCs w:val="20"/>
              </w:rPr>
            </w:pPr>
            <w:r w:rsidRPr="000F78E9">
              <w:rPr>
                <w:sz w:val="20"/>
                <w:szCs w:val="20"/>
              </w:rPr>
              <w:t xml:space="preserve">Отдел </w:t>
            </w:r>
            <w:proofErr w:type="spellStart"/>
            <w:r w:rsidRPr="000F78E9">
              <w:rPr>
                <w:sz w:val="20"/>
                <w:szCs w:val="20"/>
              </w:rPr>
              <w:t>соцразвития</w:t>
            </w:r>
            <w:proofErr w:type="spellEnd"/>
            <w:r w:rsidRPr="000F78E9">
              <w:rPr>
                <w:sz w:val="20"/>
                <w:szCs w:val="20"/>
              </w:rPr>
              <w:t>, ГО и ЧС, ХОЗУ,  КУ МОУО</w:t>
            </w:r>
          </w:p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  <w:r w:rsidRPr="000F78E9">
              <w:rPr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743" w:type="dxa"/>
          </w:tcPr>
          <w:p w:rsidR="009259E9" w:rsidRPr="003F4D80" w:rsidRDefault="009259E9" w:rsidP="004A0E2B">
            <w:pPr>
              <w:jc w:val="both"/>
              <w:rPr>
                <w:color w:val="000000"/>
              </w:rPr>
            </w:pPr>
            <w:r w:rsidRPr="003F4D80">
              <w:rPr>
                <w:color w:val="000000"/>
              </w:rPr>
              <w:t>Всего</w:t>
            </w:r>
          </w:p>
        </w:tc>
        <w:tc>
          <w:tcPr>
            <w:tcW w:w="601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9259E9" w:rsidRDefault="009259E9" w:rsidP="004A0E2B">
            <w:r>
              <w:rPr>
                <w:color w:val="000000"/>
                <w:sz w:val="20"/>
                <w:szCs w:val="20"/>
              </w:rPr>
              <w:t>12,6</w:t>
            </w:r>
          </w:p>
        </w:tc>
        <w:tc>
          <w:tcPr>
            <w:tcW w:w="567" w:type="dxa"/>
          </w:tcPr>
          <w:p w:rsidR="009259E9" w:rsidRDefault="009259E9" w:rsidP="004A0E2B">
            <w:r w:rsidRPr="00892AF1"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67" w:type="dxa"/>
          </w:tcPr>
          <w:p w:rsidR="009259E9" w:rsidRDefault="009259E9" w:rsidP="004A0E2B">
            <w:r w:rsidRPr="00892AF1"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67" w:type="dxa"/>
          </w:tcPr>
          <w:p w:rsidR="009259E9" w:rsidRDefault="009259E9" w:rsidP="004A0E2B">
            <w:r w:rsidRPr="00892AF1"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67" w:type="dxa"/>
          </w:tcPr>
          <w:p w:rsidR="009259E9" w:rsidRDefault="009259E9" w:rsidP="004A0E2B">
            <w:r w:rsidRPr="00892AF1">
              <w:rPr>
                <w:color w:val="000000"/>
                <w:sz w:val="20"/>
                <w:szCs w:val="20"/>
              </w:rPr>
              <w:t>30,4</w:t>
            </w:r>
          </w:p>
        </w:tc>
      </w:tr>
      <w:tr w:rsidR="009259E9" w:rsidTr="007B61E5">
        <w:tc>
          <w:tcPr>
            <w:tcW w:w="709" w:type="dxa"/>
            <w:vMerge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43" w:type="dxa"/>
          </w:tcPr>
          <w:p w:rsidR="009259E9" w:rsidRPr="005A2C83" w:rsidRDefault="009259E9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5A2C83">
              <w:rPr>
                <w:color w:val="000000"/>
                <w:sz w:val="20"/>
                <w:szCs w:val="20"/>
              </w:rPr>
              <w:t>Бюджет АМ</w:t>
            </w:r>
            <w:r>
              <w:rPr>
                <w:color w:val="000000"/>
                <w:sz w:val="20"/>
                <w:szCs w:val="20"/>
              </w:rPr>
              <w:t>О</w:t>
            </w:r>
          </w:p>
        </w:tc>
        <w:tc>
          <w:tcPr>
            <w:tcW w:w="601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9259E9" w:rsidRDefault="009259E9" w:rsidP="004A0E2B">
            <w:r>
              <w:rPr>
                <w:color w:val="000000"/>
                <w:sz w:val="20"/>
                <w:szCs w:val="20"/>
              </w:rPr>
              <w:t>12,6</w:t>
            </w:r>
          </w:p>
        </w:tc>
        <w:tc>
          <w:tcPr>
            <w:tcW w:w="567" w:type="dxa"/>
          </w:tcPr>
          <w:p w:rsidR="009259E9" w:rsidRDefault="009259E9" w:rsidP="004A0E2B">
            <w:r w:rsidRPr="00725CA9"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67" w:type="dxa"/>
          </w:tcPr>
          <w:p w:rsidR="009259E9" w:rsidRDefault="009259E9" w:rsidP="004A0E2B">
            <w:r w:rsidRPr="00725CA9"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67" w:type="dxa"/>
          </w:tcPr>
          <w:p w:rsidR="009259E9" w:rsidRDefault="009259E9" w:rsidP="004A0E2B">
            <w:r w:rsidRPr="00725CA9"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67" w:type="dxa"/>
          </w:tcPr>
          <w:p w:rsidR="009259E9" w:rsidRDefault="009259E9" w:rsidP="004A0E2B">
            <w:r w:rsidRPr="00725CA9">
              <w:rPr>
                <w:color w:val="000000"/>
                <w:sz w:val="20"/>
                <w:szCs w:val="20"/>
              </w:rPr>
              <w:t>30,4</w:t>
            </w:r>
          </w:p>
        </w:tc>
      </w:tr>
      <w:tr w:rsidR="009259E9" w:rsidTr="007B61E5">
        <w:tc>
          <w:tcPr>
            <w:tcW w:w="709" w:type="dxa"/>
            <w:vMerge w:val="restart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 w:val="restart"/>
          </w:tcPr>
          <w:p w:rsidR="009259E9" w:rsidRDefault="009259E9" w:rsidP="004A0E2B">
            <w:pPr>
              <w:pStyle w:val="ConsPlusTitle"/>
              <w:widowControl/>
              <w:jc w:val="both"/>
              <w:rPr>
                <w:b w:val="0"/>
                <w:color w:val="000000"/>
                <w:sz w:val="20"/>
                <w:szCs w:val="20"/>
              </w:rPr>
            </w:pPr>
            <w:r w:rsidRPr="00E96A44">
              <w:rPr>
                <w:color w:val="000000"/>
                <w:sz w:val="20"/>
                <w:szCs w:val="20"/>
              </w:rPr>
              <w:t>Основное мероприятие</w:t>
            </w:r>
            <w:r w:rsidRPr="002656D8">
              <w:rPr>
                <w:b w:val="0"/>
                <w:color w:val="000000"/>
                <w:sz w:val="20"/>
                <w:szCs w:val="20"/>
              </w:rPr>
              <w:t xml:space="preserve"> </w:t>
            </w:r>
            <w:r w:rsidRPr="00E96A44">
              <w:rPr>
                <w:color w:val="000000"/>
                <w:sz w:val="20"/>
                <w:szCs w:val="20"/>
              </w:rPr>
              <w:t>1.1</w:t>
            </w:r>
          </w:p>
          <w:p w:rsidR="009259E9" w:rsidRPr="002656D8" w:rsidRDefault="009259E9" w:rsidP="004A0E2B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2656D8">
              <w:rPr>
                <w:b w:val="0"/>
                <w:sz w:val="20"/>
                <w:szCs w:val="20"/>
              </w:rPr>
              <w:t xml:space="preserve"> Меры информационно-пропагандистского обеспечения профилактики </w:t>
            </w:r>
          </w:p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  <w:r w:rsidRPr="002656D8">
              <w:rPr>
                <w:sz w:val="20"/>
                <w:szCs w:val="20"/>
              </w:rPr>
              <w:lastRenderedPageBreak/>
              <w:t>экстремизма и терроризма</w:t>
            </w:r>
          </w:p>
        </w:tc>
        <w:tc>
          <w:tcPr>
            <w:tcW w:w="1134" w:type="dxa"/>
            <w:vMerge w:val="restart"/>
          </w:tcPr>
          <w:p w:rsidR="009259E9" w:rsidRPr="001F0DE8" w:rsidRDefault="009259E9" w:rsidP="004A0E2B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1F0DE8">
              <w:rPr>
                <w:b w:val="0"/>
                <w:sz w:val="20"/>
                <w:szCs w:val="20"/>
              </w:rPr>
              <w:lastRenderedPageBreak/>
              <w:t xml:space="preserve">Отдел </w:t>
            </w:r>
            <w:proofErr w:type="spellStart"/>
            <w:r w:rsidRPr="001F0DE8">
              <w:rPr>
                <w:b w:val="0"/>
                <w:sz w:val="20"/>
                <w:szCs w:val="20"/>
              </w:rPr>
              <w:t>соцразвития</w:t>
            </w:r>
            <w:proofErr w:type="spellEnd"/>
            <w:r w:rsidRPr="001F0DE8">
              <w:rPr>
                <w:b w:val="0"/>
                <w:sz w:val="20"/>
                <w:szCs w:val="20"/>
              </w:rPr>
              <w:t xml:space="preserve">, </w:t>
            </w:r>
          </w:p>
          <w:p w:rsidR="009259E9" w:rsidRDefault="009259E9" w:rsidP="004A0E2B">
            <w:pPr>
              <w:jc w:val="both"/>
              <w:rPr>
                <w:sz w:val="20"/>
                <w:szCs w:val="20"/>
              </w:rPr>
            </w:pPr>
            <w:r w:rsidRPr="001F0DE8">
              <w:rPr>
                <w:sz w:val="20"/>
                <w:szCs w:val="20"/>
              </w:rPr>
              <w:t>КУ МОУО, учрежден</w:t>
            </w:r>
            <w:r w:rsidRPr="001F0DE8">
              <w:rPr>
                <w:sz w:val="20"/>
                <w:szCs w:val="20"/>
              </w:rPr>
              <w:lastRenderedPageBreak/>
              <w:t xml:space="preserve">ия культуры </w:t>
            </w:r>
            <w:r>
              <w:rPr>
                <w:sz w:val="20"/>
                <w:szCs w:val="20"/>
              </w:rPr>
              <w:t xml:space="preserve">и образовательные </w:t>
            </w:r>
            <w:r w:rsidRPr="000F78E9">
              <w:rPr>
                <w:sz w:val="20"/>
                <w:szCs w:val="20"/>
              </w:rPr>
              <w:t>учреждения</w:t>
            </w:r>
          </w:p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43" w:type="dxa"/>
          </w:tcPr>
          <w:p w:rsidR="009259E9" w:rsidRPr="005A2C83" w:rsidRDefault="009259E9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3F4D80">
              <w:rPr>
                <w:color w:val="000000"/>
              </w:rPr>
              <w:lastRenderedPageBreak/>
              <w:t>Всего</w:t>
            </w:r>
          </w:p>
        </w:tc>
        <w:tc>
          <w:tcPr>
            <w:tcW w:w="601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9259E9" w:rsidRPr="005B61C9" w:rsidRDefault="009259E9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5B61C9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67" w:type="dxa"/>
          </w:tcPr>
          <w:p w:rsidR="009259E9" w:rsidRDefault="009259E9" w:rsidP="004A0E2B">
            <w:r w:rsidRPr="00A33691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67" w:type="dxa"/>
          </w:tcPr>
          <w:p w:rsidR="009259E9" w:rsidRDefault="009259E9" w:rsidP="004A0E2B">
            <w:r w:rsidRPr="00A33691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67" w:type="dxa"/>
          </w:tcPr>
          <w:p w:rsidR="009259E9" w:rsidRDefault="009259E9" w:rsidP="004A0E2B">
            <w:r w:rsidRPr="00A33691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67" w:type="dxa"/>
          </w:tcPr>
          <w:p w:rsidR="009259E9" w:rsidRDefault="009259E9" w:rsidP="004A0E2B">
            <w:r w:rsidRPr="00A33691">
              <w:rPr>
                <w:color w:val="000000"/>
                <w:sz w:val="20"/>
                <w:szCs w:val="20"/>
              </w:rPr>
              <w:t>3,0</w:t>
            </w:r>
          </w:p>
        </w:tc>
      </w:tr>
      <w:tr w:rsidR="009259E9" w:rsidTr="007B61E5">
        <w:tc>
          <w:tcPr>
            <w:tcW w:w="709" w:type="dxa"/>
            <w:vMerge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43" w:type="dxa"/>
          </w:tcPr>
          <w:p w:rsidR="009259E9" w:rsidRPr="005A2C83" w:rsidRDefault="009259E9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5A2C83">
              <w:rPr>
                <w:color w:val="000000"/>
                <w:sz w:val="20"/>
                <w:szCs w:val="20"/>
              </w:rPr>
              <w:t>Бюджет АМ</w:t>
            </w:r>
            <w:r>
              <w:rPr>
                <w:color w:val="000000"/>
                <w:sz w:val="20"/>
                <w:szCs w:val="20"/>
              </w:rPr>
              <w:t>О</w:t>
            </w:r>
          </w:p>
        </w:tc>
        <w:tc>
          <w:tcPr>
            <w:tcW w:w="601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9259E9" w:rsidRDefault="009259E9" w:rsidP="004A0E2B">
            <w:r w:rsidRPr="00233B14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67" w:type="dxa"/>
          </w:tcPr>
          <w:p w:rsidR="009259E9" w:rsidRDefault="009259E9" w:rsidP="004A0E2B">
            <w:r w:rsidRPr="00233B14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67" w:type="dxa"/>
          </w:tcPr>
          <w:p w:rsidR="009259E9" w:rsidRDefault="009259E9" w:rsidP="004A0E2B">
            <w:r w:rsidRPr="00233B14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67" w:type="dxa"/>
          </w:tcPr>
          <w:p w:rsidR="009259E9" w:rsidRDefault="009259E9" w:rsidP="004A0E2B">
            <w:r w:rsidRPr="00233B14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67" w:type="dxa"/>
          </w:tcPr>
          <w:p w:rsidR="009259E9" w:rsidRDefault="009259E9" w:rsidP="004A0E2B">
            <w:r w:rsidRPr="00233B14">
              <w:rPr>
                <w:color w:val="000000"/>
                <w:sz w:val="20"/>
                <w:szCs w:val="20"/>
              </w:rPr>
              <w:t>3,0</w:t>
            </w:r>
          </w:p>
        </w:tc>
      </w:tr>
      <w:tr w:rsidR="009259E9" w:rsidTr="007B61E5">
        <w:tc>
          <w:tcPr>
            <w:tcW w:w="709" w:type="dxa"/>
            <w:vMerge w:val="restart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 w:val="restart"/>
          </w:tcPr>
          <w:p w:rsidR="009259E9" w:rsidRPr="003F4D80" w:rsidRDefault="009259E9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E96A44"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 w:rsidRPr="003F4D80">
              <w:rPr>
                <w:sz w:val="20"/>
                <w:szCs w:val="20"/>
              </w:rPr>
              <w:t xml:space="preserve"> </w:t>
            </w:r>
            <w:r w:rsidRPr="00E96A44">
              <w:rPr>
                <w:b/>
                <w:sz w:val="20"/>
                <w:szCs w:val="20"/>
              </w:rPr>
              <w:t>1.2</w:t>
            </w:r>
            <w:r w:rsidRPr="003F4D80">
              <w:rPr>
                <w:sz w:val="20"/>
                <w:szCs w:val="20"/>
              </w:rPr>
              <w:t>. Меры по профилактике экстремизма и терроризма среди учащихся</w:t>
            </w:r>
          </w:p>
        </w:tc>
        <w:tc>
          <w:tcPr>
            <w:tcW w:w="1134" w:type="dxa"/>
            <w:vMerge w:val="restart"/>
          </w:tcPr>
          <w:p w:rsidR="009259E9" w:rsidRPr="000F78E9" w:rsidRDefault="009259E9" w:rsidP="004A0E2B">
            <w:pPr>
              <w:rPr>
                <w:sz w:val="20"/>
                <w:szCs w:val="20"/>
              </w:rPr>
            </w:pPr>
            <w:r w:rsidRPr="000F78E9">
              <w:rPr>
                <w:sz w:val="20"/>
                <w:szCs w:val="20"/>
              </w:rPr>
              <w:t xml:space="preserve">Отдел </w:t>
            </w:r>
            <w:proofErr w:type="spellStart"/>
            <w:r w:rsidRPr="000F78E9">
              <w:rPr>
                <w:sz w:val="20"/>
                <w:szCs w:val="20"/>
              </w:rPr>
              <w:t>соцразвития</w:t>
            </w:r>
            <w:proofErr w:type="spellEnd"/>
            <w:r w:rsidRPr="000F78E9">
              <w:rPr>
                <w:sz w:val="20"/>
                <w:szCs w:val="20"/>
              </w:rPr>
              <w:t>, ГО и ЧС, ХОЗУ,  КУ МОУО</w:t>
            </w:r>
          </w:p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  <w:r w:rsidRPr="000F78E9">
              <w:rPr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743" w:type="dxa"/>
          </w:tcPr>
          <w:p w:rsidR="009259E9" w:rsidRPr="005A2C83" w:rsidRDefault="009259E9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3F4D80">
              <w:rPr>
                <w:color w:val="000000"/>
              </w:rPr>
              <w:t>Всего</w:t>
            </w:r>
          </w:p>
        </w:tc>
        <w:tc>
          <w:tcPr>
            <w:tcW w:w="601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9259E9" w:rsidRPr="005B61C9" w:rsidRDefault="00B82F27" w:rsidP="004A0E2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9259E9" w:rsidRDefault="009259E9" w:rsidP="004A0E2B">
            <w:r w:rsidRPr="00A83A48"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67" w:type="dxa"/>
          </w:tcPr>
          <w:p w:rsidR="009259E9" w:rsidRDefault="009259E9" w:rsidP="004A0E2B">
            <w:r w:rsidRPr="00A83A48"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67" w:type="dxa"/>
          </w:tcPr>
          <w:p w:rsidR="009259E9" w:rsidRDefault="009259E9" w:rsidP="004A0E2B">
            <w:r w:rsidRPr="00A83A48"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67" w:type="dxa"/>
          </w:tcPr>
          <w:p w:rsidR="009259E9" w:rsidRDefault="009259E9" w:rsidP="004A0E2B">
            <w:r w:rsidRPr="00A83A48">
              <w:rPr>
                <w:color w:val="000000"/>
                <w:sz w:val="20"/>
                <w:szCs w:val="20"/>
              </w:rPr>
              <w:t>6,0</w:t>
            </w:r>
          </w:p>
        </w:tc>
      </w:tr>
      <w:tr w:rsidR="009259E9" w:rsidTr="007B61E5">
        <w:tc>
          <w:tcPr>
            <w:tcW w:w="709" w:type="dxa"/>
            <w:vMerge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/>
          </w:tcPr>
          <w:p w:rsidR="009259E9" w:rsidRPr="003F4D80" w:rsidRDefault="009259E9" w:rsidP="004A0E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43" w:type="dxa"/>
          </w:tcPr>
          <w:p w:rsidR="009259E9" w:rsidRPr="005A2C83" w:rsidRDefault="009259E9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5A2C83">
              <w:rPr>
                <w:color w:val="000000"/>
                <w:sz w:val="20"/>
                <w:szCs w:val="20"/>
              </w:rPr>
              <w:t>Бюджет АМ</w:t>
            </w:r>
            <w:r>
              <w:rPr>
                <w:color w:val="000000"/>
                <w:sz w:val="20"/>
                <w:szCs w:val="20"/>
              </w:rPr>
              <w:t>О</w:t>
            </w:r>
          </w:p>
        </w:tc>
        <w:tc>
          <w:tcPr>
            <w:tcW w:w="601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9259E9" w:rsidRDefault="00B82F27" w:rsidP="004A0E2B">
            <w:r>
              <w:t>0</w:t>
            </w:r>
          </w:p>
        </w:tc>
        <w:tc>
          <w:tcPr>
            <w:tcW w:w="567" w:type="dxa"/>
          </w:tcPr>
          <w:p w:rsidR="009259E9" w:rsidRDefault="009259E9" w:rsidP="004A0E2B">
            <w:r w:rsidRPr="0012183A"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67" w:type="dxa"/>
          </w:tcPr>
          <w:p w:rsidR="009259E9" w:rsidRDefault="009259E9" w:rsidP="004A0E2B">
            <w:r w:rsidRPr="0012183A"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67" w:type="dxa"/>
          </w:tcPr>
          <w:p w:rsidR="009259E9" w:rsidRDefault="009259E9" w:rsidP="004A0E2B">
            <w:r w:rsidRPr="0012183A"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67" w:type="dxa"/>
          </w:tcPr>
          <w:p w:rsidR="009259E9" w:rsidRDefault="009259E9" w:rsidP="004A0E2B">
            <w:r w:rsidRPr="0012183A">
              <w:rPr>
                <w:color w:val="000000"/>
                <w:sz w:val="20"/>
                <w:szCs w:val="20"/>
              </w:rPr>
              <w:t>6,0</w:t>
            </w:r>
          </w:p>
        </w:tc>
      </w:tr>
      <w:tr w:rsidR="009259E9" w:rsidTr="007B61E5">
        <w:tc>
          <w:tcPr>
            <w:tcW w:w="709" w:type="dxa"/>
            <w:vMerge w:val="restart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 w:val="restart"/>
          </w:tcPr>
          <w:p w:rsidR="009259E9" w:rsidRPr="003F4D80" w:rsidRDefault="009259E9" w:rsidP="004A0E2B">
            <w:pPr>
              <w:jc w:val="both"/>
              <w:rPr>
                <w:sz w:val="20"/>
                <w:szCs w:val="20"/>
              </w:rPr>
            </w:pPr>
            <w:r w:rsidRPr="00E96A44"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 w:rsidRPr="003F4D80">
              <w:rPr>
                <w:sz w:val="20"/>
                <w:szCs w:val="20"/>
              </w:rPr>
              <w:t xml:space="preserve"> </w:t>
            </w:r>
            <w:r w:rsidRPr="00E96A44">
              <w:rPr>
                <w:b/>
                <w:sz w:val="20"/>
                <w:szCs w:val="20"/>
              </w:rPr>
              <w:t>1.3</w:t>
            </w:r>
            <w:r w:rsidRPr="003F4D80">
              <w:rPr>
                <w:sz w:val="20"/>
                <w:szCs w:val="20"/>
              </w:rPr>
              <w:t>. 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1134" w:type="dxa"/>
            <w:vMerge w:val="restart"/>
          </w:tcPr>
          <w:p w:rsidR="009259E9" w:rsidRPr="000F78E9" w:rsidRDefault="009259E9" w:rsidP="004A0E2B">
            <w:pPr>
              <w:rPr>
                <w:sz w:val="20"/>
                <w:szCs w:val="20"/>
              </w:rPr>
            </w:pPr>
            <w:r w:rsidRPr="000F78E9">
              <w:rPr>
                <w:sz w:val="20"/>
                <w:szCs w:val="20"/>
              </w:rPr>
              <w:t xml:space="preserve">Отдел </w:t>
            </w:r>
            <w:proofErr w:type="spellStart"/>
            <w:r w:rsidRPr="000F78E9">
              <w:rPr>
                <w:sz w:val="20"/>
                <w:szCs w:val="20"/>
              </w:rPr>
              <w:t>соцразвития</w:t>
            </w:r>
            <w:proofErr w:type="spellEnd"/>
            <w:r w:rsidRPr="000F78E9">
              <w:rPr>
                <w:sz w:val="20"/>
                <w:szCs w:val="20"/>
              </w:rPr>
              <w:t>, ГО и ЧС, ХОЗУ,  КУ МОУО</w:t>
            </w:r>
          </w:p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  <w:r w:rsidRPr="000F78E9">
              <w:rPr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743" w:type="dxa"/>
          </w:tcPr>
          <w:p w:rsidR="009259E9" w:rsidRPr="005A2C83" w:rsidRDefault="009259E9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3F4D80">
              <w:rPr>
                <w:color w:val="000000"/>
              </w:rPr>
              <w:t>Всего</w:t>
            </w:r>
          </w:p>
        </w:tc>
        <w:tc>
          <w:tcPr>
            <w:tcW w:w="601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9259E9" w:rsidRPr="005B61C9" w:rsidRDefault="00B82F27" w:rsidP="004A0E2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9259E9" w:rsidRDefault="009259E9" w:rsidP="004A0E2B">
            <w:r w:rsidRPr="0089640B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9259E9" w:rsidRDefault="009259E9" w:rsidP="004A0E2B">
            <w:r w:rsidRPr="0089640B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9259E9" w:rsidRDefault="009259E9" w:rsidP="004A0E2B">
            <w:r w:rsidRPr="0089640B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9259E9" w:rsidRDefault="009259E9" w:rsidP="004A0E2B">
            <w:r w:rsidRPr="0089640B"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9259E9" w:rsidTr="007B61E5">
        <w:tc>
          <w:tcPr>
            <w:tcW w:w="709" w:type="dxa"/>
            <w:vMerge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/>
          </w:tcPr>
          <w:p w:rsidR="009259E9" w:rsidRPr="003F4D80" w:rsidRDefault="009259E9" w:rsidP="004A0E2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43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  <w:r w:rsidRPr="005A2C83">
              <w:rPr>
                <w:color w:val="000000"/>
                <w:sz w:val="20"/>
                <w:szCs w:val="20"/>
              </w:rPr>
              <w:t>Бюджет АМ</w:t>
            </w:r>
            <w:r>
              <w:rPr>
                <w:color w:val="000000"/>
                <w:sz w:val="20"/>
                <w:szCs w:val="20"/>
              </w:rPr>
              <w:t>О</w:t>
            </w:r>
          </w:p>
        </w:tc>
        <w:tc>
          <w:tcPr>
            <w:tcW w:w="601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9259E9" w:rsidRDefault="009259E9" w:rsidP="004A0E2B">
            <w:r w:rsidRPr="006166D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9259E9" w:rsidRDefault="009259E9" w:rsidP="004A0E2B">
            <w:r w:rsidRPr="006166D2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9259E9" w:rsidRDefault="009259E9" w:rsidP="004A0E2B">
            <w:r w:rsidRPr="006166D2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9259E9" w:rsidRDefault="009259E9" w:rsidP="004A0E2B">
            <w:r w:rsidRPr="006166D2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9259E9" w:rsidRDefault="009259E9" w:rsidP="004A0E2B">
            <w:r w:rsidRPr="006166D2"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9259E9" w:rsidTr="007B61E5">
        <w:tc>
          <w:tcPr>
            <w:tcW w:w="709" w:type="dxa"/>
            <w:vMerge w:val="restart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 w:val="restart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  <w:r w:rsidRPr="00E96A44"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E96A44">
              <w:rPr>
                <w:b/>
                <w:color w:val="000000"/>
                <w:sz w:val="20"/>
                <w:szCs w:val="20"/>
              </w:rPr>
              <w:t>1.4</w:t>
            </w:r>
            <w:r w:rsidRPr="00421C8C">
              <w:rPr>
                <w:color w:val="000000"/>
                <w:sz w:val="20"/>
                <w:szCs w:val="20"/>
              </w:rPr>
              <w:t>.</w:t>
            </w:r>
            <w:r w:rsidRPr="00421C8C">
              <w:rPr>
                <w:sz w:val="20"/>
                <w:szCs w:val="20"/>
              </w:rPr>
              <w:t xml:space="preserve"> Минимизация и (или) ликвидация проявлений терроризма и экстремизма на территории Анучинского муниципального </w:t>
            </w:r>
            <w:r w:rsidRPr="00124D8B">
              <w:rPr>
                <w:bCs/>
                <w:sz w:val="20"/>
                <w:szCs w:val="20"/>
              </w:rPr>
              <w:t>округ</w:t>
            </w:r>
            <w:r>
              <w:rPr>
                <w:bCs/>
                <w:sz w:val="20"/>
                <w:szCs w:val="20"/>
              </w:rPr>
              <w:t>а</w:t>
            </w:r>
          </w:p>
        </w:tc>
        <w:tc>
          <w:tcPr>
            <w:tcW w:w="1134" w:type="dxa"/>
            <w:vMerge w:val="restart"/>
          </w:tcPr>
          <w:p w:rsidR="009259E9" w:rsidRDefault="009259E9" w:rsidP="004A0E2B">
            <w:pPr>
              <w:rPr>
                <w:color w:val="000000"/>
                <w:sz w:val="28"/>
                <w:szCs w:val="28"/>
              </w:rPr>
            </w:pPr>
            <w:r w:rsidRPr="000F78E9">
              <w:rPr>
                <w:sz w:val="20"/>
                <w:szCs w:val="20"/>
              </w:rPr>
              <w:t xml:space="preserve">Отдел </w:t>
            </w:r>
            <w:proofErr w:type="spellStart"/>
            <w:r w:rsidRPr="000F78E9">
              <w:rPr>
                <w:sz w:val="20"/>
                <w:szCs w:val="20"/>
              </w:rPr>
              <w:t>соцразвития</w:t>
            </w:r>
            <w:proofErr w:type="spellEnd"/>
            <w:r w:rsidRPr="000F78E9">
              <w:rPr>
                <w:sz w:val="20"/>
                <w:szCs w:val="20"/>
              </w:rPr>
              <w:t xml:space="preserve">, ГО и ЧС, ХОЗУ  </w:t>
            </w:r>
          </w:p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43" w:type="dxa"/>
          </w:tcPr>
          <w:p w:rsidR="009259E9" w:rsidRDefault="009259E9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3F4D80">
              <w:rPr>
                <w:color w:val="000000"/>
              </w:rPr>
              <w:t>Всего</w:t>
            </w:r>
          </w:p>
        </w:tc>
        <w:tc>
          <w:tcPr>
            <w:tcW w:w="601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9259E9" w:rsidRPr="005B61C9" w:rsidRDefault="00B82F27" w:rsidP="004A0E2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9,6</w:t>
            </w:r>
          </w:p>
        </w:tc>
        <w:tc>
          <w:tcPr>
            <w:tcW w:w="567" w:type="dxa"/>
          </w:tcPr>
          <w:p w:rsidR="009259E9" w:rsidRDefault="009259E9" w:rsidP="004A0E2B">
            <w:r w:rsidRPr="008866FF"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67" w:type="dxa"/>
          </w:tcPr>
          <w:p w:rsidR="009259E9" w:rsidRDefault="009259E9" w:rsidP="004A0E2B">
            <w:r w:rsidRPr="008866FF"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67" w:type="dxa"/>
          </w:tcPr>
          <w:p w:rsidR="009259E9" w:rsidRDefault="009259E9" w:rsidP="004A0E2B">
            <w:r w:rsidRPr="008866FF"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67" w:type="dxa"/>
          </w:tcPr>
          <w:p w:rsidR="009259E9" w:rsidRDefault="009259E9" w:rsidP="004A0E2B">
            <w:r w:rsidRPr="008866FF">
              <w:rPr>
                <w:color w:val="000000"/>
                <w:sz w:val="20"/>
                <w:szCs w:val="20"/>
              </w:rPr>
              <w:t>11,4</w:t>
            </w:r>
          </w:p>
        </w:tc>
      </w:tr>
      <w:tr w:rsidR="009259E9" w:rsidTr="007B61E5">
        <w:tc>
          <w:tcPr>
            <w:tcW w:w="709" w:type="dxa"/>
            <w:vMerge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/>
          </w:tcPr>
          <w:p w:rsidR="009259E9" w:rsidRPr="003F4D80" w:rsidRDefault="009259E9" w:rsidP="004A0E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43" w:type="dxa"/>
          </w:tcPr>
          <w:p w:rsidR="009259E9" w:rsidRPr="005A2C83" w:rsidRDefault="009259E9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5A2C83">
              <w:rPr>
                <w:color w:val="000000"/>
                <w:sz w:val="20"/>
                <w:szCs w:val="20"/>
              </w:rPr>
              <w:t>Бюджет АМ</w:t>
            </w:r>
            <w:r>
              <w:rPr>
                <w:color w:val="000000"/>
                <w:sz w:val="20"/>
                <w:szCs w:val="20"/>
              </w:rPr>
              <w:t>О</w:t>
            </w:r>
          </w:p>
        </w:tc>
        <w:tc>
          <w:tcPr>
            <w:tcW w:w="601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9259E9" w:rsidRDefault="009259E9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9259E9" w:rsidRDefault="00B82F27" w:rsidP="004A0E2B">
            <w:r>
              <w:rPr>
                <w:color w:val="000000"/>
                <w:sz w:val="20"/>
                <w:szCs w:val="20"/>
              </w:rPr>
              <w:t>9,6</w:t>
            </w:r>
          </w:p>
        </w:tc>
        <w:tc>
          <w:tcPr>
            <w:tcW w:w="567" w:type="dxa"/>
          </w:tcPr>
          <w:p w:rsidR="009259E9" w:rsidRDefault="009259E9" w:rsidP="004A0E2B">
            <w:r w:rsidRPr="000815A5"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67" w:type="dxa"/>
          </w:tcPr>
          <w:p w:rsidR="009259E9" w:rsidRDefault="009259E9" w:rsidP="004A0E2B">
            <w:r w:rsidRPr="000815A5"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67" w:type="dxa"/>
          </w:tcPr>
          <w:p w:rsidR="009259E9" w:rsidRDefault="009259E9" w:rsidP="004A0E2B">
            <w:r w:rsidRPr="000815A5"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67" w:type="dxa"/>
          </w:tcPr>
          <w:p w:rsidR="009259E9" w:rsidRDefault="009259E9" w:rsidP="004A0E2B">
            <w:r w:rsidRPr="000815A5">
              <w:rPr>
                <w:color w:val="000000"/>
                <w:sz w:val="20"/>
                <w:szCs w:val="20"/>
              </w:rPr>
              <w:t>11,4</w:t>
            </w:r>
          </w:p>
        </w:tc>
      </w:tr>
    </w:tbl>
    <w:p w:rsidR="00062512" w:rsidRDefault="00062512" w:rsidP="0006251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062512" w:rsidRPr="00053E79" w:rsidRDefault="00062512" w:rsidP="000625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 w:rsidRPr="00053E79">
        <w:rPr>
          <w:sz w:val="28"/>
          <w:szCs w:val="28"/>
        </w:rPr>
        <w:t xml:space="preserve"> </w:t>
      </w:r>
      <w:r w:rsidRPr="00053E79">
        <w:rPr>
          <w:rFonts w:eastAsiaTheme="minorHAnsi"/>
          <w:bCs/>
          <w:sz w:val="28"/>
          <w:szCs w:val="28"/>
          <w:lang w:eastAsia="en-US"/>
        </w:rPr>
        <w:t xml:space="preserve">Общему отделу </w:t>
      </w:r>
      <w:r w:rsidR="00BE7328" w:rsidRPr="00053E79">
        <w:rPr>
          <w:rFonts w:eastAsiaTheme="minorHAnsi"/>
          <w:bCs/>
          <w:sz w:val="28"/>
          <w:szCs w:val="28"/>
          <w:lang w:eastAsia="en-US"/>
        </w:rPr>
        <w:t xml:space="preserve">Администрации </w:t>
      </w:r>
      <w:r w:rsidR="00BE7328">
        <w:rPr>
          <w:rFonts w:eastAsiaTheme="minorHAnsi"/>
          <w:bCs/>
          <w:sz w:val="28"/>
          <w:szCs w:val="28"/>
          <w:lang w:eastAsia="en-US"/>
        </w:rPr>
        <w:t xml:space="preserve">Анучинского муниципального </w:t>
      </w:r>
      <w:r>
        <w:rPr>
          <w:rFonts w:eastAsiaTheme="minorHAnsi"/>
          <w:bCs/>
          <w:sz w:val="28"/>
          <w:szCs w:val="28"/>
          <w:lang w:eastAsia="en-US"/>
        </w:rPr>
        <w:t>округа</w:t>
      </w:r>
      <w:r w:rsidRPr="00053E79">
        <w:rPr>
          <w:rFonts w:eastAsiaTheme="minorHAnsi"/>
          <w:bCs/>
          <w:sz w:val="28"/>
          <w:szCs w:val="28"/>
          <w:lang w:eastAsia="en-US"/>
        </w:rPr>
        <w:t xml:space="preserve"> (</w:t>
      </w:r>
      <w:proofErr w:type="spellStart"/>
      <w:r w:rsidRPr="00053E79"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 w:rsidRPr="00053E79">
        <w:rPr>
          <w:rFonts w:eastAsiaTheme="minorHAnsi"/>
          <w:bCs/>
          <w:sz w:val="28"/>
          <w:szCs w:val="28"/>
          <w:lang w:eastAsia="en-US"/>
        </w:rPr>
        <w:t xml:space="preserve">) разместить настоящее постановление на официальном сайте </w:t>
      </w:r>
      <w:r w:rsidR="00F37EF3" w:rsidRPr="00053E79">
        <w:rPr>
          <w:rFonts w:eastAsiaTheme="minorHAnsi"/>
          <w:bCs/>
          <w:sz w:val="28"/>
          <w:szCs w:val="28"/>
          <w:lang w:eastAsia="en-US"/>
        </w:rPr>
        <w:t>Администрации</w:t>
      </w:r>
      <w:r w:rsidR="00F37EF3" w:rsidRPr="00F37EF3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F37EF3">
        <w:rPr>
          <w:rFonts w:eastAsiaTheme="minorHAnsi"/>
          <w:bCs/>
          <w:sz w:val="28"/>
          <w:szCs w:val="28"/>
          <w:lang w:eastAsia="en-US"/>
        </w:rPr>
        <w:t>Анучинского муниципального округа</w:t>
      </w:r>
      <w:r w:rsidR="00F37EF3" w:rsidRPr="00053E79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053E79">
        <w:rPr>
          <w:rFonts w:eastAsiaTheme="minorHAnsi"/>
          <w:bCs/>
          <w:sz w:val="28"/>
          <w:szCs w:val="28"/>
          <w:lang w:eastAsia="en-US"/>
        </w:rPr>
        <w:t>в информационно-телекоммуникационной сети Интернет.</w:t>
      </w:r>
    </w:p>
    <w:p w:rsidR="0099747E" w:rsidRDefault="0099747E">
      <w:pPr>
        <w:rPr>
          <w:sz w:val="28"/>
          <w:szCs w:val="28"/>
        </w:rPr>
      </w:pPr>
    </w:p>
    <w:p w:rsidR="007B61E5" w:rsidRDefault="007B61E5">
      <w:pPr>
        <w:rPr>
          <w:sz w:val="28"/>
          <w:szCs w:val="28"/>
        </w:rPr>
      </w:pPr>
      <w:r w:rsidRPr="007B61E5">
        <w:rPr>
          <w:sz w:val="28"/>
          <w:szCs w:val="28"/>
        </w:rPr>
        <w:t xml:space="preserve">Глава Анучинского </w:t>
      </w:r>
    </w:p>
    <w:p w:rsidR="007B61E5" w:rsidRDefault="007B61E5">
      <w:r w:rsidRPr="007B61E5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                                                           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sectPr w:rsidR="007B61E5" w:rsidSect="0099747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3A00"/>
    <w:multiLevelType w:val="hybridMultilevel"/>
    <w:tmpl w:val="A89877EE"/>
    <w:lvl w:ilvl="0" w:tplc="29FAD5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BC6999"/>
    <w:multiLevelType w:val="multilevel"/>
    <w:tmpl w:val="DE783248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6210DE"/>
    <w:rsid w:val="0002326B"/>
    <w:rsid w:val="00062512"/>
    <w:rsid w:val="000701EB"/>
    <w:rsid w:val="0008638F"/>
    <w:rsid w:val="001207DA"/>
    <w:rsid w:val="00192DD3"/>
    <w:rsid w:val="00263E9F"/>
    <w:rsid w:val="004408AF"/>
    <w:rsid w:val="004A0016"/>
    <w:rsid w:val="004A1911"/>
    <w:rsid w:val="005229E4"/>
    <w:rsid w:val="005E78C9"/>
    <w:rsid w:val="006210DE"/>
    <w:rsid w:val="0064662E"/>
    <w:rsid w:val="00661527"/>
    <w:rsid w:val="006A3425"/>
    <w:rsid w:val="00782BCF"/>
    <w:rsid w:val="007B61E5"/>
    <w:rsid w:val="007D71E8"/>
    <w:rsid w:val="00875A14"/>
    <w:rsid w:val="008C3A95"/>
    <w:rsid w:val="008E1522"/>
    <w:rsid w:val="009259E9"/>
    <w:rsid w:val="00984DB6"/>
    <w:rsid w:val="0099747E"/>
    <w:rsid w:val="009E5CFA"/>
    <w:rsid w:val="00A12762"/>
    <w:rsid w:val="00B3745D"/>
    <w:rsid w:val="00B82F27"/>
    <w:rsid w:val="00BA70F8"/>
    <w:rsid w:val="00BE7328"/>
    <w:rsid w:val="00BF5D68"/>
    <w:rsid w:val="00C23726"/>
    <w:rsid w:val="00C524E3"/>
    <w:rsid w:val="00D20F9E"/>
    <w:rsid w:val="00D404DB"/>
    <w:rsid w:val="00D76058"/>
    <w:rsid w:val="00E64371"/>
    <w:rsid w:val="00EF75B7"/>
    <w:rsid w:val="00F37EF3"/>
    <w:rsid w:val="00FD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210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210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6210DE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6210DE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6210DE"/>
    <w:pPr>
      <w:ind w:left="720"/>
    </w:pPr>
  </w:style>
  <w:style w:type="paragraph" w:styleId="a8">
    <w:name w:val="Balloon Text"/>
    <w:basedOn w:val="a"/>
    <w:link w:val="a9"/>
    <w:uiPriority w:val="99"/>
    <w:semiHidden/>
    <w:unhideWhenUsed/>
    <w:rsid w:val="006210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210DE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99"/>
    <w:rsid w:val="00E643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259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3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6</cp:revision>
  <cp:lastPrinted>2020-12-04T04:34:00Z</cp:lastPrinted>
  <dcterms:created xsi:type="dcterms:W3CDTF">2020-12-03T00:11:00Z</dcterms:created>
  <dcterms:modified xsi:type="dcterms:W3CDTF">2020-12-09T04:44:00Z</dcterms:modified>
</cp:coreProperties>
</file>