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5C49" w:rsidRDefault="00BE5C49">
      <w:pPr>
        <w:autoSpaceDE w:val="0"/>
        <w:autoSpaceDN w:val="0"/>
        <w:adjustRightInd w:val="0"/>
        <w:spacing w:after="0" w:line="240" w:lineRule="auto"/>
        <w:jc w:val="both"/>
        <w:rPr>
          <w:rFonts w:cs="Calibri"/>
        </w:rPr>
      </w:pPr>
    </w:p>
    <w:p w:rsidR="00BE5C49" w:rsidRDefault="00BE5C49">
      <w:pPr>
        <w:autoSpaceDE w:val="0"/>
        <w:autoSpaceDN w:val="0"/>
        <w:adjustRightInd w:val="0"/>
        <w:spacing w:after="0" w:line="240" w:lineRule="auto"/>
        <w:jc w:val="both"/>
        <w:rPr>
          <w:rFonts w:cs="Calibri"/>
          <w:sz w:val="2"/>
          <w:szCs w:val="2"/>
        </w:rPr>
      </w:pPr>
      <w:r>
        <w:rPr>
          <w:rFonts w:cs="Calibri"/>
        </w:rPr>
        <w:t>23 ноября 2009 года N 261-ФЗ</w:t>
      </w:r>
      <w:r>
        <w:rPr>
          <w:rFonts w:cs="Calibri"/>
        </w:rPr>
        <w:br/>
      </w:r>
      <w:r>
        <w:rPr>
          <w:rFonts w:cs="Calibri"/>
        </w:rPr>
        <w:br/>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jc w:val="both"/>
        <w:rPr>
          <w:rFonts w:cs="Calibri"/>
        </w:rPr>
      </w:pPr>
    </w:p>
    <w:p w:rsidR="00BE5C49" w:rsidRDefault="00BE5C49">
      <w:pPr>
        <w:pStyle w:val="ConsPlusTitle"/>
        <w:widowControl/>
        <w:jc w:val="center"/>
      </w:pPr>
      <w:r>
        <w:t>РОССИЙСКАЯ ФЕДЕРАЦИЯ</w:t>
      </w:r>
    </w:p>
    <w:p w:rsidR="00BE5C49" w:rsidRDefault="00BE5C49">
      <w:pPr>
        <w:pStyle w:val="ConsPlusTitle"/>
        <w:widowControl/>
        <w:jc w:val="center"/>
      </w:pPr>
    </w:p>
    <w:p w:rsidR="00BE5C49" w:rsidRDefault="00BE5C49">
      <w:pPr>
        <w:pStyle w:val="ConsPlusTitle"/>
        <w:widowControl/>
        <w:jc w:val="center"/>
      </w:pPr>
      <w:r>
        <w:t>ФЕДЕРАЛЬНЫЙ ЗАКОН</w:t>
      </w:r>
    </w:p>
    <w:p w:rsidR="00BE5C49" w:rsidRDefault="00BE5C49">
      <w:pPr>
        <w:pStyle w:val="ConsPlusTitle"/>
        <w:widowControl/>
        <w:jc w:val="center"/>
      </w:pPr>
    </w:p>
    <w:p w:rsidR="00BE5C49" w:rsidRDefault="00BE5C49">
      <w:pPr>
        <w:pStyle w:val="ConsPlusTitle"/>
        <w:widowControl/>
        <w:jc w:val="center"/>
      </w:pPr>
      <w:r>
        <w:t xml:space="preserve">ОБ ЭНЕРГОСБЕРЕЖЕНИИ И О ПОВЫШЕНИИ </w:t>
      </w:r>
      <w:proofErr w:type="gramStart"/>
      <w:r>
        <w:t>ЭНЕРГЕТИЧЕСКОЙ</w:t>
      </w:r>
      <w:proofErr w:type="gramEnd"/>
    </w:p>
    <w:p w:rsidR="00BE5C49" w:rsidRDefault="00BE5C49">
      <w:pPr>
        <w:pStyle w:val="ConsPlusTitle"/>
        <w:widowControl/>
        <w:jc w:val="center"/>
      </w:pPr>
      <w:r>
        <w:t xml:space="preserve">ЭФФЕКТИВНОСТИ И О ВНЕСЕНИИ ИЗМЕНЕНИЙ </w:t>
      </w:r>
      <w:proofErr w:type="gramStart"/>
      <w:r>
        <w:t>В</w:t>
      </w:r>
      <w:proofErr w:type="gramEnd"/>
      <w:r>
        <w:t xml:space="preserve"> ОТДЕЛЬНЫЕ</w:t>
      </w:r>
    </w:p>
    <w:p w:rsidR="00BE5C49" w:rsidRDefault="00BE5C49">
      <w:pPr>
        <w:pStyle w:val="ConsPlusTitle"/>
        <w:widowControl/>
        <w:jc w:val="center"/>
      </w:pPr>
      <w:r>
        <w:t>ЗАКОНОДАТЕЛЬНЫЕ АКТЫ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jc w:val="right"/>
        <w:rPr>
          <w:rFonts w:cs="Calibri"/>
        </w:rPr>
      </w:pPr>
      <w:proofErr w:type="gramStart"/>
      <w:r>
        <w:rPr>
          <w:rFonts w:cs="Calibri"/>
        </w:rPr>
        <w:t>Принят</w:t>
      </w:r>
      <w:proofErr w:type="gramEnd"/>
    </w:p>
    <w:p w:rsidR="00BE5C49" w:rsidRDefault="00BE5C49">
      <w:pPr>
        <w:autoSpaceDE w:val="0"/>
        <w:autoSpaceDN w:val="0"/>
        <w:adjustRightInd w:val="0"/>
        <w:spacing w:after="0" w:line="240" w:lineRule="auto"/>
        <w:jc w:val="right"/>
        <w:rPr>
          <w:rFonts w:cs="Calibri"/>
        </w:rPr>
      </w:pPr>
      <w:r>
        <w:rPr>
          <w:rFonts w:cs="Calibri"/>
        </w:rPr>
        <w:t>Государственной Думой</w:t>
      </w:r>
    </w:p>
    <w:p w:rsidR="00BE5C49" w:rsidRDefault="00BE5C49">
      <w:pPr>
        <w:autoSpaceDE w:val="0"/>
        <w:autoSpaceDN w:val="0"/>
        <w:adjustRightInd w:val="0"/>
        <w:spacing w:after="0" w:line="240" w:lineRule="auto"/>
        <w:jc w:val="right"/>
        <w:rPr>
          <w:rFonts w:cs="Calibri"/>
        </w:rPr>
      </w:pPr>
      <w:r>
        <w:rPr>
          <w:rFonts w:cs="Calibri"/>
        </w:rPr>
        <w:t>11 ноября 2009 года</w:t>
      </w:r>
    </w:p>
    <w:p w:rsidR="00BE5C49" w:rsidRDefault="00BE5C49">
      <w:pPr>
        <w:autoSpaceDE w:val="0"/>
        <w:autoSpaceDN w:val="0"/>
        <w:adjustRightInd w:val="0"/>
        <w:spacing w:after="0" w:line="240" w:lineRule="auto"/>
        <w:jc w:val="right"/>
        <w:rPr>
          <w:rFonts w:cs="Calibri"/>
        </w:rPr>
      </w:pPr>
    </w:p>
    <w:p w:rsidR="00BE5C49" w:rsidRDefault="00BE5C49">
      <w:pPr>
        <w:autoSpaceDE w:val="0"/>
        <w:autoSpaceDN w:val="0"/>
        <w:adjustRightInd w:val="0"/>
        <w:spacing w:after="0" w:line="240" w:lineRule="auto"/>
        <w:jc w:val="right"/>
        <w:rPr>
          <w:rFonts w:cs="Calibri"/>
        </w:rPr>
      </w:pPr>
      <w:r>
        <w:rPr>
          <w:rFonts w:cs="Calibri"/>
        </w:rPr>
        <w:t>Одобрен</w:t>
      </w:r>
    </w:p>
    <w:p w:rsidR="00BE5C49" w:rsidRDefault="00BE5C49">
      <w:pPr>
        <w:autoSpaceDE w:val="0"/>
        <w:autoSpaceDN w:val="0"/>
        <w:adjustRightInd w:val="0"/>
        <w:spacing w:after="0" w:line="240" w:lineRule="auto"/>
        <w:jc w:val="right"/>
        <w:rPr>
          <w:rFonts w:cs="Calibri"/>
        </w:rPr>
      </w:pPr>
      <w:r>
        <w:rPr>
          <w:rFonts w:cs="Calibri"/>
        </w:rPr>
        <w:t>Советом Федерации</w:t>
      </w:r>
    </w:p>
    <w:p w:rsidR="00BE5C49" w:rsidRDefault="00BE5C49">
      <w:pPr>
        <w:autoSpaceDE w:val="0"/>
        <w:autoSpaceDN w:val="0"/>
        <w:adjustRightInd w:val="0"/>
        <w:spacing w:after="0" w:line="240" w:lineRule="auto"/>
        <w:jc w:val="right"/>
        <w:rPr>
          <w:rFonts w:cs="Calibri"/>
        </w:rPr>
      </w:pPr>
      <w:r>
        <w:rPr>
          <w:rFonts w:cs="Calibri"/>
        </w:rPr>
        <w:t>18 ноября 2009 года</w:t>
      </w:r>
    </w:p>
    <w:p w:rsidR="00BE5C49" w:rsidRDefault="00BE5C49">
      <w:pPr>
        <w:autoSpaceDE w:val="0"/>
        <w:autoSpaceDN w:val="0"/>
        <w:adjustRightInd w:val="0"/>
        <w:spacing w:after="0" w:line="240" w:lineRule="auto"/>
        <w:jc w:val="center"/>
        <w:rPr>
          <w:rFonts w:cs="Calibri"/>
        </w:rPr>
      </w:pPr>
    </w:p>
    <w:p w:rsidR="00BE5C49" w:rsidRDefault="00BE5C49">
      <w:pPr>
        <w:autoSpaceDE w:val="0"/>
        <w:autoSpaceDN w:val="0"/>
        <w:adjustRightInd w:val="0"/>
        <w:spacing w:after="0" w:line="240" w:lineRule="auto"/>
        <w:jc w:val="center"/>
        <w:rPr>
          <w:rFonts w:cs="Calibri"/>
        </w:rPr>
      </w:pPr>
      <w:r>
        <w:rPr>
          <w:rFonts w:cs="Calibri"/>
        </w:rPr>
        <w:t>(в ред. Федерального закона от 27.07.2010 N 237-ФЗ)</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1. ОБЩИЕ ПОЛОЖЕНИЯ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 Предмет регулирования и цель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Настоящий Федеральный закон регулирует отношения 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 Основные понятия, используемые в настоящем Федеральном законе</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 настоящем Федеральном законе используются следующие основные понятия:</w:t>
      </w:r>
    </w:p>
    <w:p w:rsidR="00BE5C49" w:rsidRDefault="00BE5C49">
      <w:pPr>
        <w:autoSpaceDE w:val="0"/>
        <w:autoSpaceDN w:val="0"/>
        <w:adjustRightInd w:val="0"/>
        <w:spacing w:after="0" w:line="240" w:lineRule="auto"/>
        <w:ind w:firstLine="540"/>
        <w:jc w:val="both"/>
        <w:rPr>
          <w:rFonts w:cs="Calibri"/>
        </w:rPr>
      </w:pPr>
      <w:r>
        <w:rPr>
          <w:rFonts w:cs="Calibri"/>
        </w:rPr>
        <w:t>1)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BE5C49" w:rsidRDefault="00BE5C49">
      <w:pPr>
        <w:autoSpaceDE w:val="0"/>
        <w:autoSpaceDN w:val="0"/>
        <w:adjustRightInd w:val="0"/>
        <w:spacing w:after="0" w:line="240" w:lineRule="auto"/>
        <w:ind w:firstLine="540"/>
        <w:jc w:val="both"/>
        <w:rPr>
          <w:rFonts w:cs="Calibri"/>
        </w:rPr>
      </w:pPr>
      <w:r>
        <w:rPr>
          <w:rFonts w:cs="Calibri"/>
        </w:rPr>
        <w:t>2) вторичный энергетический ресурс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BE5C49" w:rsidRDefault="00BE5C49">
      <w:pPr>
        <w:autoSpaceDE w:val="0"/>
        <w:autoSpaceDN w:val="0"/>
        <w:adjustRightInd w:val="0"/>
        <w:spacing w:after="0" w:line="240" w:lineRule="auto"/>
        <w:ind w:firstLine="540"/>
        <w:jc w:val="both"/>
        <w:rPr>
          <w:rFonts w:cs="Calibri"/>
        </w:rPr>
      </w:pPr>
      <w:r>
        <w:rPr>
          <w:rFonts w:cs="Calibri"/>
        </w:rPr>
        <w:t>3) 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BE5C49" w:rsidRDefault="00BE5C49">
      <w:pPr>
        <w:autoSpaceDE w:val="0"/>
        <w:autoSpaceDN w:val="0"/>
        <w:adjustRightInd w:val="0"/>
        <w:spacing w:after="0" w:line="240" w:lineRule="auto"/>
        <w:ind w:firstLine="540"/>
        <w:jc w:val="both"/>
        <w:rPr>
          <w:rFonts w:cs="Calibri"/>
        </w:rPr>
      </w:pPr>
      <w:r>
        <w:rPr>
          <w:rFonts w:cs="Calibri"/>
        </w:rPr>
        <w:t>4) 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BE5C49" w:rsidRDefault="00BE5C49" w:rsidP="00C35466">
      <w:pPr>
        <w:shd w:val="clear" w:color="auto" w:fill="FFFF00"/>
        <w:autoSpaceDE w:val="0"/>
        <w:autoSpaceDN w:val="0"/>
        <w:adjustRightInd w:val="0"/>
        <w:spacing w:after="0" w:line="240" w:lineRule="auto"/>
        <w:ind w:firstLine="540"/>
        <w:jc w:val="both"/>
        <w:rPr>
          <w:rFonts w:cs="Calibri"/>
        </w:rPr>
      </w:pPr>
      <w:r>
        <w:rPr>
          <w:rFonts w:cs="Calibri"/>
        </w:rPr>
        <w:t>5) класс энергетической эффективности - характеристика продукции, отражающая ее энергетическую эффективность;</w:t>
      </w:r>
    </w:p>
    <w:p w:rsidR="00BE5C49" w:rsidRDefault="00BE5C49">
      <w:pPr>
        <w:autoSpaceDE w:val="0"/>
        <w:autoSpaceDN w:val="0"/>
        <w:adjustRightInd w:val="0"/>
        <w:spacing w:after="0" w:line="240" w:lineRule="auto"/>
        <w:ind w:firstLine="540"/>
        <w:jc w:val="both"/>
        <w:rPr>
          <w:rFonts w:cs="Calibri"/>
        </w:rPr>
      </w:pPr>
      <w:proofErr w:type="gramStart"/>
      <w:r>
        <w:rPr>
          <w:rFonts w:cs="Calibri"/>
        </w:rPr>
        <w:lastRenderedPageBreak/>
        <w:t xml:space="preserve">6) бытовое </w:t>
      </w:r>
      <w:proofErr w:type="spellStart"/>
      <w:r>
        <w:rPr>
          <w:rFonts w:cs="Calibri"/>
        </w:rPr>
        <w:t>энергопотребляющее</w:t>
      </w:r>
      <w:proofErr w:type="spellEnd"/>
      <w:r>
        <w:rPr>
          <w:rFonts w:cs="Calibri"/>
        </w:rPr>
        <w:t xml:space="preserve"> устройство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один киловатт, для тепловой энергии сто киловатт и использование которой может предназначаться для личных, семейных, домашних и подобных нужд;</w:t>
      </w:r>
      <w:proofErr w:type="gramEnd"/>
    </w:p>
    <w:p w:rsidR="00BE5C49" w:rsidRDefault="00BE5C49" w:rsidP="00C35466">
      <w:pPr>
        <w:shd w:val="clear" w:color="auto" w:fill="FFFF00"/>
        <w:autoSpaceDE w:val="0"/>
        <w:autoSpaceDN w:val="0"/>
        <w:adjustRightInd w:val="0"/>
        <w:spacing w:after="0" w:line="240" w:lineRule="auto"/>
        <w:ind w:firstLine="540"/>
        <w:jc w:val="both"/>
        <w:rPr>
          <w:rFonts w:cs="Calibri"/>
        </w:rPr>
      </w:pPr>
      <w:r>
        <w:rPr>
          <w:rFonts w:cs="Calibri"/>
        </w:rPr>
        <w:t>7)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BE5C49" w:rsidRDefault="00BE5C49" w:rsidP="00C35466">
      <w:pPr>
        <w:shd w:val="clear" w:color="auto" w:fill="FFCC99"/>
        <w:autoSpaceDE w:val="0"/>
        <w:autoSpaceDN w:val="0"/>
        <w:adjustRightInd w:val="0"/>
        <w:spacing w:after="0" w:line="240" w:lineRule="auto"/>
        <w:ind w:firstLine="540"/>
        <w:jc w:val="both"/>
        <w:rPr>
          <w:rFonts w:cs="Calibri"/>
        </w:rPr>
      </w:pPr>
      <w:r>
        <w:rPr>
          <w:rFonts w:cs="Calibri"/>
        </w:rPr>
        <w:t xml:space="preserve">8) </w:t>
      </w:r>
      <w:proofErr w:type="spellStart"/>
      <w:r>
        <w:rPr>
          <w:rFonts w:cs="Calibri"/>
        </w:rPr>
        <w:t>энергосервисный</w:t>
      </w:r>
      <w:proofErr w:type="spellEnd"/>
      <w:r>
        <w:rPr>
          <w:rFonts w:cs="Calibri"/>
        </w:rPr>
        <w:t xml:space="preserve"> договор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BE5C49" w:rsidRDefault="00BE5C49">
      <w:pPr>
        <w:autoSpaceDE w:val="0"/>
        <w:autoSpaceDN w:val="0"/>
        <w:adjustRightInd w:val="0"/>
        <w:spacing w:after="0" w:line="240" w:lineRule="auto"/>
        <w:ind w:firstLine="540"/>
        <w:jc w:val="both"/>
        <w:rPr>
          <w:rFonts w:cs="Calibri"/>
        </w:rPr>
      </w:pPr>
      <w:proofErr w:type="gramStart"/>
      <w:r>
        <w:rPr>
          <w:rFonts w:cs="Calibri"/>
        </w:rPr>
        <w:t>9) организации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w:t>
      </w:r>
      <w:proofErr w:type="gramEnd"/>
      <w:r>
        <w:rPr>
          <w:rFonts w:cs="Calibri"/>
        </w:rPr>
        <w:t xml:space="preserve">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w:t>
      </w:r>
      <w:proofErr w:type="gramStart"/>
      <w:r>
        <w:rPr>
          <w:rFonts w:cs="Calibri"/>
        </w:rPr>
        <w:t>долей</w:t>
      </w:r>
      <w:proofErr w:type="gramEnd"/>
      <w:r>
        <w:rPr>
          <w:rFonts w:cs="Calibri"/>
        </w:rPr>
        <w:t xml:space="preserve"> в уставном капитале которых принадлежат государственным корпорациям;</w:t>
      </w:r>
    </w:p>
    <w:p w:rsidR="00BE5C49" w:rsidRDefault="00BE5C49">
      <w:pPr>
        <w:autoSpaceDE w:val="0"/>
        <w:autoSpaceDN w:val="0"/>
        <w:adjustRightInd w:val="0"/>
        <w:spacing w:after="0" w:line="240" w:lineRule="auto"/>
        <w:ind w:firstLine="540"/>
        <w:jc w:val="both"/>
        <w:rPr>
          <w:rFonts w:cs="Calibri"/>
        </w:rPr>
      </w:pPr>
      <w:r>
        <w:rPr>
          <w:rFonts w:cs="Calibri"/>
        </w:rPr>
        <w:t>10) регулируемые виды деятельности - виды деятельности, осуществляемые субъектами естественных монополий, организациями коммунального комплекса, в отношении которых в соответствии с законодательством Российской Федерации осуществляется регулирование цен (тарифов);</w:t>
      </w:r>
    </w:p>
    <w:p w:rsidR="00BE5C49" w:rsidRDefault="00BE5C49">
      <w:pPr>
        <w:autoSpaceDE w:val="0"/>
        <w:autoSpaceDN w:val="0"/>
        <w:adjustRightInd w:val="0"/>
        <w:spacing w:after="0" w:line="240" w:lineRule="auto"/>
        <w:ind w:firstLine="540"/>
        <w:jc w:val="both"/>
        <w:rPr>
          <w:rFonts w:cs="Calibri"/>
        </w:rPr>
      </w:pPr>
      <w:r>
        <w:rPr>
          <w:rFonts w:cs="Calibri"/>
        </w:rPr>
        <w:t>11) лицо, ответственное за содержание многоквартирного дома, - лицо, на которое в соответствии с жилищным законодательством возложены обязанности по управлению многоквартирным домом;</w:t>
      </w:r>
    </w:p>
    <w:p w:rsidR="00BE5C49" w:rsidRDefault="00BE5C49">
      <w:pPr>
        <w:autoSpaceDE w:val="0"/>
        <w:autoSpaceDN w:val="0"/>
        <w:adjustRightInd w:val="0"/>
        <w:spacing w:after="0" w:line="240" w:lineRule="auto"/>
        <w:ind w:firstLine="540"/>
        <w:jc w:val="both"/>
        <w:rPr>
          <w:rFonts w:cs="Calibri"/>
        </w:rPr>
      </w:pPr>
      <w:r>
        <w:rPr>
          <w:rFonts w:cs="Calibri"/>
        </w:rPr>
        <w:t>12) застройщик - лицо, признаваемое застройщиком в соответствии с законодательством о градостроительной деятельности.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 Законодательство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муниципальных правовых актов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 Принципы правового регулирования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Правовое регулирование в области энергосбережения и повышения энергетической эффективности основывается на следующих принципах:</w:t>
      </w:r>
    </w:p>
    <w:p w:rsidR="00BE5C49" w:rsidRDefault="00BE5C49">
      <w:pPr>
        <w:autoSpaceDE w:val="0"/>
        <w:autoSpaceDN w:val="0"/>
        <w:adjustRightInd w:val="0"/>
        <w:spacing w:after="0" w:line="240" w:lineRule="auto"/>
        <w:ind w:firstLine="540"/>
        <w:jc w:val="both"/>
        <w:rPr>
          <w:rFonts w:cs="Calibri"/>
        </w:rPr>
      </w:pPr>
      <w:r>
        <w:rPr>
          <w:rFonts w:cs="Calibri"/>
        </w:rPr>
        <w:t>1) эффективное и рациональное использование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2) поддержка и стимулирование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3) системность и комплексность проведения мероприятий 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4) планирование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lastRenderedPageBreak/>
        <w:t>5) использование энергетических ресурсов с учетом ресурсных, производственно-технологических, экологических и социальных условий.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5. Сфера действия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p>
    <w:p w:rsidR="00BE5C49" w:rsidRDefault="00BE5C49" w:rsidP="00911D76">
      <w:pPr>
        <w:shd w:val="clear" w:color="auto" w:fill="FFFF00"/>
        <w:autoSpaceDE w:val="0"/>
        <w:autoSpaceDN w:val="0"/>
        <w:adjustRightInd w:val="0"/>
        <w:spacing w:after="0" w:line="240" w:lineRule="auto"/>
        <w:ind w:firstLine="540"/>
        <w:jc w:val="both"/>
        <w:rPr>
          <w:rFonts w:cs="Calibri"/>
        </w:rPr>
      </w:pPr>
      <w:r>
        <w:rPr>
          <w:rFonts w:cs="Calibri"/>
        </w:rPr>
        <w:t>1. Действие настоящего Федерального закона распространяется на деятельность, связанную с использованием энергетических ресурсов.</w:t>
      </w:r>
    </w:p>
    <w:p w:rsidR="00BE5C49" w:rsidRDefault="00BE5C49" w:rsidP="00911D76">
      <w:pPr>
        <w:shd w:val="clear" w:color="auto" w:fill="FFFF00"/>
        <w:autoSpaceDE w:val="0"/>
        <w:autoSpaceDN w:val="0"/>
        <w:adjustRightInd w:val="0"/>
        <w:spacing w:after="0" w:line="240" w:lineRule="auto"/>
        <w:ind w:firstLine="540"/>
        <w:jc w:val="both"/>
        <w:rPr>
          <w:rFonts w:cs="Calibri"/>
        </w:rPr>
      </w:pPr>
      <w:r>
        <w:rPr>
          <w:rFonts w:cs="Calibri"/>
        </w:rPr>
        <w:t>2. 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sidR="00BE5C49" w:rsidRDefault="00BE5C49">
      <w:pPr>
        <w:autoSpaceDE w:val="0"/>
        <w:autoSpaceDN w:val="0"/>
        <w:adjustRightInd w:val="0"/>
        <w:spacing w:after="0" w:line="240" w:lineRule="auto"/>
        <w:ind w:firstLine="540"/>
        <w:jc w:val="both"/>
        <w:rPr>
          <w:rFonts w:cs="Calibri"/>
        </w:rPr>
      </w:pPr>
      <w:r>
        <w:rPr>
          <w:rFonts w:cs="Calibri"/>
        </w:rPr>
        <w:t>3. 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sidR="00BE5C49" w:rsidRDefault="00BE5C49">
      <w:pPr>
        <w:autoSpaceDE w:val="0"/>
        <w:autoSpaceDN w:val="0"/>
        <w:adjustRightInd w:val="0"/>
        <w:spacing w:after="0" w:line="240" w:lineRule="auto"/>
        <w:ind w:firstLine="540"/>
        <w:jc w:val="both"/>
        <w:rPr>
          <w:rFonts w:cs="Calibri"/>
        </w:rPr>
      </w:pPr>
      <w:r>
        <w:rPr>
          <w:rFonts w:cs="Calibri"/>
        </w:rPr>
        <w:t>4. 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законодательства Российской Федерации в области обороны, законодательства Российской Федерации в области использования атомной энергии.</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2. ПОЛНОМОЧИЯ ОРГАНОВ ГОСУДАРСТВЕННОЙ ВЛАСТИ</w:t>
      </w:r>
    </w:p>
    <w:p w:rsidR="00BE5C49" w:rsidRDefault="00BE5C49">
      <w:pPr>
        <w:pStyle w:val="ConsPlusTitle"/>
        <w:widowControl/>
        <w:jc w:val="center"/>
      </w:pPr>
      <w:r>
        <w:t>РОССИЙСКОЙ ФЕДЕРАЦИИ, ОРГАНОВ ГОСУДАРСТВЕННОЙ ВЛАСТИ</w:t>
      </w:r>
    </w:p>
    <w:p w:rsidR="00BE5C49" w:rsidRDefault="00BE5C49">
      <w:pPr>
        <w:pStyle w:val="ConsPlusTitle"/>
        <w:widowControl/>
        <w:jc w:val="center"/>
      </w:pPr>
      <w:r>
        <w:t>СУБЪЕКТОВ РОССИЙСКОЙ ФЕДЕРАЦИИ, ОРГАНОВ МЕСТНОГО</w:t>
      </w:r>
    </w:p>
    <w:p w:rsidR="00BE5C49" w:rsidRDefault="00BE5C49">
      <w:pPr>
        <w:pStyle w:val="ConsPlusTitle"/>
        <w:widowControl/>
        <w:jc w:val="center"/>
      </w:pPr>
      <w:r>
        <w:t>САМОУПРАВЛЕНИЯ В ОБЛАСТИ ЭНЕРГОСБЕРЕЖЕНИЯ</w:t>
      </w:r>
    </w:p>
    <w:p w:rsidR="00BE5C49" w:rsidRDefault="00BE5C49">
      <w:pPr>
        <w:pStyle w:val="ConsPlusTitle"/>
        <w:widowControl/>
        <w:jc w:val="center"/>
      </w:pPr>
      <w:r>
        <w:t>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6. Полномочия органов государственной власти Российской Федерации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sidR="00BE5C49" w:rsidRDefault="00BE5C49">
      <w:pPr>
        <w:autoSpaceDE w:val="0"/>
        <w:autoSpaceDN w:val="0"/>
        <w:adjustRightInd w:val="0"/>
        <w:spacing w:after="0" w:line="240" w:lineRule="auto"/>
        <w:ind w:firstLine="540"/>
        <w:jc w:val="both"/>
        <w:rPr>
          <w:rFonts w:cs="Calibri"/>
        </w:rPr>
      </w:pPr>
      <w:r>
        <w:rPr>
          <w:rFonts w:cs="Calibri"/>
        </w:rPr>
        <w:t>1) формирование и осуществление государственной политики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разработка и реализация федеральных программ в области энергосбережения и повышения энергетической эффективности;</w:t>
      </w:r>
    </w:p>
    <w:p w:rsidR="00BE5C49" w:rsidRDefault="00BE5C49" w:rsidP="00651AFC">
      <w:pPr>
        <w:shd w:val="clear" w:color="auto" w:fill="FFFF00"/>
        <w:autoSpaceDE w:val="0"/>
        <w:autoSpaceDN w:val="0"/>
        <w:adjustRightInd w:val="0"/>
        <w:spacing w:after="0" w:line="240" w:lineRule="auto"/>
        <w:ind w:firstLine="540"/>
        <w:jc w:val="both"/>
        <w:rPr>
          <w:rFonts w:cs="Calibri"/>
        </w:rPr>
      </w:pPr>
      <w:r>
        <w:rPr>
          <w:rFonts w:cs="Calibri"/>
        </w:rPr>
        <w:t xml:space="preserve">3) координация мероприятий по энергосбережению и повышению энергетической эффективности и контроль за их проведением федеральными бюджетными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w:t>
      </w:r>
      <w:proofErr w:type="gramStart"/>
      <w:r>
        <w:rPr>
          <w:rFonts w:cs="Calibri"/>
        </w:rPr>
        <w:t>долей</w:t>
      </w:r>
      <w:proofErr w:type="gramEnd"/>
      <w:r>
        <w:rPr>
          <w:rFonts w:cs="Calibri"/>
        </w:rPr>
        <w:t xml:space="preserve"> в уставном капитале которых принадлежат государственным корпорациям;</w:t>
      </w:r>
    </w:p>
    <w:p w:rsidR="00BE5C49" w:rsidRDefault="00BE5C49">
      <w:pPr>
        <w:autoSpaceDE w:val="0"/>
        <w:autoSpaceDN w:val="0"/>
        <w:adjustRightInd w:val="0"/>
        <w:spacing w:after="0" w:line="240" w:lineRule="auto"/>
        <w:ind w:firstLine="540"/>
        <w:jc w:val="both"/>
        <w:rPr>
          <w:rFonts w:cs="Calibri"/>
        </w:rPr>
      </w:pPr>
      <w:r>
        <w:rPr>
          <w:rFonts w:cs="Calibri"/>
        </w:rPr>
        <w:t>4) определение товаров, которые должны содержать информацию об энергетической эффективности, и правил нанесения такой информации;</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5) установление правил определения классов энергетической эффективности товаров, многоквартирных домов;</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6) определение требований энергетической эффективности зданий, строений, сооружений;</w:t>
      </w:r>
    </w:p>
    <w:p w:rsidR="00BE5C49" w:rsidRDefault="00BE5C49" w:rsidP="0053568B">
      <w:pPr>
        <w:shd w:val="clear" w:color="auto" w:fill="00B0F0"/>
        <w:autoSpaceDE w:val="0"/>
        <w:autoSpaceDN w:val="0"/>
        <w:adjustRightInd w:val="0"/>
        <w:spacing w:after="0" w:line="240" w:lineRule="auto"/>
        <w:ind w:firstLine="540"/>
        <w:jc w:val="both"/>
        <w:rPr>
          <w:rFonts w:cs="Calibri"/>
        </w:rPr>
      </w:pPr>
      <w:r>
        <w:rPr>
          <w:rFonts w:cs="Calibri"/>
        </w:rPr>
        <w:t>7) установление принципов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BE5C49" w:rsidRDefault="00BE5C49">
      <w:pPr>
        <w:autoSpaceDE w:val="0"/>
        <w:autoSpaceDN w:val="0"/>
        <w:adjustRightInd w:val="0"/>
        <w:spacing w:after="0" w:line="240" w:lineRule="auto"/>
        <w:ind w:firstLine="540"/>
        <w:jc w:val="both"/>
        <w:rPr>
          <w:rFonts w:cs="Calibri"/>
        </w:rPr>
      </w:pPr>
      <w:r>
        <w:rPr>
          <w:rFonts w:cs="Calibri"/>
        </w:rPr>
        <w:t>8) установление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w:t>
      </w:r>
    </w:p>
    <w:p w:rsidR="00BE5C49" w:rsidRDefault="00BE5C49">
      <w:pPr>
        <w:autoSpaceDE w:val="0"/>
        <w:autoSpaceDN w:val="0"/>
        <w:adjustRightInd w:val="0"/>
        <w:spacing w:after="0" w:line="240" w:lineRule="auto"/>
        <w:ind w:firstLine="540"/>
        <w:jc w:val="both"/>
        <w:rPr>
          <w:rFonts w:cs="Calibri"/>
        </w:rPr>
      </w:pPr>
      <w:r>
        <w:rPr>
          <w:rFonts w:cs="Calibri"/>
        </w:rPr>
        <w:t xml:space="preserve">9) установление порядка осуществления государственного </w:t>
      </w:r>
      <w:proofErr w:type="gramStart"/>
      <w:r>
        <w:rPr>
          <w:rFonts w:cs="Calibri"/>
        </w:rPr>
        <w:t>контроля за</w:t>
      </w:r>
      <w:proofErr w:type="gramEnd"/>
      <w:r>
        <w:rPr>
          <w:rFonts w:cs="Calibri"/>
        </w:rPr>
        <w:t xml:space="preserve"> соблюдением требований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lastRenderedPageBreak/>
        <w:t>10) установление правил создания государственной информационной системы в области энергосбережения и повышения энергетической эффективности и обеспечение ее функционирования;</w:t>
      </w:r>
    </w:p>
    <w:p w:rsidR="00BE5C49" w:rsidRDefault="00BE5C49">
      <w:pPr>
        <w:autoSpaceDE w:val="0"/>
        <w:autoSpaceDN w:val="0"/>
        <w:adjustRightInd w:val="0"/>
        <w:spacing w:after="0" w:line="240" w:lineRule="auto"/>
        <w:ind w:firstLine="540"/>
        <w:jc w:val="both"/>
        <w:rPr>
          <w:rFonts w:cs="Calibri"/>
        </w:rPr>
      </w:pPr>
      <w:r>
        <w:rPr>
          <w:rFonts w:cs="Calibri"/>
        </w:rPr>
        <w:t>11) установление требований к региональным, муниципальным программам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12)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федеральными органами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t>13) определение форм и методов государственной поддержки в области энергосбережения и повышения энергетической эффективности и ее осуществление;</w:t>
      </w:r>
    </w:p>
    <w:p w:rsidR="00BE5C49" w:rsidRDefault="00BE5C49">
      <w:pPr>
        <w:autoSpaceDE w:val="0"/>
        <w:autoSpaceDN w:val="0"/>
        <w:adjustRightInd w:val="0"/>
        <w:spacing w:after="0" w:line="240" w:lineRule="auto"/>
        <w:ind w:firstLine="540"/>
        <w:jc w:val="both"/>
        <w:rPr>
          <w:rFonts w:cs="Calibri"/>
        </w:rPr>
      </w:pPr>
      <w:r>
        <w:rPr>
          <w:rFonts w:cs="Calibri"/>
        </w:rPr>
        <w:t xml:space="preserve">14) осуществление федерального государственного </w:t>
      </w:r>
      <w:proofErr w:type="gramStart"/>
      <w:r>
        <w:rPr>
          <w:rFonts w:cs="Calibri"/>
        </w:rPr>
        <w:t>контроля за</w:t>
      </w:r>
      <w:proofErr w:type="gramEnd"/>
      <w:r>
        <w:rPr>
          <w:rFonts w:cs="Calibri"/>
        </w:rPr>
        <w:t xml:space="preserve"> соблюдением требований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7. Полномочия органов государственной власти субъектов Российской Федерации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BE5C49" w:rsidRDefault="00BE5C49">
      <w:pPr>
        <w:autoSpaceDE w:val="0"/>
        <w:autoSpaceDN w:val="0"/>
        <w:adjustRightInd w:val="0"/>
        <w:spacing w:after="0" w:line="240" w:lineRule="auto"/>
        <w:ind w:firstLine="540"/>
        <w:jc w:val="both"/>
        <w:rPr>
          <w:rFonts w:cs="Calibri"/>
        </w:rPr>
      </w:pPr>
      <w:r>
        <w:rPr>
          <w:rFonts w:cs="Calibri"/>
        </w:rP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2) разработка и реализация региональных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BE5C49" w:rsidRDefault="00BE5C49">
      <w:pPr>
        <w:autoSpaceDE w:val="0"/>
        <w:autoSpaceDN w:val="0"/>
        <w:adjustRightInd w:val="0"/>
        <w:spacing w:after="0" w:line="240" w:lineRule="auto"/>
        <w:ind w:firstLine="540"/>
        <w:jc w:val="both"/>
        <w:rPr>
          <w:rFonts w:cs="Calibri"/>
        </w:rPr>
      </w:pPr>
      <w:r>
        <w:rPr>
          <w:rFonts w:cs="Calibri"/>
        </w:rP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6) координация мероприятий по энергосбережению и повышению энергетической эффективности и </w:t>
      </w:r>
      <w:proofErr w:type="gramStart"/>
      <w:r>
        <w:rPr>
          <w:rFonts w:cs="Calibri"/>
        </w:rPr>
        <w:t>контроль за</w:t>
      </w:r>
      <w:proofErr w:type="gramEnd"/>
      <w:r>
        <w:rPr>
          <w:rFonts w:cs="Calibri"/>
        </w:rPr>
        <w:t xml:space="preserve"> их проведением бюджетными учреждениями, государственными унитарными предприятиями соответствующего субъекта Российской Федерации;</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 xml:space="preserve">7) осуществление регионального государственного </w:t>
      </w:r>
      <w:proofErr w:type="gramStart"/>
      <w:r>
        <w:rPr>
          <w:rFonts w:cs="Calibri"/>
        </w:rPr>
        <w:t>контроля за</w:t>
      </w:r>
      <w:proofErr w:type="gramEnd"/>
      <w:r>
        <w:rPr>
          <w:rFonts w:cs="Calibri"/>
        </w:rPr>
        <w:t xml:space="preserve"> соблюдением требований законодательства об энергосбережении и о повышении энергетической эффективности на территории соответствующего субъекта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8. Полномочия органов местного самоуправления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lastRenderedPageBreak/>
        <w:t>К полномочиям органов местного самоуправления в области энергосбережения и повышения энергетической эффективности относятся:</w:t>
      </w:r>
    </w:p>
    <w:p w:rsidR="00BE5C49" w:rsidRDefault="00BE5C49">
      <w:pPr>
        <w:autoSpaceDE w:val="0"/>
        <w:autoSpaceDN w:val="0"/>
        <w:adjustRightInd w:val="0"/>
        <w:spacing w:after="0" w:line="240" w:lineRule="auto"/>
        <w:ind w:firstLine="540"/>
        <w:jc w:val="both"/>
        <w:rPr>
          <w:rFonts w:cs="Calibri"/>
        </w:rPr>
      </w:pPr>
      <w:r>
        <w:rPr>
          <w:rFonts w:cs="Calibri"/>
        </w:rPr>
        <w:t>1) разработка и реализация муниципальных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BE5C49" w:rsidRDefault="00BE5C49">
      <w:pPr>
        <w:autoSpaceDE w:val="0"/>
        <w:autoSpaceDN w:val="0"/>
        <w:adjustRightInd w:val="0"/>
        <w:spacing w:after="0" w:line="240" w:lineRule="auto"/>
        <w:ind w:firstLine="540"/>
        <w:jc w:val="both"/>
        <w:rPr>
          <w:rFonts w:cs="Calibri"/>
        </w:rPr>
      </w:pPr>
      <w:r>
        <w:rPr>
          <w:rFonts w:cs="Calibri"/>
        </w:rP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4) координация мероприятий по энергосбережению и повышению энергетической эффективности и </w:t>
      </w:r>
      <w:proofErr w:type="gramStart"/>
      <w:r>
        <w:rPr>
          <w:rFonts w:cs="Calibri"/>
        </w:rPr>
        <w:t>контроль за</w:t>
      </w:r>
      <w:proofErr w:type="gramEnd"/>
      <w:r>
        <w:rPr>
          <w:rFonts w:cs="Calibri"/>
        </w:rPr>
        <w:t xml:space="preserve"> их проведением муниципальными учреждениями, муниципальными унитарными предприятиями.</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3. ГОСУДАРСТВЕННОЕ РЕГУЛИРОВАНИЕ В ОБЛАСТИ</w:t>
      </w:r>
    </w:p>
    <w:p w:rsidR="00BE5C49" w:rsidRDefault="00BE5C49">
      <w:pPr>
        <w:pStyle w:val="ConsPlusTitle"/>
        <w:widowControl/>
        <w:jc w:val="center"/>
      </w:pPr>
      <w:r>
        <w:t>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rsidP="00651AFC">
      <w:pPr>
        <w:shd w:val="clear" w:color="auto" w:fill="FF00FF"/>
        <w:autoSpaceDE w:val="0"/>
        <w:autoSpaceDN w:val="0"/>
        <w:adjustRightInd w:val="0"/>
        <w:spacing w:after="0" w:line="240" w:lineRule="auto"/>
        <w:ind w:firstLine="540"/>
        <w:jc w:val="both"/>
        <w:outlineLvl w:val="1"/>
        <w:rPr>
          <w:rFonts w:cs="Calibri"/>
        </w:rPr>
      </w:pPr>
      <w:r>
        <w:rPr>
          <w:rFonts w:cs="Calibri"/>
        </w:rPr>
        <w:t>Статья 9. Государственное регулирование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Государственное регулирование в области энергосбережения и повышения энергетической эффективности осуществляется путем установления:</w:t>
      </w:r>
    </w:p>
    <w:p w:rsidR="00BE5C49" w:rsidRDefault="00BE5C49">
      <w:pPr>
        <w:autoSpaceDE w:val="0"/>
        <w:autoSpaceDN w:val="0"/>
        <w:adjustRightInd w:val="0"/>
        <w:spacing w:after="0" w:line="240" w:lineRule="auto"/>
        <w:ind w:firstLine="540"/>
        <w:jc w:val="both"/>
        <w:rPr>
          <w:rFonts w:cs="Calibri"/>
        </w:rPr>
      </w:pPr>
      <w:r>
        <w:rPr>
          <w:rFonts w:cs="Calibri"/>
        </w:rPr>
        <w:t>1) требований к обороту отдельных товаров, функциональное назначение которых предполагает использование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2) 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sidR="00BE5C49" w:rsidRDefault="00BE5C49">
      <w:pPr>
        <w:autoSpaceDE w:val="0"/>
        <w:autoSpaceDN w:val="0"/>
        <w:adjustRightInd w:val="0"/>
        <w:spacing w:after="0" w:line="240" w:lineRule="auto"/>
        <w:ind w:firstLine="540"/>
        <w:jc w:val="both"/>
        <w:rPr>
          <w:rFonts w:cs="Calibri"/>
        </w:rPr>
      </w:pPr>
      <w:r>
        <w:rPr>
          <w:rFonts w:cs="Calibri"/>
        </w:rPr>
        <w:t>3) обязанности по учету используемых энергетических ресурсов;</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4) требований энергетической эффективности зданий, строений, сооружений;</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5) обязанности проведения обязательного энергетического обследования;</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6) требований к энергетическому паспорту;</w:t>
      </w:r>
    </w:p>
    <w:p w:rsidR="00BE5C49" w:rsidRDefault="00BE5C49" w:rsidP="00651AFC">
      <w:pPr>
        <w:shd w:val="clear" w:color="auto" w:fill="FF00FF"/>
        <w:autoSpaceDE w:val="0"/>
        <w:autoSpaceDN w:val="0"/>
        <w:adjustRightInd w:val="0"/>
        <w:spacing w:after="0" w:line="240" w:lineRule="auto"/>
        <w:ind w:firstLine="540"/>
        <w:jc w:val="both"/>
        <w:rPr>
          <w:rFonts w:cs="Calibri"/>
        </w:rPr>
      </w:pPr>
      <w:r>
        <w:rPr>
          <w:rFonts w:cs="Calibri"/>
        </w:rP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BE5C49" w:rsidRDefault="00BE5C49">
      <w:pPr>
        <w:autoSpaceDE w:val="0"/>
        <w:autoSpaceDN w:val="0"/>
        <w:adjustRightInd w:val="0"/>
        <w:spacing w:after="0" w:line="240" w:lineRule="auto"/>
        <w:ind w:firstLine="540"/>
        <w:jc w:val="both"/>
        <w:rPr>
          <w:rFonts w:cs="Calibri"/>
        </w:rPr>
      </w:pPr>
      <w:r>
        <w:rPr>
          <w:rFonts w:cs="Calibri"/>
        </w:rPr>
        <w:t>8)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w:t>
      </w:r>
    </w:p>
    <w:p w:rsidR="00BE5C49" w:rsidRDefault="00BE5C49">
      <w:pPr>
        <w:autoSpaceDE w:val="0"/>
        <w:autoSpaceDN w:val="0"/>
        <w:adjustRightInd w:val="0"/>
        <w:spacing w:after="0" w:line="240" w:lineRule="auto"/>
        <w:ind w:firstLine="540"/>
        <w:jc w:val="both"/>
        <w:rPr>
          <w:rFonts w:cs="Calibri"/>
        </w:rPr>
      </w:pPr>
      <w:r>
        <w:rPr>
          <w:rFonts w:cs="Calibri"/>
        </w:rPr>
        <w:t>9) требований к региональным, муниципальным программам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10)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r>
        <w:rPr>
          <w:rFonts w:cs="Calibri"/>
        </w:rPr>
        <w:t>11) основ функционирования государственной информационной системы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12) обязанности распространения информации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13) 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14) порядка исполнения обязанностей, предусмотренных настоящим Федеральным законом;</w:t>
      </w:r>
    </w:p>
    <w:p w:rsidR="00BE5C49" w:rsidRDefault="00BE5C49">
      <w:pPr>
        <w:autoSpaceDE w:val="0"/>
        <w:autoSpaceDN w:val="0"/>
        <w:adjustRightInd w:val="0"/>
        <w:spacing w:after="0" w:line="240" w:lineRule="auto"/>
        <w:ind w:firstLine="540"/>
        <w:jc w:val="both"/>
        <w:rPr>
          <w:rFonts w:cs="Calibri"/>
        </w:rPr>
      </w:pPr>
      <w:r>
        <w:rPr>
          <w:rFonts w:cs="Calibri"/>
        </w:rP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10. Обеспечение энергетической эффективности при обороте товаров</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w:t>
      </w:r>
      <w:proofErr w:type="gramStart"/>
      <w:r>
        <w:rPr>
          <w:rFonts w:cs="Calibri"/>
        </w:rPr>
        <w:t xml:space="preserve">Производимые на территории Российской Федерации, импортируемые в Российскую Федерацию для оборота на территории Российской Федерации товары (в том числе из числа бытовых </w:t>
      </w:r>
      <w:proofErr w:type="spellStart"/>
      <w:r>
        <w:rPr>
          <w:rFonts w:cs="Calibri"/>
        </w:rPr>
        <w:t>энергопотребляющих</w:t>
      </w:r>
      <w:proofErr w:type="spellEnd"/>
      <w:r>
        <w:rPr>
          <w:rFonts w:cs="Calibri"/>
        </w:rPr>
        <w:t xml:space="preserve"> устройств, компьютеров, других компьютерных электронных устройств и организационной техники)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w:t>
      </w:r>
      <w:proofErr w:type="gramEnd"/>
      <w:r>
        <w:rPr>
          <w:rFonts w:cs="Calibri"/>
        </w:rPr>
        <w:t xml:space="preserve"> Указанное требование распространяется на товары из числа:</w:t>
      </w:r>
    </w:p>
    <w:p w:rsidR="00BE5C49" w:rsidRDefault="00BE5C49">
      <w:pPr>
        <w:autoSpaceDE w:val="0"/>
        <w:autoSpaceDN w:val="0"/>
        <w:adjustRightInd w:val="0"/>
        <w:spacing w:after="0" w:line="240" w:lineRule="auto"/>
        <w:ind w:firstLine="540"/>
        <w:jc w:val="both"/>
        <w:rPr>
          <w:rFonts w:cs="Calibri"/>
        </w:rPr>
      </w:pPr>
      <w:r>
        <w:rPr>
          <w:rFonts w:cs="Calibri"/>
        </w:rPr>
        <w:t xml:space="preserve">1) бытовых </w:t>
      </w:r>
      <w:proofErr w:type="spellStart"/>
      <w:r>
        <w:rPr>
          <w:rFonts w:cs="Calibri"/>
        </w:rPr>
        <w:t>энергопотребляющих</w:t>
      </w:r>
      <w:proofErr w:type="spellEnd"/>
      <w:r>
        <w:rPr>
          <w:rFonts w:cs="Calibri"/>
        </w:rPr>
        <w:t xml:space="preserve"> устройств с 1 января 2011 года;</w:t>
      </w:r>
    </w:p>
    <w:p w:rsidR="00BE5C49" w:rsidRDefault="00BE5C49">
      <w:pPr>
        <w:autoSpaceDE w:val="0"/>
        <w:autoSpaceDN w:val="0"/>
        <w:adjustRightInd w:val="0"/>
        <w:spacing w:after="0" w:line="240" w:lineRule="auto"/>
        <w:ind w:firstLine="540"/>
        <w:jc w:val="both"/>
        <w:rPr>
          <w:rFonts w:cs="Calibri"/>
        </w:rPr>
      </w:pPr>
      <w:r>
        <w:rPr>
          <w:rFonts w:cs="Calibri"/>
        </w:rPr>
        <w:t>2) компьютеров, других компьютерных электронных устройств и организационной техники с 1 января 2012 года;</w:t>
      </w:r>
    </w:p>
    <w:p w:rsidR="00BE5C49" w:rsidRDefault="00BE5C49">
      <w:pPr>
        <w:autoSpaceDE w:val="0"/>
        <w:autoSpaceDN w:val="0"/>
        <w:adjustRightInd w:val="0"/>
        <w:spacing w:after="0" w:line="240" w:lineRule="auto"/>
        <w:ind w:firstLine="540"/>
        <w:jc w:val="both"/>
        <w:rPr>
          <w:rFonts w:cs="Calibri"/>
        </w:rPr>
      </w:pPr>
      <w:r>
        <w:rPr>
          <w:rFonts w:cs="Calibri"/>
        </w:rPr>
        <w:t>3) иных товаров с даты, установленной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2. Виды товаров, на которые распространяется требование части 1 настоящей статьи, и их характеристики устанавливаются Правительством Российской Федерации, категории товаров в пределах установленных видов товаров и их характеристики устанавливаются уполномоченным федеральным органом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t>3. Исключения из категорий товаров, на которые распространяется требование части 1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t xml:space="preserve">4. Определение класса энергетической эффективности товара осуществляется производителем, импортером в соответствии с правилами, которые утверждаются уполномоченным федеральным органом исполнительной </w:t>
      </w:r>
      <w:proofErr w:type="gramStart"/>
      <w:r>
        <w:rPr>
          <w:rFonts w:cs="Calibri"/>
        </w:rPr>
        <w:t>власти</w:t>
      </w:r>
      <w:proofErr w:type="gramEnd"/>
      <w:r>
        <w:rPr>
          <w:rFonts w:cs="Calibri"/>
        </w:rPr>
        <w:t xml:space="preserve"> и принципы которых устанавливаются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5. 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правилами, утвержденными уполномоченным федеральным органом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t xml:space="preserve">6. </w:t>
      </w:r>
      <w:proofErr w:type="gramStart"/>
      <w:r>
        <w:rPr>
          <w:rFonts w:cs="Calibri"/>
        </w:rPr>
        <w:t>Начиная с даты, определенной в соответствии с частью 1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roofErr w:type="gramEnd"/>
    </w:p>
    <w:p w:rsidR="00BE5C49" w:rsidRDefault="00BE5C49">
      <w:pPr>
        <w:autoSpaceDE w:val="0"/>
        <w:autoSpaceDN w:val="0"/>
        <w:adjustRightInd w:val="0"/>
        <w:spacing w:after="0" w:line="240" w:lineRule="auto"/>
        <w:ind w:firstLine="540"/>
        <w:jc w:val="both"/>
        <w:rPr>
          <w:rFonts w:cs="Calibri"/>
        </w:rPr>
      </w:pPr>
      <w:r>
        <w:rPr>
          <w:rFonts w:cs="Calibri"/>
        </w:rPr>
        <w:t>7. 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sidR="00BE5C49" w:rsidRDefault="00BE5C49" w:rsidP="004A5ADB">
      <w:pPr>
        <w:shd w:val="clear" w:color="auto" w:fill="FF00FF"/>
        <w:autoSpaceDE w:val="0"/>
        <w:autoSpaceDN w:val="0"/>
        <w:adjustRightInd w:val="0"/>
        <w:spacing w:after="0" w:line="240" w:lineRule="auto"/>
        <w:ind w:firstLine="540"/>
        <w:jc w:val="both"/>
        <w:rPr>
          <w:rFonts w:cs="Calibri"/>
        </w:rPr>
      </w:pPr>
      <w:r>
        <w:rPr>
          <w:rFonts w:cs="Calibri"/>
        </w:rPr>
        <w:t xml:space="preserve">8. 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размещение заказов на поставки электрических ламп накаливания для государственных или муниципальных нужд, которые могут быть использованы в цепях переменного тока в целях освещения. </w:t>
      </w:r>
      <w:proofErr w:type="gramStart"/>
      <w:r>
        <w:rPr>
          <w:rFonts w:cs="Calibri"/>
        </w:rPr>
        <w:t>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w:t>
      </w:r>
      <w:proofErr w:type="gramEnd"/>
      <w:r>
        <w:rPr>
          <w:rFonts w:cs="Calibri"/>
        </w:rPr>
        <w:t xml:space="preserve"> более, которые могут быть использованы в цепях переменного тока в целях освещения.</w:t>
      </w:r>
    </w:p>
    <w:p w:rsidR="00BE5C49" w:rsidRDefault="00BE5C49">
      <w:pPr>
        <w:autoSpaceDE w:val="0"/>
        <w:autoSpaceDN w:val="0"/>
        <w:adjustRightInd w:val="0"/>
        <w:spacing w:after="0" w:line="240" w:lineRule="auto"/>
        <w:ind w:firstLine="540"/>
        <w:jc w:val="both"/>
        <w:rPr>
          <w:rFonts w:cs="Calibri"/>
        </w:rPr>
      </w:pPr>
      <w:r>
        <w:rPr>
          <w:rFonts w:cs="Calibri"/>
        </w:rPr>
        <w:t xml:space="preserve">9. Правила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финансовых и иных условий, обеспечивающих реализацию требований к обращению </w:t>
      </w:r>
      <w:r>
        <w:rPr>
          <w:rFonts w:cs="Calibri"/>
        </w:rPr>
        <w:lastRenderedPageBreak/>
        <w:t>с указанными отходами, Правительством Российской Федерации утверждается государственная программа, которая подлежит реализации с 1 января 2011 года.</w:t>
      </w:r>
    </w:p>
    <w:p w:rsidR="00BE5C49" w:rsidRDefault="00BE5C49">
      <w:pPr>
        <w:autoSpaceDE w:val="0"/>
        <w:autoSpaceDN w:val="0"/>
        <w:adjustRightInd w:val="0"/>
        <w:spacing w:after="0" w:line="240" w:lineRule="auto"/>
        <w:ind w:firstLine="540"/>
        <w:jc w:val="both"/>
        <w:rPr>
          <w:rFonts w:cs="Calibri"/>
        </w:rPr>
      </w:pPr>
    </w:p>
    <w:p w:rsidR="00BE5C49" w:rsidRDefault="00BE5C49" w:rsidP="004A5ADB">
      <w:pPr>
        <w:shd w:val="clear" w:color="auto" w:fill="FF00FF"/>
        <w:autoSpaceDE w:val="0"/>
        <w:autoSpaceDN w:val="0"/>
        <w:adjustRightInd w:val="0"/>
        <w:spacing w:after="0" w:line="240" w:lineRule="auto"/>
        <w:ind w:firstLine="540"/>
        <w:jc w:val="both"/>
        <w:outlineLvl w:val="1"/>
        <w:rPr>
          <w:rFonts w:cs="Calibri"/>
        </w:rPr>
      </w:pPr>
      <w:r>
        <w:rPr>
          <w:rFonts w:cs="Calibri"/>
        </w:rPr>
        <w:t>Статья 11. Обеспечение энергетической эффективности зданий, строений, сооружений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Здания, строения, сооружения, за исключением указанных в части 5 настоящей статьи зданий, строений, сооружений, должны соответствовать требованиям энергетической эффективности, установленным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Требования энергетической эффективности зданий, строений, сооружений должны включать в себя:</w:t>
      </w:r>
    </w:p>
    <w:p w:rsidR="00BE5C49" w:rsidRDefault="00BE5C49">
      <w:pPr>
        <w:autoSpaceDE w:val="0"/>
        <w:autoSpaceDN w:val="0"/>
        <w:adjustRightInd w:val="0"/>
        <w:spacing w:after="0" w:line="240" w:lineRule="auto"/>
        <w:ind w:firstLine="540"/>
        <w:jc w:val="both"/>
        <w:rPr>
          <w:rFonts w:cs="Calibri"/>
        </w:rPr>
      </w:pPr>
      <w:r>
        <w:rPr>
          <w:rFonts w:cs="Calibri"/>
        </w:rPr>
        <w:t>1) показатели, характеризующие удельную величину расхода энергетических ресурсов в здании, строении, сооружении;</w:t>
      </w:r>
    </w:p>
    <w:p w:rsidR="00BE5C49" w:rsidRDefault="00BE5C49">
      <w:pPr>
        <w:autoSpaceDE w:val="0"/>
        <w:autoSpaceDN w:val="0"/>
        <w:adjustRightInd w:val="0"/>
        <w:spacing w:after="0" w:line="240" w:lineRule="auto"/>
        <w:ind w:firstLine="540"/>
        <w:jc w:val="both"/>
        <w:rPr>
          <w:rFonts w:cs="Calibri"/>
        </w:rPr>
      </w:pPr>
      <w:r>
        <w:rPr>
          <w:rFonts w:cs="Calibri"/>
        </w:rPr>
        <w:t>2) 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sidR="00BE5C49" w:rsidRDefault="00BE5C49">
      <w:pPr>
        <w:autoSpaceDE w:val="0"/>
        <w:autoSpaceDN w:val="0"/>
        <w:adjustRightInd w:val="0"/>
        <w:spacing w:after="0" w:line="240" w:lineRule="auto"/>
        <w:ind w:firstLine="540"/>
        <w:jc w:val="both"/>
        <w:rPr>
          <w:rFonts w:cs="Calibri"/>
        </w:rPr>
      </w:pPr>
      <w:proofErr w:type="gramStart"/>
      <w:r>
        <w:rPr>
          <w:rFonts w:cs="Calibri"/>
        </w:rPr>
        <w:t>3) требования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w:t>
      </w:r>
      <w:proofErr w:type="gramEnd"/>
      <w:r>
        <w:rPr>
          <w:rFonts w:cs="Calibri"/>
        </w:rPr>
        <w:t xml:space="preserve"> и в процессе их эксплуатации.</w:t>
      </w:r>
    </w:p>
    <w:p w:rsidR="00BE5C49" w:rsidRDefault="00BE5C49" w:rsidP="004A5ADB">
      <w:pPr>
        <w:shd w:val="clear" w:color="auto" w:fill="FF00FF"/>
        <w:autoSpaceDE w:val="0"/>
        <w:autoSpaceDN w:val="0"/>
        <w:adjustRightInd w:val="0"/>
        <w:spacing w:after="0" w:line="240" w:lineRule="auto"/>
        <w:ind w:firstLine="540"/>
        <w:jc w:val="both"/>
        <w:rPr>
          <w:rFonts w:cs="Calibri"/>
        </w:rPr>
      </w:pPr>
      <w:r>
        <w:rPr>
          <w:rFonts w:cs="Calibri"/>
        </w:rPr>
        <w:t>3. В составе требований энергетической эффективности зданий, строений, сооружений должны быть определены требования,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sidR="00BE5C49" w:rsidRDefault="00BE5C49" w:rsidP="004A5ADB">
      <w:pPr>
        <w:shd w:val="clear" w:color="auto" w:fill="FFFF00"/>
        <w:autoSpaceDE w:val="0"/>
        <w:autoSpaceDN w:val="0"/>
        <w:adjustRightInd w:val="0"/>
        <w:spacing w:after="0" w:line="240" w:lineRule="auto"/>
        <w:ind w:firstLine="540"/>
        <w:jc w:val="both"/>
        <w:rPr>
          <w:rFonts w:cs="Calibri"/>
        </w:rPr>
      </w:pPr>
      <w:r>
        <w:rPr>
          <w:rFonts w:cs="Calibri"/>
        </w:rPr>
        <w:t>4. Требования энергетической эффективности зданий, строений, сооружений подлежат пересмотру не реже чем один раз в пять лет в целях повышения энергетической эффективности зданий, строений, сооружений.</w:t>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rPr>
          <w:rFonts w:cs="Calibri"/>
        </w:rPr>
      </w:pPr>
      <w:proofErr w:type="spellStart"/>
      <w:r>
        <w:rPr>
          <w:rFonts w:cs="Calibri"/>
        </w:rPr>
        <w:t>КонсультантПлюс</w:t>
      </w:r>
      <w:proofErr w:type="spellEnd"/>
      <w:r>
        <w:rPr>
          <w:rFonts w:cs="Calibri"/>
        </w:rPr>
        <w:t>: примечание.</w:t>
      </w:r>
    </w:p>
    <w:p w:rsidR="00BE5C49" w:rsidRDefault="00BE5C49">
      <w:pPr>
        <w:autoSpaceDE w:val="0"/>
        <w:autoSpaceDN w:val="0"/>
        <w:adjustRightInd w:val="0"/>
        <w:spacing w:after="0" w:line="240" w:lineRule="auto"/>
        <w:ind w:firstLine="540"/>
        <w:jc w:val="both"/>
        <w:rPr>
          <w:rFonts w:cs="Calibri"/>
        </w:rPr>
      </w:pPr>
      <w:r>
        <w:rPr>
          <w:rFonts w:cs="Calibri"/>
        </w:rPr>
        <w:t xml:space="preserve">О перечне зданий, строений, сооружений, в отношении которых вплоть до осуществления их реконструкции или капитального ремонта не применяются требования энергетической эффективности, </w:t>
      </w:r>
      <w:proofErr w:type="gramStart"/>
      <w:r>
        <w:rPr>
          <w:rFonts w:cs="Calibri"/>
        </w:rPr>
        <w:t>см</w:t>
      </w:r>
      <w:proofErr w:type="gramEnd"/>
      <w:r>
        <w:rPr>
          <w:rFonts w:cs="Calibri"/>
        </w:rPr>
        <w:t>. статью 48 данного документа.</w:t>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rPr>
          <w:rFonts w:cs="Calibri"/>
        </w:rPr>
      </w:pPr>
      <w:r>
        <w:rPr>
          <w:rFonts w:cs="Calibri"/>
        </w:rPr>
        <w:t>5. Требования энергетической эффективности не распространяются на следующие здания, строения, сооружения:</w:t>
      </w:r>
    </w:p>
    <w:p w:rsidR="00BE5C49" w:rsidRDefault="00BE5C49">
      <w:pPr>
        <w:autoSpaceDE w:val="0"/>
        <w:autoSpaceDN w:val="0"/>
        <w:adjustRightInd w:val="0"/>
        <w:spacing w:after="0" w:line="240" w:lineRule="auto"/>
        <w:ind w:firstLine="540"/>
        <w:jc w:val="both"/>
        <w:rPr>
          <w:rFonts w:cs="Calibri"/>
        </w:rPr>
      </w:pPr>
      <w:r>
        <w:rPr>
          <w:rFonts w:cs="Calibri"/>
        </w:rPr>
        <w:t>1) культовые здания, строения, сооружения;</w:t>
      </w:r>
    </w:p>
    <w:p w:rsidR="00BE5C49" w:rsidRDefault="00BE5C49">
      <w:pPr>
        <w:autoSpaceDE w:val="0"/>
        <w:autoSpaceDN w:val="0"/>
        <w:adjustRightInd w:val="0"/>
        <w:spacing w:after="0" w:line="240" w:lineRule="auto"/>
        <w:ind w:firstLine="540"/>
        <w:jc w:val="both"/>
        <w:rPr>
          <w:rFonts w:cs="Calibri"/>
        </w:rPr>
      </w:pPr>
      <w:r>
        <w:rPr>
          <w:rFonts w:cs="Calibri"/>
        </w:rPr>
        <w:t>2) здания, строения, сооружения, которые в соответствии с законодательством Российской Федерации отнесены к объектам культурного наследия (памятникам истории и культуры);</w:t>
      </w:r>
    </w:p>
    <w:p w:rsidR="00BE5C49" w:rsidRDefault="00BE5C49">
      <w:pPr>
        <w:autoSpaceDE w:val="0"/>
        <w:autoSpaceDN w:val="0"/>
        <w:adjustRightInd w:val="0"/>
        <w:spacing w:after="0" w:line="240" w:lineRule="auto"/>
        <w:ind w:firstLine="540"/>
        <w:jc w:val="both"/>
        <w:rPr>
          <w:rFonts w:cs="Calibri"/>
        </w:rPr>
      </w:pPr>
      <w:r>
        <w:rPr>
          <w:rFonts w:cs="Calibri"/>
        </w:rPr>
        <w:t>3) временные постройки, срок службы которых составляет менее чем два года;</w:t>
      </w:r>
    </w:p>
    <w:p w:rsidR="00BE5C49" w:rsidRDefault="00BE5C49">
      <w:pPr>
        <w:autoSpaceDE w:val="0"/>
        <w:autoSpaceDN w:val="0"/>
        <w:adjustRightInd w:val="0"/>
        <w:spacing w:after="0" w:line="240" w:lineRule="auto"/>
        <w:ind w:firstLine="540"/>
        <w:jc w:val="both"/>
        <w:rPr>
          <w:rFonts w:cs="Calibri"/>
        </w:rPr>
      </w:pPr>
      <w:r>
        <w:rPr>
          <w:rFonts w:cs="Calibri"/>
        </w:rPr>
        <w:t>4) объекты индивидуального жилищного строительства (отдельно стоящие и предназначенные для проживания одной семьи жилые дома с количеством этажей не более чем три), дачные дома, садовые дома;</w:t>
      </w:r>
    </w:p>
    <w:p w:rsidR="00BE5C49" w:rsidRDefault="00BE5C49">
      <w:pPr>
        <w:autoSpaceDE w:val="0"/>
        <w:autoSpaceDN w:val="0"/>
        <w:adjustRightInd w:val="0"/>
        <w:spacing w:after="0" w:line="240" w:lineRule="auto"/>
        <w:ind w:firstLine="540"/>
        <w:jc w:val="both"/>
        <w:rPr>
          <w:rFonts w:cs="Calibri"/>
        </w:rPr>
      </w:pPr>
      <w:r>
        <w:rPr>
          <w:rFonts w:cs="Calibri"/>
        </w:rPr>
        <w:t>5) строения, сооружения вспомогательного использования;</w:t>
      </w:r>
    </w:p>
    <w:p w:rsidR="00BE5C49" w:rsidRDefault="00BE5C49">
      <w:pPr>
        <w:autoSpaceDE w:val="0"/>
        <w:autoSpaceDN w:val="0"/>
        <w:adjustRightInd w:val="0"/>
        <w:spacing w:after="0" w:line="240" w:lineRule="auto"/>
        <w:ind w:firstLine="540"/>
        <w:jc w:val="both"/>
        <w:rPr>
          <w:rFonts w:cs="Calibri"/>
        </w:rPr>
      </w:pPr>
      <w:r>
        <w:rPr>
          <w:rFonts w:cs="Calibri"/>
        </w:rPr>
        <w:t>6) отдельно стоящие здания, строения, сооружения, общая площадь которых составляет менее чем пятьдесят квадратных метров;</w:t>
      </w:r>
    </w:p>
    <w:p w:rsidR="00BE5C49" w:rsidRDefault="00BE5C49">
      <w:pPr>
        <w:autoSpaceDE w:val="0"/>
        <w:autoSpaceDN w:val="0"/>
        <w:adjustRightInd w:val="0"/>
        <w:spacing w:after="0" w:line="240" w:lineRule="auto"/>
        <w:ind w:firstLine="540"/>
        <w:jc w:val="both"/>
        <w:rPr>
          <w:rFonts w:cs="Calibri"/>
        </w:rPr>
      </w:pPr>
      <w:r>
        <w:rPr>
          <w:rFonts w:cs="Calibri"/>
        </w:rPr>
        <w:lastRenderedPageBreak/>
        <w:t>7) иные определенные Правительством Российской Федерации здания, строения, сооружения.</w:t>
      </w:r>
    </w:p>
    <w:p w:rsidR="00BE5C49" w:rsidRDefault="00BE5C49" w:rsidP="00EA4FAA">
      <w:pPr>
        <w:shd w:val="clear" w:color="auto" w:fill="FF00FF"/>
        <w:autoSpaceDE w:val="0"/>
        <w:autoSpaceDN w:val="0"/>
        <w:adjustRightInd w:val="0"/>
        <w:spacing w:after="0" w:line="240" w:lineRule="auto"/>
        <w:ind w:firstLine="540"/>
        <w:jc w:val="both"/>
        <w:rPr>
          <w:rFonts w:cs="Calibri"/>
        </w:rPr>
      </w:pPr>
      <w:r>
        <w:rPr>
          <w:rFonts w:cs="Calibri"/>
        </w:rPr>
        <w:t>6. 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7. </w:t>
      </w:r>
      <w:proofErr w:type="gramStart"/>
      <w:r>
        <w:rPr>
          <w:rFonts w:cs="Calibri"/>
        </w:rPr>
        <w:t>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roofErr w:type="gramEnd"/>
    </w:p>
    <w:p w:rsidR="00BE5C49" w:rsidRDefault="00BE5C49" w:rsidP="00EA4FAA">
      <w:pPr>
        <w:shd w:val="clear" w:color="auto" w:fill="FF00FF"/>
        <w:autoSpaceDE w:val="0"/>
        <w:autoSpaceDN w:val="0"/>
        <w:adjustRightInd w:val="0"/>
        <w:spacing w:after="0" w:line="240" w:lineRule="auto"/>
        <w:ind w:firstLine="540"/>
        <w:jc w:val="both"/>
        <w:rPr>
          <w:rFonts w:cs="Calibri"/>
        </w:rPr>
      </w:pPr>
      <w:r>
        <w:rPr>
          <w:rFonts w:cs="Calibri"/>
        </w:rPr>
        <w:t>8. 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органом государственного строительного надзора при осуществлении государственного строительного надзора.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p w:rsidR="00BE5C49" w:rsidRDefault="00BE5C49" w:rsidP="00EA4FAA">
      <w:pPr>
        <w:shd w:val="clear" w:color="auto" w:fill="FFFF00"/>
        <w:autoSpaceDE w:val="0"/>
        <w:autoSpaceDN w:val="0"/>
        <w:adjustRightInd w:val="0"/>
        <w:spacing w:after="0" w:line="240" w:lineRule="auto"/>
        <w:ind w:firstLine="540"/>
        <w:jc w:val="both"/>
        <w:rPr>
          <w:rFonts w:cs="Calibri"/>
        </w:rPr>
      </w:pPr>
      <w:r>
        <w:rPr>
          <w:rFonts w:cs="Calibri"/>
        </w:rPr>
        <w:t xml:space="preserve">9. </w:t>
      </w:r>
      <w:proofErr w:type="gramStart"/>
      <w:r>
        <w:rPr>
          <w:rFonts w:cs="Calibri"/>
        </w:rPr>
        <w:t>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Федеральным законом возложено на других лиц) в течение всего срока их службы путем организации их надлежащей эксплуатации и своевременного устранения</w:t>
      </w:r>
      <w:proofErr w:type="gramEnd"/>
      <w:r>
        <w:rPr>
          <w:rFonts w:cs="Calibri"/>
        </w:rPr>
        <w:t xml:space="preserve"> выявленных несоответствий.</w:t>
      </w:r>
    </w:p>
    <w:p w:rsidR="00BE5C49" w:rsidRDefault="00BE5C49" w:rsidP="00EA4FAA">
      <w:pPr>
        <w:shd w:val="clear" w:color="auto" w:fill="00FF00"/>
        <w:autoSpaceDE w:val="0"/>
        <w:autoSpaceDN w:val="0"/>
        <w:adjustRightInd w:val="0"/>
        <w:spacing w:after="0" w:line="240" w:lineRule="auto"/>
        <w:ind w:firstLine="540"/>
        <w:jc w:val="both"/>
        <w:rPr>
          <w:rFonts w:cs="Calibri"/>
        </w:rPr>
      </w:pPr>
      <w:r>
        <w:rPr>
          <w:rFonts w:cs="Calibri"/>
        </w:rPr>
        <w:t xml:space="preserve">10. </w:t>
      </w:r>
      <w:proofErr w:type="gramStart"/>
      <w:r>
        <w:rPr>
          <w:rFonts w:cs="Calibri"/>
        </w:rPr>
        <w:t>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w:t>
      </w:r>
      <w:proofErr w:type="gramEnd"/>
      <w:r>
        <w:rPr>
          <w:rFonts w:cs="Calibri"/>
        </w:rPr>
        <w:t xml:space="preserve"> ими расходов на устранение выявленного несоответствия. Такое требование может быть предъявлено застройщику в случае выявления указанного 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p w:rsidR="00BE5C49" w:rsidRDefault="00BE5C49">
      <w:pPr>
        <w:autoSpaceDE w:val="0"/>
        <w:autoSpaceDN w:val="0"/>
        <w:adjustRightInd w:val="0"/>
        <w:spacing w:after="0" w:line="240" w:lineRule="auto"/>
        <w:ind w:firstLine="540"/>
        <w:jc w:val="both"/>
        <w:rPr>
          <w:rFonts w:cs="Calibri"/>
        </w:rPr>
      </w:pPr>
    </w:p>
    <w:p w:rsidR="00BE5C49" w:rsidRDefault="00BE5C49" w:rsidP="00EA4FAA">
      <w:pPr>
        <w:shd w:val="clear" w:color="auto" w:fill="FF00FF"/>
        <w:autoSpaceDE w:val="0"/>
        <w:autoSpaceDN w:val="0"/>
        <w:adjustRightInd w:val="0"/>
        <w:spacing w:after="0" w:line="240" w:lineRule="auto"/>
        <w:ind w:firstLine="540"/>
        <w:jc w:val="both"/>
        <w:outlineLvl w:val="1"/>
        <w:rPr>
          <w:rFonts w:cs="Calibri"/>
        </w:rPr>
      </w:pPr>
      <w:r>
        <w:rPr>
          <w:rFonts w:cs="Calibri"/>
        </w:rPr>
        <w:t>Статья 12. Обеспечение энергосбережения и повышения энергетической эффективности в жилищном фонде, в садоводческих, огороднических и дачных некоммерческих объединениях граждан</w:t>
      </w:r>
    </w:p>
    <w:p w:rsidR="00BE5C49" w:rsidRDefault="00BE5C49">
      <w:pPr>
        <w:autoSpaceDE w:val="0"/>
        <w:autoSpaceDN w:val="0"/>
        <w:adjustRightInd w:val="0"/>
        <w:spacing w:after="0" w:line="240" w:lineRule="auto"/>
        <w:ind w:firstLine="540"/>
        <w:jc w:val="both"/>
        <w:rPr>
          <w:rFonts w:cs="Calibri"/>
        </w:rPr>
      </w:pPr>
    </w:p>
    <w:p w:rsidR="00BE5C49" w:rsidRDefault="00BE5C49" w:rsidP="00A3482E">
      <w:pPr>
        <w:shd w:val="clear" w:color="auto" w:fill="FFFF00"/>
        <w:autoSpaceDE w:val="0"/>
        <w:autoSpaceDN w:val="0"/>
        <w:adjustRightInd w:val="0"/>
        <w:spacing w:after="0" w:line="240" w:lineRule="auto"/>
        <w:ind w:firstLine="540"/>
        <w:jc w:val="both"/>
        <w:rPr>
          <w:rFonts w:cs="Calibri"/>
        </w:rPr>
      </w:pPr>
      <w:r>
        <w:rPr>
          <w:rFonts w:cs="Calibri"/>
        </w:rPr>
        <w:t xml:space="preserve">1. </w:t>
      </w:r>
      <w:proofErr w:type="gramStart"/>
      <w:r>
        <w:rPr>
          <w:rFonts w:cs="Calibri"/>
        </w:rPr>
        <w:t>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правилами определения класса энергетической эффективности многоквартирных домов, требования к которым устанавливаются Правительством Российской Федерации.</w:t>
      </w:r>
      <w:proofErr w:type="gramEnd"/>
      <w:r>
        <w:rPr>
          <w:rFonts w:cs="Calibri"/>
        </w:rPr>
        <w:t xml:space="preserve"> Класс энергетической эффективности вводимого в эксплуатацию многоквартирного дома указывается в заключени</w:t>
      </w:r>
      <w:proofErr w:type="gramStart"/>
      <w:r>
        <w:rPr>
          <w:rFonts w:cs="Calibri"/>
        </w:rPr>
        <w:t>и</w:t>
      </w:r>
      <w:proofErr w:type="gramEnd"/>
      <w:r>
        <w:rPr>
          <w:rFonts w:cs="Calibri"/>
        </w:rPr>
        <w:t xml:space="preserve">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BE5C49" w:rsidRDefault="00BE5C49" w:rsidP="00A3482E">
      <w:pPr>
        <w:shd w:val="clear" w:color="auto" w:fill="00FFFF"/>
        <w:autoSpaceDE w:val="0"/>
        <w:autoSpaceDN w:val="0"/>
        <w:adjustRightInd w:val="0"/>
        <w:spacing w:after="0" w:line="240" w:lineRule="auto"/>
        <w:ind w:firstLine="540"/>
        <w:jc w:val="both"/>
        <w:rPr>
          <w:rFonts w:cs="Calibri"/>
        </w:rPr>
      </w:pPr>
      <w:r>
        <w:rPr>
          <w:rFonts w:cs="Calibri"/>
        </w:rPr>
        <w:lastRenderedPageBreak/>
        <w:t>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Требования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BE5C49" w:rsidRDefault="00BE5C49" w:rsidP="007B1D70">
      <w:pPr>
        <w:shd w:val="clear" w:color="auto" w:fill="FFFF00"/>
        <w:autoSpaceDE w:val="0"/>
        <w:autoSpaceDN w:val="0"/>
        <w:adjustRightInd w:val="0"/>
        <w:spacing w:after="0" w:line="240" w:lineRule="auto"/>
        <w:ind w:firstLine="540"/>
        <w:jc w:val="both"/>
        <w:rPr>
          <w:rFonts w:cs="Calibri"/>
        </w:rPr>
      </w:pPr>
      <w:r>
        <w:rPr>
          <w:rFonts w:cs="Calibri"/>
        </w:rPr>
        <w:t xml:space="preserve">3. </w:t>
      </w:r>
      <w:proofErr w:type="gramStart"/>
      <w:r>
        <w:rPr>
          <w:rFonts w:cs="Calibri"/>
        </w:rPr>
        <w:t>При осуществлении государственного контроля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уполномоченный на осуществление государственного контроля за соблюдением правил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w:t>
      </w:r>
      <w:proofErr w:type="gramEnd"/>
      <w:r>
        <w:rPr>
          <w:rFonts w:cs="Calibri"/>
        </w:rPr>
        <w:t xml:space="preserve">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BE5C49" w:rsidRDefault="00BE5C49" w:rsidP="007B1D70">
      <w:pPr>
        <w:shd w:val="clear" w:color="auto" w:fill="CCFFFF"/>
        <w:autoSpaceDE w:val="0"/>
        <w:autoSpaceDN w:val="0"/>
        <w:adjustRightInd w:val="0"/>
        <w:spacing w:after="0" w:line="240" w:lineRule="auto"/>
        <w:ind w:firstLine="540"/>
        <w:jc w:val="both"/>
        <w:rPr>
          <w:rFonts w:cs="Calibri"/>
        </w:rPr>
      </w:pPr>
      <w:r w:rsidRPr="007B1D70">
        <w:rPr>
          <w:rFonts w:cs="Calibri"/>
          <w:shd w:val="clear" w:color="auto" w:fill="FF99CC"/>
        </w:rPr>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принципами,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w:t>
      </w:r>
      <w:proofErr w:type="gramStart"/>
      <w:r w:rsidRPr="007B1D70">
        <w:rPr>
          <w:rFonts w:cs="Calibri"/>
          <w:shd w:val="clear" w:color="auto" w:fill="FF99CC"/>
        </w:rPr>
        <w:t>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w:t>
      </w:r>
      <w:proofErr w:type="gramEnd"/>
      <w:r>
        <w:rPr>
          <w:rFonts w:cs="Calibri"/>
        </w:rPr>
        <w:t xml:space="preserve"> Собственники помещений в многоквартирном доме обязаны нести расходы на проведение указанных мероприятий. </w:t>
      </w:r>
      <w:proofErr w:type="gramStart"/>
      <w:r>
        <w:rPr>
          <w:rFonts w:cs="Calibri"/>
        </w:rPr>
        <w:t xml:space="preserve">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w:t>
      </w:r>
      <w:proofErr w:type="spellStart"/>
      <w:r>
        <w:rPr>
          <w:rFonts w:cs="Calibri"/>
        </w:rPr>
        <w:t>энергосервисного</w:t>
      </w:r>
      <w:proofErr w:type="spellEnd"/>
      <w:r>
        <w:rPr>
          <w:rFonts w:cs="Calibri"/>
        </w:rPr>
        <w:t xml:space="preserve"> договора (контракта), обеспечивающего снижение объема используемых в многоквартирном доме энергетических ресурсов.</w:t>
      </w:r>
      <w:proofErr w:type="gramEnd"/>
    </w:p>
    <w:p w:rsidR="00BE5C49" w:rsidRDefault="00BE5C49" w:rsidP="007B1D70">
      <w:pPr>
        <w:shd w:val="clear" w:color="auto" w:fill="FFFF00"/>
        <w:autoSpaceDE w:val="0"/>
        <w:autoSpaceDN w:val="0"/>
        <w:adjustRightInd w:val="0"/>
        <w:spacing w:after="0" w:line="240" w:lineRule="auto"/>
        <w:ind w:firstLine="540"/>
        <w:jc w:val="both"/>
        <w:rPr>
          <w:rFonts w:cs="Calibri"/>
        </w:rPr>
      </w:pPr>
      <w:r>
        <w:rPr>
          <w:rFonts w:cs="Calibri"/>
        </w:rPr>
        <w:t xml:space="preserve">5. </w:t>
      </w:r>
      <w:proofErr w:type="gramStart"/>
      <w:r>
        <w:rPr>
          <w:rFonts w:cs="Calibri"/>
        </w:rPr>
        <w:t>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w:t>
      </w:r>
      <w:proofErr w:type="gramEnd"/>
      <w:r>
        <w:rPr>
          <w:rFonts w:cs="Calibri"/>
        </w:rPr>
        <w:t xml:space="preserve"> энергетических ресурсов и повышению энергетической эффективности их использования. В данном перечне мероприятий должно содержаться указание </w:t>
      </w:r>
      <w:proofErr w:type="gramStart"/>
      <w:r>
        <w:rPr>
          <w:rFonts w:cs="Calibri"/>
        </w:rPr>
        <w:t>на</w:t>
      </w:r>
      <w:proofErr w:type="gramEnd"/>
      <w:r>
        <w:rPr>
          <w:rFonts w:cs="Calibri"/>
        </w:rPr>
        <w:t>:</w:t>
      </w:r>
    </w:p>
    <w:p w:rsidR="00BE5C49" w:rsidRDefault="00BE5C49" w:rsidP="007B1D70">
      <w:pPr>
        <w:shd w:val="clear" w:color="auto" w:fill="99CCFF"/>
        <w:autoSpaceDE w:val="0"/>
        <w:autoSpaceDN w:val="0"/>
        <w:adjustRightInd w:val="0"/>
        <w:spacing w:after="0" w:line="240" w:lineRule="auto"/>
        <w:ind w:firstLine="540"/>
        <w:jc w:val="both"/>
        <w:rPr>
          <w:rFonts w:cs="Calibri"/>
        </w:rPr>
      </w:pPr>
      <w:r>
        <w:rPr>
          <w:rFonts w:cs="Calibri"/>
        </w:rPr>
        <w:t>1) необязательность таких мероприятий для проведения их лицами, которым данный перечень мероприятий адресован;</w:t>
      </w:r>
    </w:p>
    <w:p w:rsidR="00BE5C49" w:rsidRDefault="00BE5C49" w:rsidP="007B1D70">
      <w:pPr>
        <w:shd w:val="clear" w:color="auto" w:fill="99CCFF"/>
        <w:autoSpaceDE w:val="0"/>
        <w:autoSpaceDN w:val="0"/>
        <w:adjustRightInd w:val="0"/>
        <w:spacing w:after="0" w:line="240" w:lineRule="auto"/>
        <w:ind w:firstLine="540"/>
        <w:jc w:val="both"/>
        <w:rPr>
          <w:rFonts w:cs="Calibri"/>
        </w:rPr>
      </w:pPr>
      <w:proofErr w:type="gramStart"/>
      <w:r>
        <w:rPr>
          <w:rFonts w:cs="Calibri"/>
        </w:rPr>
        <w:t xml:space="preserve">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w:t>
      </w:r>
      <w:r>
        <w:rPr>
          <w:rFonts w:cs="Calibri"/>
        </w:rPr>
        <w:lastRenderedPageBreak/>
        <w:t xml:space="preserve">цен (тарифов) на ее товары, услуги, а также за счет средств собственников помещений в многоквартирном доме, в том числе на основании </w:t>
      </w:r>
      <w:proofErr w:type="spellStart"/>
      <w:r>
        <w:rPr>
          <w:rFonts w:cs="Calibri"/>
        </w:rPr>
        <w:t>энергосервисного</w:t>
      </w:r>
      <w:proofErr w:type="spellEnd"/>
      <w:r>
        <w:rPr>
          <w:rFonts w:cs="Calibri"/>
        </w:rPr>
        <w:t xml:space="preserve"> договора (контракта), и прогнозируемую стоимость проведения таких отдельных мероприятий;</w:t>
      </w:r>
      <w:proofErr w:type="gramEnd"/>
    </w:p>
    <w:p w:rsidR="00BE5C49" w:rsidRDefault="00BE5C49" w:rsidP="007B1D70">
      <w:pPr>
        <w:shd w:val="clear" w:color="auto" w:fill="99CCFF"/>
        <w:autoSpaceDE w:val="0"/>
        <w:autoSpaceDN w:val="0"/>
        <w:adjustRightInd w:val="0"/>
        <w:spacing w:after="0" w:line="240" w:lineRule="auto"/>
        <w:ind w:firstLine="540"/>
        <w:jc w:val="both"/>
        <w:rPr>
          <w:rFonts w:cs="Calibri"/>
        </w:rPr>
      </w:pPr>
      <w:r>
        <w:rPr>
          <w:rFonts w:cs="Calibri"/>
        </w:rP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BE5C49" w:rsidRDefault="00BE5C49" w:rsidP="007B1D70">
      <w:pPr>
        <w:shd w:val="clear" w:color="auto" w:fill="FF00FF"/>
        <w:autoSpaceDE w:val="0"/>
        <w:autoSpaceDN w:val="0"/>
        <w:adjustRightInd w:val="0"/>
        <w:spacing w:after="0" w:line="240" w:lineRule="auto"/>
        <w:ind w:firstLine="540"/>
        <w:jc w:val="both"/>
        <w:rPr>
          <w:rFonts w:cs="Calibri"/>
        </w:rPr>
      </w:pPr>
      <w:r>
        <w:rPr>
          <w:rFonts w:cs="Calibri"/>
        </w:rPr>
        <w:t xml:space="preserve">6. </w:t>
      </w:r>
      <w:proofErr w:type="gramStart"/>
      <w:r>
        <w:rPr>
          <w:rFonts w:cs="Calibri"/>
        </w:rPr>
        <w:t>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w:t>
      </w:r>
      <w:proofErr w:type="gramEnd"/>
      <w:r>
        <w:rPr>
          <w:rFonts w:cs="Calibri"/>
        </w:rPr>
        <w:t xml:space="preserve"> Примерная форма перечня таких мероприятий утверждается уполномоченным федеральным органом исполнительной власти.</w:t>
      </w:r>
    </w:p>
    <w:p w:rsidR="00BE5C49" w:rsidRDefault="00BE5C49" w:rsidP="007B1D70">
      <w:pPr>
        <w:shd w:val="clear" w:color="auto" w:fill="FFFF00"/>
        <w:autoSpaceDE w:val="0"/>
        <w:autoSpaceDN w:val="0"/>
        <w:adjustRightInd w:val="0"/>
        <w:spacing w:after="0" w:line="240" w:lineRule="auto"/>
        <w:ind w:firstLine="540"/>
        <w:jc w:val="both"/>
        <w:rPr>
          <w:rFonts w:cs="Calibri"/>
        </w:rPr>
      </w:pPr>
      <w:r>
        <w:rPr>
          <w:rFonts w:cs="Calibri"/>
        </w:rPr>
        <w:t xml:space="preserve">7. </w:t>
      </w:r>
      <w:proofErr w:type="gramStart"/>
      <w:r>
        <w:rPr>
          <w:rFonts w:cs="Calibri"/>
        </w:rPr>
        <w:t>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roofErr w:type="gramEnd"/>
    </w:p>
    <w:p w:rsidR="00BE5C49" w:rsidRDefault="00BE5C49">
      <w:pPr>
        <w:autoSpaceDE w:val="0"/>
        <w:autoSpaceDN w:val="0"/>
        <w:adjustRightInd w:val="0"/>
        <w:spacing w:after="0" w:line="240" w:lineRule="auto"/>
        <w:ind w:firstLine="540"/>
        <w:jc w:val="both"/>
        <w:rPr>
          <w:rFonts w:cs="Calibri"/>
        </w:rPr>
      </w:pPr>
      <w:r w:rsidRPr="00C058A5">
        <w:rPr>
          <w:rFonts w:cs="Calibri"/>
          <w:shd w:val="clear" w:color="auto" w:fill="FFFF00"/>
        </w:rPr>
        <w:t xml:space="preserve">8. </w:t>
      </w:r>
      <w:proofErr w:type="gramStart"/>
      <w:r w:rsidRPr="00C058A5">
        <w:rPr>
          <w:rFonts w:cs="Calibri"/>
          <w:shd w:val="clear" w:color="auto" w:fill="FFFF00"/>
        </w:rPr>
        <w:t>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roofErr w:type="gramEnd"/>
      <w:r w:rsidRPr="00C058A5">
        <w:rPr>
          <w:rFonts w:cs="Calibri"/>
          <w:shd w:val="clear" w:color="auto" w:fill="FFFF00"/>
        </w:rPr>
        <w:t xml:space="preserve"> </w:t>
      </w:r>
      <w:proofErr w:type="gramStart"/>
      <w:r w:rsidRPr="00C058A5">
        <w:rPr>
          <w:rFonts w:cs="Calibri"/>
          <w:shd w:val="clear" w:color="auto" w:fill="FFFF00"/>
        </w:rPr>
        <w:t>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w:t>
      </w:r>
      <w:proofErr w:type="gramEnd"/>
      <w:r w:rsidRPr="00C058A5">
        <w:rPr>
          <w:rFonts w:cs="Calibri"/>
          <w:shd w:val="clear" w:color="auto" w:fill="FFFF00"/>
        </w:rPr>
        <w:t xml:space="preserve">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BE5C49" w:rsidRDefault="00BE5C49">
      <w:pPr>
        <w:autoSpaceDE w:val="0"/>
        <w:autoSpaceDN w:val="0"/>
        <w:adjustRightInd w:val="0"/>
        <w:spacing w:after="0" w:line="240" w:lineRule="auto"/>
        <w:ind w:firstLine="540"/>
        <w:jc w:val="both"/>
        <w:rPr>
          <w:rFonts w:cs="Calibri"/>
        </w:rPr>
      </w:pPr>
      <w:r>
        <w:rPr>
          <w:rFonts w:cs="Calibri"/>
        </w:rPr>
        <w:t xml:space="preserve">9. </w:t>
      </w:r>
      <w:proofErr w:type="gramStart"/>
      <w:r>
        <w:rPr>
          <w:rFonts w:cs="Calibri"/>
        </w:rPr>
        <w:t>Органы исполнительной власти, уполномоченные на осуществление государственного контроля за соблюдением правил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w:t>
      </w:r>
      <w:proofErr w:type="gramEnd"/>
      <w:r>
        <w:rPr>
          <w:rFonts w:cs="Calibri"/>
        </w:rPr>
        <w:t xml:space="preserve"> информации.</w:t>
      </w:r>
    </w:p>
    <w:p w:rsidR="00BE5C49" w:rsidRDefault="00BE5C49">
      <w:pPr>
        <w:autoSpaceDE w:val="0"/>
        <w:autoSpaceDN w:val="0"/>
        <w:adjustRightInd w:val="0"/>
        <w:spacing w:after="0" w:line="240" w:lineRule="auto"/>
        <w:ind w:firstLine="540"/>
        <w:jc w:val="both"/>
        <w:rPr>
          <w:rFonts w:cs="Calibri"/>
        </w:rPr>
      </w:pPr>
      <w:r>
        <w:rPr>
          <w:rFonts w:cs="Calibri"/>
        </w:rPr>
        <w:t>10. Уполномоченный федеральный орган исполнительной власти утверждает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 огороднических или дачных некоммерческих объединений граждан.</w:t>
      </w:r>
    </w:p>
    <w:p w:rsidR="00BE5C49" w:rsidRDefault="00BE5C49">
      <w:pPr>
        <w:autoSpaceDE w:val="0"/>
        <w:autoSpaceDN w:val="0"/>
        <w:adjustRightInd w:val="0"/>
        <w:spacing w:after="0" w:line="240" w:lineRule="auto"/>
        <w:ind w:firstLine="540"/>
        <w:jc w:val="both"/>
        <w:rPr>
          <w:rFonts w:cs="Calibri"/>
        </w:rPr>
      </w:pPr>
      <w:r>
        <w:rPr>
          <w:rFonts w:cs="Calibri"/>
        </w:rPr>
        <w:t>11. 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садоводческих, огороднических или дачных некоммерческих объединений граждан.</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w:t>
      </w:r>
      <w:proofErr w:type="gramStart"/>
      <w:r>
        <w:rPr>
          <w:rFonts w:cs="Calibri"/>
        </w:rPr>
        <w:t>Требования настоящей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w:t>
      </w:r>
      <w:proofErr w:type="gramEnd"/>
      <w:r>
        <w:rPr>
          <w:rFonts w:cs="Calibri"/>
        </w:rPr>
        <w:t xml:space="preserve">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w:t>
      </w:r>
      <w:proofErr w:type="gramStart"/>
      <w:r>
        <w:rPr>
          <w:rFonts w:cs="Calibri"/>
        </w:rPr>
        <w:t>учета</w:t>
      </w:r>
      <w:proofErr w:type="gramEnd"/>
      <w:r>
        <w:rPr>
          <w:rFonts w:cs="Calibri"/>
        </w:rPr>
        <w:t xml:space="preserve">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законодательством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до 1 января 2013 года, а также объекты, мощность потребления электрической энергии которых составляет менее чем пять киловатт (в отношении организации учета используемой электрической энергии) или максимальный объем потребления тепловой </w:t>
      </w:r>
      <w:proofErr w:type="gramStart"/>
      <w:r>
        <w:rPr>
          <w:rFonts w:cs="Calibri"/>
        </w:rPr>
        <w:t>энергии</w:t>
      </w:r>
      <w:proofErr w:type="gramEnd"/>
      <w:r>
        <w:rPr>
          <w:rFonts w:cs="Calibri"/>
        </w:rPr>
        <w:t xml:space="preserve"> которых составляет менее чем две десятых </w:t>
      </w:r>
      <w:proofErr w:type="spellStart"/>
      <w:r>
        <w:rPr>
          <w:rFonts w:cs="Calibri"/>
        </w:rPr>
        <w:t>гигакалории</w:t>
      </w:r>
      <w:proofErr w:type="spellEnd"/>
      <w:r>
        <w:rPr>
          <w:rFonts w:cs="Calibri"/>
        </w:rPr>
        <w:t xml:space="preserve"> в час (в отношении организации учета используемой тепловой энергии).</w:t>
      </w:r>
    </w:p>
    <w:p w:rsidR="00BE5C49" w:rsidRDefault="00BE5C49">
      <w:pPr>
        <w:autoSpaceDE w:val="0"/>
        <w:autoSpaceDN w:val="0"/>
        <w:adjustRightInd w:val="0"/>
        <w:spacing w:after="0" w:line="240" w:lineRule="auto"/>
        <w:ind w:firstLine="540"/>
        <w:jc w:val="both"/>
        <w:rPr>
          <w:rFonts w:cs="Calibri"/>
        </w:rPr>
      </w:pPr>
      <w:r>
        <w:rPr>
          <w:rFonts w:cs="Calibri"/>
        </w:rPr>
        <w:t xml:space="preserve">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w:t>
      </w:r>
      <w:proofErr w:type="gramStart"/>
      <w:r>
        <w:rPr>
          <w:rFonts w:cs="Calibri"/>
        </w:rPr>
        <w:t>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w:t>
      </w:r>
      <w:proofErr w:type="gramEnd"/>
      <w:r>
        <w:rPr>
          <w:rFonts w:cs="Calibri"/>
        </w:rPr>
        <w:t xml:space="preserve">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w:t>
      </w:r>
      <w:proofErr w:type="spellStart"/>
      <w:r>
        <w:rPr>
          <w:rFonts w:cs="Calibri"/>
        </w:rPr>
        <w:t>энергосервисного</w:t>
      </w:r>
      <w:proofErr w:type="spellEnd"/>
      <w:r>
        <w:rPr>
          <w:rFonts w:cs="Calibri"/>
        </w:rPr>
        <w:t xml:space="preserve"> договора (контракта). До установки приборов учета используемых энергетических ресурсов, а также при выходе из строя, утрате или по истечении </w:t>
      </w:r>
      <w:proofErr w:type="gramStart"/>
      <w:r>
        <w:rPr>
          <w:rFonts w:cs="Calibri"/>
        </w:rPr>
        <w:t>срока эксплуатации приборов учета используемых энергетических ресурсов</w:t>
      </w:r>
      <w:proofErr w:type="gramEnd"/>
      <w:r>
        <w:rPr>
          <w:rFonts w:cs="Calibri"/>
        </w:rPr>
        <w:t xml:space="preserve">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3. </w:t>
      </w:r>
      <w:proofErr w:type="gramStart"/>
      <w:r>
        <w:rPr>
          <w:rFonts w:cs="Calibri"/>
        </w:rPr>
        <w:t>До 1 января 2011 года органы государственной власти, органы местного самоуправления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 используемых воды, природного газа, тепловой энергии, электрической энергии, а также ввод установленных приборов учета в</w:t>
      </w:r>
      <w:proofErr w:type="gramEnd"/>
      <w:r>
        <w:rPr>
          <w:rFonts w:cs="Calibri"/>
        </w:rPr>
        <w:t xml:space="preserve"> эксплуатацию.</w:t>
      </w:r>
    </w:p>
    <w:p w:rsidR="00BE5C49" w:rsidRDefault="00BE5C49">
      <w:pPr>
        <w:autoSpaceDE w:val="0"/>
        <w:autoSpaceDN w:val="0"/>
        <w:adjustRightInd w:val="0"/>
        <w:spacing w:after="0" w:line="240" w:lineRule="auto"/>
        <w:ind w:firstLine="540"/>
        <w:jc w:val="both"/>
        <w:rPr>
          <w:rFonts w:cs="Calibri"/>
        </w:rPr>
      </w:pPr>
      <w:r>
        <w:rPr>
          <w:rFonts w:cs="Calibri"/>
        </w:rPr>
        <w:t xml:space="preserve">4. </w:t>
      </w:r>
      <w:proofErr w:type="gramStart"/>
      <w:r>
        <w:rPr>
          <w:rFonts w:cs="Calibri"/>
        </w:rPr>
        <w:t xml:space="preserve">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w:t>
      </w:r>
      <w:r>
        <w:rPr>
          <w:rFonts w:cs="Calibri"/>
        </w:rPr>
        <w:lastRenderedPageBreak/>
        <w:t>при эксплуатации которых используются энергетические ресурсы (в том числе временных объектов), за исключением объектов, указанных в частях 3, 5 и 6 настоящей статьи, обязаны завершить оснащение таких объектов приборами учета используемых воды, природного газа, тепловой</w:t>
      </w:r>
      <w:proofErr w:type="gramEnd"/>
      <w:r>
        <w:rPr>
          <w:rFonts w:cs="Calibri"/>
        </w:rPr>
        <w:t xml:space="preserve"> энергии, электрической энергии, а также ввод установленных приборов учета в эксплуатацию.</w:t>
      </w:r>
    </w:p>
    <w:p w:rsidR="00BE5C49" w:rsidRDefault="00BE5C49" w:rsidP="00F86AE4">
      <w:pPr>
        <w:shd w:val="clear" w:color="auto" w:fill="FFFF00"/>
        <w:autoSpaceDE w:val="0"/>
        <w:autoSpaceDN w:val="0"/>
        <w:adjustRightInd w:val="0"/>
        <w:spacing w:after="0" w:line="240" w:lineRule="auto"/>
        <w:ind w:firstLine="540"/>
        <w:jc w:val="both"/>
        <w:rPr>
          <w:rFonts w:cs="Calibri"/>
        </w:rPr>
      </w:pPr>
      <w:r>
        <w:rPr>
          <w:rFonts w:cs="Calibri"/>
        </w:rPr>
        <w:t xml:space="preserve">5. </w:t>
      </w:r>
      <w:proofErr w:type="gramStart"/>
      <w:r>
        <w:rPr>
          <w:rFonts w:cs="Calibri"/>
        </w:rPr>
        <w:t>До 1 января 2012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roofErr w:type="gramEnd"/>
      <w:r>
        <w:rPr>
          <w:rFonts w:cs="Calibri"/>
        </w:rPr>
        <w:t xml:space="preserve"> При этом многоквартирные дома в указанный срок должны быть оснащены коллективными (</w:t>
      </w:r>
      <w:proofErr w:type="spellStart"/>
      <w:r>
        <w:rPr>
          <w:rFonts w:cs="Calibri"/>
        </w:rPr>
        <w:t>общедомовыми</w:t>
      </w:r>
      <w:proofErr w:type="spellEnd"/>
      <w:r>
        <w:rPr>
          <w:rFonts w:cs="Calibri"/>
        </w:rPr>
        <w:t xml:space="preserve">) приборами учета </w:t>
      </w:r>
      <w:proofErr w:type="gramStart"/>
      <w:r>
        <w:rPr>
          <w:rFonts w:cs="Calibri"/>
        </w:rPr>
        <w:t>используемых</w:t>
      </w:r>
      <w:proofErr w:type="gramEnd"/>
      <w:r>
        <w:rPr>
          <w:rFonts w:cs="Calibri"/>
        </w:rPr>
        <w:t xml:space="preserve"> воды, тепловой энергии, электрической энергии, а также индивидуальными и общими (для коммунальной квартиры) приборами учета используемых воды, природного газа, электрической энергии.</w:t>
      </w:r>
    </w:p>
    <w:p w:rsidR="00BE5C49" w:rsidRDefault="00BE5C49">
      <w:pPr>
        <w:autoSpaceDE w:val="0"/>
        <w:autoSpaceDN w:val="0"/>
        <w:adjustRightInd w:val="0"/>
        <w:spacing w:after="0" w:line="240" w:lineRule="auto"/>
        <w:ind w:firstLine="540"/>
        <w:jc w:val="both"/>
        <w:rPr>
          <w:rFonts w:cs="Calibri"/>
        </w:rPr>
      </w:pPr>
      <w:r>
        <w:rPr>
          <w:rFonts w:cs="Calibri"/>
        </w:rPr>
        <w:t xml:space="preserve">6. </w:t>
      </w:r>
      <w:proofErr w:type="gramStart"/>
      <w:r>
        <w:rPr>
          <w:rFonts w:cs="Calibri"/>
        </w:rPr>
        <w:t>До 1 января 2012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w:t>
      </w:r>
      <w:proofErr w:type="gramEnd"/>
      <w:r>
        <w:rPr>
          <w:rFonts w:cs="Calibri"/>
        </w:rPr>
        <w:t>) иным системам централизованного снабжения энергетическими ресурсами, обязаны обеспечить установку коллективных (на границе с централизованными системами) приборов учета используемых воды, природного газа, тепловой энергии, электрической энергии, а также ввод установленных приборов учета в эксплуатацию.</w:t>
      </w:r>
    </w:p>
    <w:p w:rsidR="00BE5C49" w:rsidRDefault="00BE5C49">
      <w:pPr>
        <w:autoSpaceDE w:val="0"/>
        <w:autoSpaceDN w:val="0"/>
        <w:adjustRightInd w:val="0"/>
        <w:spacing w:after="0" w:line="240" w:lineRule="auto"/>
        <w:ind w:firstLine="540"/>
        <w:jc w:val="both"/>
        <w:rPr>
          <w:rFonts w:cs="Calibri"/>
        </w:rPr>
      </w:pPr>
      <w:r>
        <w:rPr>
          <w:rFonts w:cs="Calibri"/>
        </w:rPr>
        <w:t xml:space="preserve">7. </w:t>
      </w:r>
      <w:proofErr w:type="gramStart"/>
      <w:r>
        <w:rPr>
          <w:rFonts w:cs="Calibri"/>
        </w:rPr>
        <w:t>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 настоящей статьи.</w:t>
      </w:r>
      <w:proofErr w:type="gramEnd"/>
      <w:r>
        <w:rPr>
          <w:rFonts w:cs="Calibri"/>
        </w:rPr>
        <w:t xml:space="preserve"> </w:t>
      </w:r>
      <w:proofErr w:type="gramStart"/>
      <w:r>
        <w:rPr>
          <w:rFonts w:cs="Calibri"/>
        </w:rPr>
        <w:t>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w:t>
      </w:r>
      <w:proofErr w:type="gramEnd"/>
      <w:r>
        <w:rPr>
          <w:rFonts w:cs="Calibri"/>
        </w:rPr>
        <w:t xml:space="preserve">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BE5C49" w:rsidRDefault="00BE5C49">
      <w:pPr>
        <w:autoSpaceDE w:val="0"/>
        <w:autoSpaceDN w:val="0"/>
        <w:adjustRightInd w:val="0"/>
        <w:spacing w:after="0" w:line="240" w:lineRule="auto"/>
        <w:ind w:firstLine="540"/>
        <w:jc w:val="both"/>
        <w:rPr>
          <w:rFonts w:cs="Calibri"/>
        </w:rPr>
      </w:pPr>
      <w:r>
        <w:rPr>
          <w:rFonts w:cs="Calibri"/>
        </w:rPr>
        <w:t>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w:t>
      </w:r>
    </w:p>
    <w:p w:rsidR="00BE5C49" w:rsidRDefault="00BE5C49" w:rsidP="00F86AE4">
      <w:pPr>
        <w:shd w:val="clear" w:color="auto" w:fill="FFFF00"/>
        <w:autoSpaceDE w:val="0"/>
        <w:autoSpaceDN w:val="0"/>
        <w:adjustRightInd w:val="0"/>
        <w:spacing w:after="0" w:line="240" w:lineRule="auto"/>
        <w:ind w:firstLine="540"/>
        <w:jc w:val="both"/>
        <w:rPr>
          <w:rFonts w:cs="Calibri"/>
        </w:rPr>
      </w:pPr>
      <w:r>
        <w:rPr>
          <w:rFonts w:cs="Calibri"/>
        </w:rPr>
        <w:t xml:space="preserve">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w:t>
      </w:r>
      <w:proofErr w:type="gramStart"/>
      <w:r>
        <w:rPr>
          <w:rFonts w:cs="Calibri"/>
        </w:rPr>
        <w:t>обеспечения</w:t>
      </w:r>
      <w:proofErr w:type="gramEnd"/>
      <w:r>
        <w:rPr>
          <w:rFonts w:cs="Calibri"/>
        </w:rPr>
        <w:t xml:space="preserve">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w:t>
      </w:r>
      <w:proofErr w:type="gramStart"/>
      <w:r>
        <w:rPr>
          <w:rFonts w:cs="Calibri"/>
        </w:rPr>
        <w:t>снабжение</w:t>
      </w:r>
      <w:proofErr w:type="gramEnd"/>
      <w:r>
        <w:rPr>
          <w:rFonts w:cs="Calibri"/>
        </w:rPr>
        <w:t xml:space="preserve"> которыми или передачу которых они осуществляют. Указанные организации не вправе отказать обратившимся к ним лицам в заключени</w:t>
      </w:r>
      <w:proofErr w:type="gramStart"/>
      <w:r>
        <w:rPr>
          <w:rFonts w:cs="Calibri"/>
        </w:rPr>
        <w:t>и</w:t>
      </w:r>
      <w:proofErr w:type="gramEnd"/>
      <w:r>
        <w:rPr>
          <w:rFonts w:cs="Calibri"/>
        </w:rPr>
        <w:t xml:space="preserve">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w:t>
      </w:r>
      <w:proofErr w:type="gramStart"/>
      <w:r>
        <w:rPr>
          <w:rFonts w:cs="Calibri"/>
        </w:rPr>
        <w:t xml:space="preserve">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ставки рефинансирования Центрального банка Российской Федерации, действующей на день исполнения обязательства, но не более чем в </w:t>
      </w:r>
      <w:r>
        <w:rPr>
          <w:rFonts w:cs="Calibri"/>
        </w:rPr>
        <w:lastRenderedPageBreak/>
        <w:t>размере цены выполнения работ, оказания услуг по договору.</w:t>
      </w:r>
      <w:proofErr w:type="gramEnd"/>
      <w:r>
        <w:rPr>
          <w:rFonts w:cs="Calibri"/>
        </w:rPr>
        <w:t xml:space="preserve"> Порядок заключения и существенные условия такого договора утверждаются уполномоченным федеральным органом исполнительной власти. </w:t>
      </w:r>
      <w:proofErr w:type="gramStart"/>
      <w:r>
        <w:rPr>
          <w:rFonts w:cs="Calibri"/>
        </w:rPr>
        <w:t>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дачного дома или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w:t>
      </w:r>
      <w:proofErr w:type="gramEnd"/>
      <w:r>
        <w:rPr>
          <w:rFonts w:cs="Calibri"/>
        </w:rPr>
        <w:t xml:space="preserve"> частями 5 и 6 настоящей статьи, должен содержать условие об оплате цены, определенной таким договором, равными долями в течение пяти лет </w:t>
      </w:r>
      <w:proofErr w:type="gramStart"/>
      <w:r>
        <w:rPr>
          <w:rFonts w:cs="Calibri"/>
        </w:rPr>
        <w:t>с даты</w:t>
      </w:r>
      <w:proofErr w:type="gramEnd"/>
      <w:r>
        <w:rPr>
          <w:rFonts w:cs="Calibri"/>
        </w:rPr>
        <w:t xml:space="preserve">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w:t>
      </w:r>
      <w:proofErr w:type="gramStart"/>
      <w:r>
        <w:rPr>
          <w:rFonts w:cs="Calibri"/>
        </w:rPr>
        <w:t>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w:t>
      </w:r>
      <w:proofErr w:type="gramEnd"/>
      <w:r>
        <w:rPr>
          <w:rFonts w:cs="Calibri"/>
        </w:rPr>
        <w:t xml:space="preserve">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w:t>
      </w:r>
    </w:p>
    <w:p w:rsidR="00BE5C49" w:rsidRDefault="00BE5C49">
      <w:pPr>
        <w:autoSpaceDE w:val="0"/>
        <w:autoSpaceDN w:val="0"/>
        <w:adjustRightInd w:val="0"/>
        <w:spacing w:after="0" w:line="240" w:lineRule="auto"/>
        <w:ind w:firstLine="540"/>
        <w:jc w:val="both"/>
        <w:rPr>
          <w:rFonts w:cs="Calibri"/>
        </w:rPr>
      </w:pPr>
      <w:r>
        <w:rPr>
          <w:rFonts w:cs="Calibri"/>
        </w:rPr>
        <w:t xml:space="preserve">10. </w:t>
      </w:r>
      <w:proofErr w:type="gramStart"/>
      <w:r>
        <w:rPr>
          <w:rFonts w:cs="Calibri"/>
        </w:rPr>
        <w:t>До 1 июля 2010 года организации, указанные в части 9 настоящей статьи, обязаны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части 6 настоящей статьи, предложения об оснащении объектов, указанных в частях 5 и 6 настоящей статьи, приборами учета используемых энергетических</w:t>
      </w:r>
      <w:proofErr w:type="gramEnd"/>
      <w:r>
        <w:rPr>
          <w:rFonts w:cs="Calibri"/>
        </w:rPr>
        <w:t xml:space="preserve"> ресурсов, снабжение которыми или передачу которых осуществляют указанные организации. Примерная форма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w:t>
      </w:r>
      <w:proofErr w:type="gramStart"/>
      <w:r>
        <w:rPr>
          <w:rFonts w:cs="Calibri"/>
        </w:rPr>
        <w:t>,</w:t>
      </w:r>
      <w:proofErr w:type="gramEnd"/>
      <w:r>
        <w:rPr>
          <w:rFonts w:cs="Calibri"/>
        </w:rPr>
        <w:t xml:space="preserve"> если продажу энергетических ресурсов для объектов, указанных в частях 5 и 6 настоящей статьи, осуществляет на основании публичного договора отличная от указанных в части 9 настоящей статьи организация, не позднее 1 июля 2010 года она обязана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w:t>
      </w:r>
      <w:proofErr w:type="gramStart"/>
      <w:r>
        <w:rPr>
          <w:rFonts w:cs="Calibri"/>
        </w:rPr>
        <w:t>представляющим интересы собственников, указанных в части 6 настоящей статьи, полученную из общедоступных источников информацию о возможных исполнителях услуг по оснащению объектов, указанных в частях 5 и 6 настоящей статьи, приборами учета используемых энергетических ресурсов.</w:t>
      </w:r>
      <w:proofErr w:type="gramEnd"/>
      <w:r>
        <w:rPr>
          <w:rFonts w:cs="Calibri"/>
        </w:rPr>
        <w:t xml:space="preserve"> Лица, ответственные за содержание многоквартирных домов, обязаны информировать собственников помещений в многоквартирных домах о поступивших </w:t>
      </w:r>
      <w:proofErr w:type="gramStart"/>
      <w:r>
        <w:rPr>
          <w:rFonts w:cs="Calibri"/>
        </w:rPr>
        <w:t>предложениях</w:t>
      </w:r>
      <w:proofErr w:type="gramEnd"/>
      <w:r>
        <w:rPr>
          <w:rFonts w:cs="Calibri"/>
        </w:rPr>
        <w:t xml:space="preserve">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BE5C49" w:rsidRDefault="00BE5C49">
      <w:pPr>
        <w:autoSpaceDE w:val="0"/>
        <w:autoSpaceDN w:val="0"/>
        <w:adjustRightInd w:val="0"/>
        <w:spacing w:after="0" w:line="240" w:lineRule="auto"/>
        <w:ind w:firstLine="540"/>
        <w:jc w:val="both"/>
        <w:rPr>
          <w:rFonts w:cs="Calibri"/>
        </w:rPr>
      </w:pPr>
      <w:r>
        <w:rPr>
          <w:rFonts w:cs="Calibri"/>
        </w:rPr>
        <w:t xml:space="preserve">12. </w:t>
      </w:r>
      <w:proofErr w:type="gramStart"/>
      <w:r>
        <w:rPr>
          <w:rFonts w:cs="Calibri"/>
        </w:rPr>
        <w:t xml:space="preserve">До 1 января 2012 года (в отношении объектов, предусмотренных частями 3 и 4 настоящей статьи) и до 1 января 2013 года (в отношении объектов, предусмотренных частями 5 и 6 настоящей статьи) организации, указанные в части 9 настоящей статьи, обязаны совершить </w:t>
      </w:r>
      <w:r>
        <w:rPr>
          <w:rFonts w:cs="Calibri"/>
        </w:rPr>
        <w:lastRenderedPageBreak/>
        <w:t>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w:t>
      </w:r>
      <w:proofErr w:type="gramEnd"/>
      <w:r>
        <w:rPr>
          <w:rFonts w:cs="Calibri"/>
        </w:rPr>
        <w:t xml:space="preserve"> непосредственно присоединено к принадлежащим им сетям инженерно-технического </w:t>
      </w:r>
      <w:proofErr w:type="gramStart"/>
      <w:r>
        <w:rPr>
          <w:rFonts w:cs="Calibri"/>
        </w:rPr>
        <w:t>обеспечения</w:t>
      </w:r>
      <w:proofErr w:type="gramEnd"/>
      <w:r>
        <w:rPr>
          <w:rFonts w:cs="Calibri"/>
        </w:rPr>
        <w:t xml:space="preserve"> и </w:t>
      </w:r>
      <w:proofErr w:type="gramStart"/>
      <w:r>
        <w:rPr>
          <w:rFonts w:cs="Calibri"/>
        </w:rPr>
        <w:t>которые</w:t>
      </w:r>
      <w:proofErr w:type="gramEnd"/>
      <w:r>
        <w:rPr>
          <w:rFonts w:cs="Calibri"/>
        </w:rPr>
        <w:t xml:space="preserve"> в нарушение требований частей 3 - 6 настоящей статьи не были оснащены приборами учета используемых энергетических ресурсов в установленный срок.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дачных домов или садовых домов, граждане - собственники помещений в многоквартирных домах, не исполнившие в установленный срок обязанностей, предусмотренных частями 5 и 6 настоящей статьи, если это потребовало от указанных организаций совершения </w:t>
      </w:r>
      <w:proofErr w:type="gramStart"/>
      <w:r>
        <w:rPr>
          <w:rFonts w:cs="Calibri"/>
        </w:rPr>
        <w:t>действий</w:t>
      </w:r>
      <w:proofErr w:type="gramEnd"/>
      <w:r>
        <w:rPr>
          <w:rFonts w:cs="Calibri"/>
        </w:rPr>
        <w:t xml:space="preserve">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w:t>
      </w:r>
      <w:proofErr w:type="gramStart"/>
      <w:r>
        <w:rPr>
          <w:rFonts w:cs="Calibri"/>
        </w:rPr>
        <w:t>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w:t>
      </w:r>
      <w:proofErr w:type="gramEnd"/>
      <w:r>
        <w:rPr>
          <w:rFonts w:cs="Calibri"/>
        </w:rPr>
        <w:t xml:space="preserve"> </w:t>
      </w:r>
      <w:proofErr w:type="gramStart"/>
      <w:r>
        <w:rPr>
          <w:rFonts w:cs="Calibri"/>
        </w:rPr>
        <w:t>После 1 января 2012 года (в отношении объектов, указанных в частях 3 и 4 настоящей статьи, и введенных в эксплуатацию после дня вступления в силу настоящего Федерального закона аналогичных объектов) и 1 января 2013 года (в отношении объектов, указанных в частях 5 и 6 настоящей статьи, и введенных в эксплуатацию после дня вступления в силу настоящего Федерального закона аналогичных объектов</w:t>
      </w:r>
      <w:proofErr w:type="gramEnd"/>
      <w:r>
        <w:rPr>
          <w:rFonts w:cs="Calibri"/>
        </w:rPr>
        <w:t xml:space="preserve">)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w:t>
      </w:r>
      <w:proofErr w:type="spellStart"/>
      <w:r>
        <w:rPr>
          <w:rFonts w:cs="Calibri"/>
        </w:rPr>
        <w:t>неустранения</w:t>
      </w:r>
      <w:proofErr w:type="spellEnd"/>
      <w:r>
        <w:rPr>
          <w:rFonts w:cs="Calibri"/>
        </w:rPr>
        <w:t xml:space="preserve">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w:t>
      </w:r>
      <w:proofErr w:type="spellStart"/>
      <w:r>
        <w:rPr>
          <w:rFonts w:cs="Calibri"/>
        </w:rPr>
        <w:t>неустранении</w:t>
      </w:r>
      <w:proofErr w:type="spellEnd"/>
      <w:r>
        <w:rPr>
          <w:rFonts w:cs="Calibri"/>
        </w:rPr>
        <w:t xml:space="preserve">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14. Повышение энергетической эффективности экономики субъектов Российской Федерации и экономики муниципальных образований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В составе </w:t>
      </w:r>
      <w:proofErr w:type="gramStart"/>
      <w:r>
        <w:rPr>
          <w:rFonts w:cs="Calibri"/>
        </w:rPr>
        <w:t>показателей оценки эффективности деятельности органов исполнительной власти субъектов Российской</w:t>
      </w:r>
      <w:proofErr w:type="gramEnd"/>
      <w:r>
        <w:rPr>
          <w:rFonts w:cs="Calibri"/>
        </w:rPr>
        <w:t xml:space="preserve"> Федерации, органов местного самоуправления городских округов и муниципальных районов должны быть утверждены показатели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требованиям к ним. </w:t>
      </w:r>
      <w:proofErr w:type="gramStart"/>
      <w:r>
        <w:rPr>
          <w:rFonts w:cs="Calibri"/>
        </w:rPr>
        <w:t xml:space="preserve">Утвержденные Правительством Российской </w:t>
      </w:r>
      <w:r>
        <w:rPr>
          <w:rFonts w:cs="Calibri"/>
        </w:rPr>
        <w:lastRenderedPageBreak/>
        <w:t>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показатели в области энергосбережения и повышения энергетической эффективности (без указания их значений), а также перечень мероприятий по энергосбережению и повышению энергетической эффективности, которые подлежат включению в такие программы и проведение которых возможно с использованием внебюджетных средств, полученных также с</w:t>
      </w:r>
      <w:proofErr w:type="gramEnd"/>
      <w:r>
        <w:rPr>
          <w:rFonts w:cs="Calibri"/>
        </w:rPr>
        <w:t xml:space="preserve"> применением регулируемых цен (тарифов), и сроки проведения указанных мероприятий.</w:t>
      </w:r>
    </w:p>
    <w:p w:rsidR="00BE5C49" w:rsidRDefault="00BE5C49">
      <w:pPr>
        <w:autoSpaceDE w:val="0"/>
        <w:autoSpaceDN w:val="0"/>
        <w:adjustRightInd w:val="0"/>
        <w:spacing w:after="0" w:line="240" w:lineRule="auto"/>
        <w:ind w:firstLine="540"/>
        <w:jc w:val="both"/>
        <w:rPr>
          <w:rFonts w:cs="Calibri"/>
        </w:rPr>
      </w:pPr>
      <w:r>
        <w:rPr>
          <w:rFonts w:cs="Calibri"/>
        </w:rPr>
        <w:t>3. Региональные, муниципальные программы в области энергосбережения и повышения энергетической эффективности должны содержать:</w:t>
      </w:r>
    </w:p>
    <w:p w:rsidR="00BE5C49" w:rsidRDefault="00BE5C49">
      <w:pPr>
        <w:autoSpaceDE w:val="0"/>
        <w:autoSpaceDN w:val="0"/>
        <w:adjustRightInd w:val="0"/>
        <w:spacing w:after="0" w:line="240" w:lineRule="auto"/>
        <w:ind w:firstLine="540"/>
        <w:jc w:val="both"/>
        <w:rPr>
          <w:rFonts w:cs="Calibri"/>
        </w:rPr>
      </w:pPr>
      <w:r>
        <w:rPr>
          <w:rFonts w:cs="Calibri"/>
        </w:rPr>
        <w:t>1) значения целевых показателей в области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rsidR="00BE5C49" w:rsidRDefault="00BE5C49">
      <w:pPr>
        <w:autoSpaceDE w:val="0"/>
        <w:autoSpaceDN w:val="0"/>
        <w:adjustRightInd w:val="0"/>
        <w:spacing w:after="0" w:line="240" w:lineRule="auto"/>
        <w:ind w:firstLine="540"/>
        <w:jc w:val="both"/>
        <w:rPr>
          <w:rFonts w:cs="Calibri"/>
        </w:rPr>
      </w:pPr>
      <w:r>
        <w:rPr>
          <w:rFonts w:cs="Calibri"/>
        </w:rPr>
        <w:t>2) 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rsidR="00BE5C49" w:rsidRDefault="00BE5C49">
      <w:pPr>
        <w:autoSpaceDE w:val="0"/>
        <w:autoSpaceDN w:val="0"/>
        <w:adjustRightInd w:val="0"/>
        <w:spacing w:after="0" w:line="240" w:lineRule="auto"/>
        <w:ind w:firstLine="540"/>
        <w:jc w:val="both"/>
        <w:rPr>
          <w:rFonts w:cs="Calibri"/>
        </w:rPr>
      </w:pPr>
      <w:r>
        <w:rPr>
          <w:rFonts w:cs="Calibri"/>
        </w:rPr>
        <w:t>3) 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sidR="00BE5C49" w:rsidRDefault="00BE5C49">
      <w:pPr>
        <w:autoSpaceDE w:val="0"/>
        <w:autoSpaceDN w:val="0"/>
        <w:adjustRightInd w:val="0"/>
        <w:spacing w:after="0" w:line="240" w:lineRule="auto"/>
        <w:ind w:firstLine="540"/>
        <w:jc w:val="both"/>
        <w:rPr>
          <w:rFonts w:cs="Calibri"/>
        </w:rPr>
      </w:pPr>
      <w:r>
        <w:rPr>
          <w:rFonts w:cs="Calibri"/>
        </w:rPr>
        <w:t>4. Значения целевых показателей в области энергосбережения и повышения энергетической эффективности должны отражать:</w:t>
      </w:r>
    </w:p>
    <w:p w:rsidR="00BE5C49" w:rsidRDefault="00BE5C49">
      <w:pPr>
        <w:autoSpaceDE w:val="0"/>
        <w:autoSpaceDN w:val="0"/>
        <w:adjustRightInd w:val="0"/>
        <w:spacing w:after="0" w:line="240" w:lineRule="auto"/>
        <w:ind w:firstLine="540"/>
        <w:jc w:val="both"/>
        <w:rPr>
          <w:rFonts w:cs="Calibri"/>
        </w:rPr>
      </w:pPr>
      <w:r>
        <w:rPr>
          <w:rFonts w:cs="Calibri"/>
        </w:rPr>
        <w:t>1) повышение эффективности использования энергетических ресурсов в жилищном фонде;</w:t>
      </w:r>
    </w:p>
    <w:p w:rsidR="00BE5C49" w:rsidRDefault="00BE5C49">
      <w:pPr>
        <w:autoSpaceDE w:val="0"/>
        <w:autoSpaceDN w:val="0"/>
        <w:adjustRightInd w:val="0"/>
        <w:spacing w:after="0" w:line="240" w:lineRule="auto"/>
        <w:ind w:firstLine="540"/>
        <w:jc w:val="both"/>
        <w:rPr>
          <w:rFonts w:cs="Calibri"/>
        </w:rPr>
      </w:pPr>
      <w:r>
        <w:rPr>
          <w:rFonts w:cs="Calibri"/>
        </w:rPr>
        <w:t>2) повышение эффективности использования энергетических ресурсов в системах коммунальной инфраструктуры;</w:t>
      </w:r>
    </w:p>
    <w:p w:rsidR="00BE5C49" w:rsidRDefault="00BE5C49">
      <w:pPr>
        <w:autoSpaceDE w:val="0"/>
        <w:autoSpaceDN w:val="0"/>
        <w:adjustRightInd w:val="0"/>
        <w:spacing w:after="0" w:line="240" w:lineRule="auto"/>
        <w:ind w:firstLine="540"/>
        <w:jc w:val="both"/>
        <w:rPr>
          <w:rFonts w:cs="Calibri"/>
        </w:rPr>
      </w:pPr>
      <w:r>
        <w:rPr>
          <w:rFonts w:cs="Calibri"/>
        </w:rPr>
        <w:t>3) сокращение потерь энергетических ресурсов при их передаче, в том числе в системах коммунальной инфраструктуры;</w:t>
      </w:r>
    </w:p>
    <w:p w:rsidR="00BE5C49" w:rsidRDefault="00BE5C49">
      <w:pPr>
        <w:autoSpaceDE w:val="0"/>
        <w:autoSpaceDN w:val="0"/>
        <w:adjustRightInd w:val="0"/>
        <w:spacing w:after="0" w:line="240" w:lineRule="auto"/>
        <w:ind w:firstLine="540"/>
        <w:jc w:val="both"/>
        <w:rPr>
          <w:rFonts w:cs="Calibri"/>
        </w:rPr>
      </w:pPr>
      <w:r>
        <w:rPr>
          <w:rFonts w:cs="Calibri"/>
        </w:rPr>
        <w:t>4) повышение уровня оснащенности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5) увеличение количества случаев использования объектов, имеющих высокую энергетическую эффективность, объектов, относящихся к объектам, имеющим высокий класс энергетической эффективности, и (или) объектов, использующих в качестве источников энергии вторичные энергетические ресурсы и (или) возобновляемые источники энергии;</w:t>
      </w:r>
    </w:p>
    <w:p w:rsidR="00BE5C49" w:rsidRDefault="00BE5C49">
      <w:pPr>
        <w:autoSpaceDE w:val="0"/>
        <w:autoSpaceDN w:val="0"/>
        <w:adjustRightInd w:val="0"/>
        <w:spacing w:after="0" w:line="240" w:lineRule="auto"/>
        <w:ind w:firstLine="540"/>
        <w:jc w:val="both"/>
        <w:rPr>
          <w:rFonts w:cs="Calibri"/>
        </w:rPr>
      </w:pPr>
      <w:proofErr w:type="gramStart"/>
      <w:r>
        <w:rPr>
          <w:rFonts w:cs="Calibri"/>
        </w:rPr>
        <w:t>6) увеличение количества высокоэкономичных в части использования моторного топлива транспортных средств,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используемого транспортными средствами в качестве моторного топлива, природным газом с учетом доступности использования природного газа, близости</w:t>
      </w:r>
      <w:proofErr w:type="gramEnd"/>
      <w:r>
        <w:rPr>
          <w:rFonts w:cs="Calibri"/>
        </w:rPr>
        <w:t xml:space="preserve"> расположения к источникам природного газа и экономической целесообразности такого замещения;</w:t>
      </w:r>
    </w:p>
    <w:p w:rsidR="00BE5C49" w:rsidRDefault="00BE5C49">
      <w:pPr>
        <w:autoSpaceDE w:val="0"/>
        <w:autoSpaceDN w:val="0"/>
        <w:adjustRightInd w:val="0"/>
        <w:spacing w:after="0" w:line="240" w:lineRule="auto"/>
        <w:ind w:firstLine="540"/>
        <w:jc w:val="both"/>
        <w:rPr>
          <w:rFonts w:cs="Calibri"/>
        </w:rPr>
      </w:pPr>
      <w:r>
        <w:rPr>
          <w:rFonts w:cs="Calibri"/>
        </w:rPr>
        <w:t>7) сокращение расходов бюджетов на обеспечение энергетическими ресурсами государственных учреждений, муниципальных учреждений, органов государственной власти, органов местного самоуправления, а также расходов бюджетов на предоставление субсидий 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w:t>
      </w:r>
    </w:p>
    <w:p w:rsidR="00BE5C49" w:rsidRDefault="00BE5C49">
      <w:pPr>
        <w:autoSpaceDE w:val="0"/>
        <w:autoSpaceDN w:val="0"/>
        <w:adjustRightInd w:val="0"/>
        <w:spacing w:after="0" w:line="240" w:lineRule="auto"/>
        <w:ind w:firstLine="540"/>
        <w:jc w:val="both"/>
        <w:rPr>
          <w:rFonts w:cs="Calibri"/>
        </w:rPr>
      </w:pPr>
      <w:r>
        <w:rPr>
          <w:rFonts w:cs="Calibri"/>
        </w:rPr>
        <w:t>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5. 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Российской Федерации, органом местного самоуправления.</w:t>
      </w:r>
    </w:p>
    <w:p w:rsidR="00BE5C49" w:rsidRDefault="00BE5C49" w:rsidP="00F86AE4">
      <w:pPr>
        <w:shd w:val="clear" w:color="auto" w:fill="FF0000"/>
        <w:autoSpaceDE w:val="0"/>
        <w:autoSpaceDN w:val="0"/>
        <w:adjustRightInd w:val="0"/>
        <w:spacing w:after="0" w:line="240" w:lineRule="auto"/>
        <w:ind w:firstLine="540"/>
        <w:jc w:val="both"/>
        <w:rPr>
          <w:rFonts w:cs="Calibri"/>
        </w:rPr>
      </w:pPr>
      <w:r>
        <w:rPr>
          <w:rFonts w:cs="Calibri"/>
        </w:rPr>
        <w:lastRenderedPageBreak/>
        <w:t xml:space="preserve">6.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w:t>
      </w:r>
      <w:proofErr w:type="gramStart"/>
      <w:r>
        <w:rPr>
          <w:rFonts w:cs="Calibri"/>
        </w:rPr>
        <w:t>по</w:t>
      </w:r>
      <w:proofErr w:type="gramEnd"/>
      <w:r>
        <w:rPr>
          <w:rFonts w:cs="Calibri"/>
        </w:rPr>
        <w:t>:</w:t>
      </w:r>
    </w:p>
    <w:p w:rsidR="00BE5C49" w:rsidRDefault="00BE5C49">
      <w:pPr>
        <w:autoSpaceDE w:val="0"/>
        <w:autoSpaceDN w:val="0"/>
        <w:adjustRightInd w:val="0"/>
        <w:spacing w:after="0" w:line="240" w:lineRule="auto"/>
        <w:ind w:firstLine="540"/>
        <w:jc w:val="both"/>
        <w:rPr>
          <w:rFonts w:cs="Calibri"/>
        </w:rPr>
      </w:pPr>
      <w:r>
        <w:rPr>
          <w:rFonts w:cs="Calibri"/>
        </w:rPr>
        <w:t>1) энергосбережению и повышению энергетической эффективности жилищного фонда;</w:t>
      </w:r>
    </w:p>
    <w:p w:rsidR="00BE5C49" w:rsidRDefault="00BE5C49">
      <w:pPr>
        <w:autoSpaceDE w:val="0"/>
        <w:autoSpaceDN w:val="0"/>
        <w:adjustRightInd w:val="0"/>
        <w:spacing w:after="0" w:line="240" w:lineRule="auto"/>
        <w:ind w:firstLine="540"/>
        <w:jc w:val="both"/>
        <w:rPr>
          <w:rFonts w:cs="Calibri"/>
        </w:rPr>
      </w:pPr>
      <w:r>
        <w:rPr>
          <w:rFonts w:cs="Calibri"/>
        </w:rPr>
        <w:t>2) энергосбережению и повышению энергетической эффективности систем коммунальной инфраструктуры;</w:t>
      </w:r>
    </w:p>
    <w:p w:rsidR="00BE5C49" w:rsidRDefault="00BE5C49">
      <w:pPr>
        <w:autoSpaceDE w:val="0"/>
        <w:autoSpaceDN w:val="0"/>
        <w:adjustRightInd w:val="0"/>
        <w:spacing w:after="0" w:line="240" w:lineRule="auto"/>
        <w:ind w:firstLine="540"/>
        <w:jc w:val="both"/>
        <w:rPr>
          <w:rFonts w:cs="Calibri"/>
        </w:rPr>
      </w:pPr>
      <w:r>
        <w:rPr>
          <w:rFonts w:cs="Calibri"/>
        </w:rPr>
        <w:t>3) 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sidR="00BE5C49" w:rsidRDefault="00BE5C49" w:rsidP="00F86AE4">
      <w:pPr>
        <w:shd w:val="clear" w:color="auto" w:fill="FF0000"/>
        <w:autoSpaceDE w:val="0"/>
        <w:autoSpaceDN w:val="0"/>
        <w:adjustRightInd w:val="0"/>
        <w:spacing w:after="0" w:line="240" w:lineRule="auto"/>
        <w:ind w:firstLine="540"/>
        <w:jc w:val="both"/>
        <w:rPr>
          <w:rFonts w:cs="Calibri"/>
        </w:rPr>
      </w:pPr>
      <w:r>
        <w:rPr>
          <w:rFonts w:cs="Calibri"/>
        </w:rP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sidR="00BE5C49" w:rsidRDefault="00BE5C49" w:rsidP="00F86AE4">
      <w:pPr>
        <w:shd w:val="clear" w:color="auto" w:fill="FF0000"/>
        <w:autoSpaceDE w:val="0"/>
        <w:autoSpaceDN w:val="0"/>
        <w:adjustRightInd w:val="0"/>
        <w:spacing w:after="0" w:line="240" w:lineRule="auto"/>
        <w:ind w:firstLine="540"/>
        <w:jc w:val="both"/>
        <w:rPr>
          <w:rFonts w:cs="Calibri"/>
        </w:rPr>
      </w:pPr>
      <w:proofErr w:type="gramStart"/>
      <w:r>
        <w:rPr>
          <w:rFonts w:cs="Calibri"/>
        </w:rPr>
        <w:t>5)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roofErr w:type="gramEnd"/>
    </w:p>
    <w:p w:rsidR="00BE5C49" w:rsidRDefault="00BE5C49">
      <w:pPr>
        <w:autoSpaceDE w:val="0"/>
        <w:autoSpaceDN w:val="0"/>
        <w:adjustRightInd w:val="0"/>
        <w:spacing w:after="0" w:line="240" w:lineRule="auto"/>
        <w:ind w:firstLine="540"/>
        <w:jc w:val="both"/>
        <w:rPr>
          <w:rFonts w:cs="Calibri"/>
        </w:rPr>
      </w:pPr>
      <w:r>
        <w:rPr>
          <w:rFonts w:cs="Calibri"/>
        </w:rPr>
        <w:t>6) 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7)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sidR="00BE5C49" w:rsidRDefault="00BE5C49">
      <w:pPr>
        <w:autoSpaceDE w:val="0"/>
        <w:autoSpaceDN w:val="0"/>
        <w:adjustRightInd w:val="0"/>
        <w:spacing w:after="0" w:line="240" w:lineRule="auto"/>
        <w:ind w:firstLine="540"/>
        <w:jc w:val="both"/>
        <w:rPr>
          <w:rFonts w:cs="Calibri"/>
        </w:rPr>
      </w:pPr>
      <w:r>
        <w:rPr>
          <w:rFonts w:cs="Calibri"/>
        </w:rPr>
        <w:t>8) энергосбережению в транспортном комплексе и повышению его энергетической эффективности, в том числе замещению бензина, используемого транспортными средствами в качестве моторного топлива, природным газом;</w:t>
      </w:r>
    </w:p>
    <w:p w:rsidR="00BE5C49" w:rsidRDefault="00BE5C49">
      <w:pPr>
        <w:autoSpaceDE w:val="0"/>
        <w:autoSpaceDN w:val="0"/>
        <w:adjustRightInd w:val="0"/>
        <w:spacing w:after="0" w:line="240" w:lineRule="auto"/>
        <w:ind w:firstLine="540"/>
        <w:jc w:val="both"/>
        <w:rPr>
          <w:rFonts w:cs="Calibri"/>
        </w:rPr>
      </w:pPr>
      <w:r>
        <w:rPr>
          <w:rFonts w:cs="Calibri"/>
        </w:rPr>
        <w:t>9) иным определенным органом государственной власти субъекта Российской Федерации, органом местного самоуправления вопросам.</w:t>
      </w:r>
    </w:p>
    <w:p w:rsidR="00BE5C49" w:rsidRDefault="00BE5C49">
      <w:pPr>
        <w:autoSpaceDE w:val="0"/>
        <w:autoSpaceDN w:val="0"/>
        <w:adjustRightInd w:val="0"/>
        <w:spacing w:after="0" w:line="240" w:lineRule="auto"/>
        <w:ind w:firstLine="540"/>
        <w:jc w:val="both"/>
        <w:rPr>
          <w:rFonts w:cs="Calibri"/>
        </w:rPr>
      </w:pPr>
      <w:r>
        <w:rPr>
          <w:rFonts w:cs="Calibri"/>
        </w:rPr>
        <w:t>7. Уполномоченный федеральный орган исполнительной власти утверждает примерный перечень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8. 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sidR="00BE5C49" w:rsidRDefault="00BE5C49">
      <w:pPr>
        <w:autoSpaceDE w:val="0"/>
        <w:autoSpaceDN w:val="0"/>
        <w:adjustRightInd w:val="0"/>
        <w:spacing w:after="0" w:line="240" w:lineRule="auto"/>
        <w:ind w:firstLine="540"/>
        <w:jc w:val="both"/>
        <w:rPr>
          <w:rFonts w:cs="Calibri"/>
        </w:rPr>
      </w:pPr>
      <w:proofErr w:type="gramStart"/>
      <w:r>
        <w:rPr>
          <w:rFonts w:cs="Calibri"/>
        </w:rPr>
        <w:t>1) решение о строительстве объекта по производству тепловой энергии может быть принято 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roofErr w:type="gramEnd"/>
    </w:p>
    <w:p w:rsidR="00BE5C49" w:rsidRDefault="00BE5C49">
      <w:pPr>
        <w:autoSpaceDE w:val="0"/>
        <w:autoSpaceDN w:val="0"/>
        <w:adjustRightInd w:val="0"/>
        <w:spacing w:after="0" w:line="240" w:lineRule="auto"/>
        <w:ind w:firstLine="540"/>
        <w:jc w:val="both"/>
        <w:rPr>
          <w:rFonts w:cs="Calibri"/>
        </w:rPr>
      </w:pPr>
      <w:proofErr w:type="gramStart"/>
      <w:r>
        <w:rPr>
          <w:rFonts w:cs="Calibri"/>
        </w:rPr>
        <w:t>2)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roofErr w:type="gramEnd"/>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4. ЭНЕРГЕТИЧЕСКОЕ ОБСЛЕДОВАНИЕ. САМОРЕГУЛИРУЕМЫЕ</w:t>
      </w:r>
    </w:p>
    <w:p w:rsidR="00BE5C49" w:rsidRDefault="00BE5C49">
      <w:pPr>
        <w:pStyle w:val="ConsPlusTitle"/>
        <w:widowControl/>
        <w:jc w:val="center"/>
      </w:pPr>
      <w:r>
        <w:t>ОРГАНИЗАЦИИ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15. Энергетическое обследование</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Энергетическое обследование может проводиться в отношении продукции, технологического процесса, а также юридического лица, индивидуального предпринимателя.</w:t>
      </w:r>
    </w:p>
    <w:p w:rsidR="00BE5C49" w:rsidRDefault="00BE5C49" w:rsidP="002849E5">
      <w:pPr>
        <w:shd w:val="clear" w:color="auto" w:fill="FF99CC"/>
        <w:autoSpaceDE w:val="0"/>
        <w:autoSpaceDN w:val="0"/>
        <w:adjustRightInd w:val="0"/>
        <w:spacing w:after="0" w:line="240" w:lineRule="auto"/>
        <w:ind w:firstLine="540"/>
        <w:jc w:val="both"/>
        <w:rPr>
          <w:rFonts w:cs="Calibri"/>
        </w:rPr>
      </w:pPr>
      <w:r>
        <w:rPr>
          <w:rFonts w:cs="Calibri"/>
        </w:rPr>
        <w:t>2. Основными целями энергетического обследования являются:</w:t>
      </w:r>
    </w:p>
    <w:p w:rsidR="00BE5C49" w:rsidRDefault="00BE5C49">
      <w:pPr>
        <w:autoSpaceDE w:val="0"/>
        <w:autoSpaceDN w:val="0"/>
        <w:adjustRightInd w:val="0"/>
        <w:spacing w:after="0" w:line="240" w:lineRule="auto"/>
        <w:ind w:firstLine="540"/>
        <w:jc w:val="both"/>
        <w:rPr>
          <w:rFonts w:cs="Calibri"/>
        </w:rPr>
      </w:pPr>
      <w:r>
        <w:rPr>
          <w:rFonts w:cs="Calibri"/>
        </w:rPr>
        <w:t>1) получение объективных данных об объеме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2) определение показателей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3) определение потенциала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4) разработка перечня типовых, общедоступных мероприятий по энергосбережению и повышению энергетической эффективности и проведение их стоимостной оценки.</w:t>
      </w:r>
    </w:p>
    <w:p w:rsidR="00BE5C49" w:rsidRDefault="00BE5C49">
      <w:pPr>
        <w:autoSpaceDE w:val="0"/>
        <w:autoSpaceDN w:val="0"/>
        <w:adjustRightInd w:val="0"/>
        <w:spacing w:after="0" w:line="240" w:lineRule="auto"/>
        <w:ind w:firstLine="540"/>
        <w:jc w:val="both"/>
        <w:rPr>
          <w:rFonts w:cs="Calibri"/>
        </w:rPr>
      </w:pPr>
      <w:r w:rsidRPr="002849E5">
        <w:rPr>
          <w:rFonts w:cs="Calibri"/>
          <w:shd w:val="clear" w:color="auto" w:fill="FF99CC"/>
        </w:rPr>
        <w:t>3. По соглашению между лицом, заказавшим проведение энергетического обследования, и лицом, проводящим энергетическое обследование, может предусматриваться разработка по результатам энергетического обследования отчета, содержащего перечень мероприятий по энергосбережению и повышению энергетической эффективности, отличных от типовых, общедоступных мероприятий по энергосбережению и повышению энергетической эффективности.</w:t>
      </w:r>
    </w:p>
    <w:p w:rsidR="00BE5C49" w:rsidRDefault="00BE5C49" w:rsidP="002849E5">
      <w:pPr>
        <w:shd w:val="clear" w:color="auto" w:fill="00FF00"/>
        <w:autoSpaceDE w:val="0"/>
        <w:autoSpaceDN w:val="0"/>
        <w:adjustRightInd w:val="0"/>
        <w:spacing w:after="0" w:line="240" w:lineRule="auto"/>
        <w:ind w:firstLine="540"/>
        <w:jc w:val="both"/>
        <w:rPr>
          <w:rFonts w:cs="Calibri"/>
        </w:rPr>
      </w:pPr>
      <w:r>
        <w:rPr>
          <w:rFonts w:cs="Calibri"/>
        </w:rPr>
        <w:t xml:space="preserve">4. Деятельность по проведению энергетического обследования вправе осуществлять только лица, являющиеся членами </w:t>
      </w:r>
      <w:proofErr w:type="spellStart"/>
      <w:r>
        <w:rPr>
          <w:rFonts w:cs="Calibri"/>
        </w:rPr>
        <w:t>саморегулируемых</w:t>
      </w:r>
      <w:proofErr w:type="spellEnd"/>
      <w:r>
        <w:rPr>
          <w:rFonts w:cs="Calibri"/>
        </w:rPr>
        <w:t xml:space="preserve"> организаций в области энергетического обследования. Создание и функционирование </w:t>
      </w:r>
      <w:proofErr w:type="spellStart"/>
      <w:r>
        <w:rPr>
          <w:rFonts w:cs="Calibri"/>
        </w:rPr>
        <w:t>саморегулируемых</w:t>
      </w:r>
      <w:proofErr w:type="spellEnd"/>
      <w:r>
        <w:rPr>
          <w:rFonts w:cs="Calibri"/>
        </w:rPr>
        <w:t xml:space="preserve"> организаций в области энергетического обследования должны осуществляться в соответствии с требованиями настоящего Федерального закона и Федерального закона от 1 декабря 2007 года N 315-ФЗ "О </w:t>
      </w:r>
      <w:proofErr w:type="spellStart"/>
      <w:r>
        <w:rPr>
          <w:rFonts w:cs="Calibri"/>
        </w:rPr>
        <w:t>саморегулируемых</w:t>
      </w:r>
      <w:proofErr w:type="spellEnd"/>
      <w:r>
        <w:rPr>
          <w:rFonts w:cs="Calibri"/>
        </w:rPr>
        <w:t xml:space="preserve"> организациях" (далее - Федеральный закон "О </w:t>
      </w:r>
      <w:proofErr w:type="spellStart"/>
      <w:r>
        <w:rPr>
          <w:rFonts w:cs="Calibri"/>
        </w:rPr>
        <w:t>саморегулируемых</w:t>
      </w:r>
      <w:proofErr w:type="spellEnd"/>
      <w:r>
        <w:rPr>
          <w:rFonts w:cs="Calibri"/>
        </w:rPr>
        <w:t xml:space="preserve"> организациях").</w:t>
      </w:r>
    </w:p>
    <w:p w:rsidR="00BE5C49" w:rsidRDefault="00BE5C49" w:rsidP="002849E5">
      <w:pPr>
        <w:shd w:val="clear" w:color="auto" w:fill="FFCC00"/>
        <w:autoSpaceDE w:val="0"/>
        <w:autoSpaceDN w:val="0"/>
        <w:adjustRightInd w:val="0"/>
        <w:spacing w:after="0" w:line="240" w:lineRule="auto"/>
        <w:ind w:firstLine="540"/>
        <w:jc w:val="both"/>
        <w:rPr>
          <w:rFonts w:cs="Calibri"/>
        </w:rPr>
      </w:pPr>
      <w:r w:rsidRPr="002849E5">
        <w:rPr>
          <w:rFonts w:cs="Calibri"/>
          <w:shd w:val="clear" w:color="auto" w:fill="CC99FF"/>
        </w:rPr>
        <w:t>5. Энергетическое обследование проводится в добровольном порядке</w:t>
      </w:r>
      <w:r>
        <w:rPr>
          <w:rFonts w:cs="Calibri"/>
        </w:rPr>
        <w:t xml:space="preserve">, </w:t>
      </w:r>
      <w:r w:rsidRPr="0003648F">
        <w:rPr>
          <w:rFonts w:cs="Calibri"/>
          <w:shd w:val="clear" w:color="auto" w:fill="CCFFCC"/>
        </w:rPr>
        <w:t>за исключением случаев, если в соответствии с настоящим Федеральным законом оно должно быть проведено в обязательном порядке</w:t>
      </w:r>
      <w:r>
        <w:rPr>
          <w:rFonts w:cs="Calibri"/>
        </w:rPr>
        <w:t>.</w:t>
      </w:r>
    </w:p>
    <w:p w:rsidR="00BE5C49" w:rsidRDefault="00BE5C49" w:rsidP="002849E5">
      <w:pPr>
        <w:shd w:val="clear" w:color="auto" w:fill="FF0000"/>
        <w:autoSpaceDE w:val="0"/>
        <w:autoSpaceDN w:val="0"/>
        <w:adjustRightInd w:val="0"/>
        <w:spacing w:after="0" w:line="240" w:lineRule="auto"/>
        <w:ind w:firstLine="540"/>
        <w:jc w:val="both"/>
        <w:rPr>
          <w:rFonts w:cs="Calibri"/>
        </w:rPr>
      </w:pPr>
      <w:r>
        <w:rPr>
          <w:rFonts w:cs="Calibri"/>
        </w:rPr>
        <w:t xml:space="preserve">6. По результатам энергетического обследования проводившее его лицо составляет </w:t>
      </w:r>
      <w:r w:rsidRPr="002849E5">
        <w:rPr>
          <w:rFonts w:cs="Calibri"/>
          <w:shd w:val="clear" w:color="auto" w:fill="FFFF00"/>
        </w:rPr>
        <w:t>энергетический паспорт</w:t>
      </w:r>
      <w:r>
        <w:rPr>
          <w:rFonts w:cs="Calibri"/>
        </w:rPr>
        <w:t xml:space="preserve"> и передает его лицу, заказавшему проведение энергетического обследования. Паспорт, составленный по результатам энергетического обследования многоквартирного дома, подлежит передаче лицом, его составившим, собственникам помещений в многоквартирном доме или лицу, ответственному за содержание многоквартирного дома.</w:t>
      </w:r>
    </w:p>
    <w:p w:rsidR="00BE5C49" w:rsidRDefault="00BE5C49" w:rsidP="002849E5">
      <w:pPr>
        <w:shd w:val="clear" w:color="auto" w:fill="00FFFF"/>
        <w:autoSpaceDE w:val="0"/>
        <w:autoSpaceDN w:val="0"/>
        <w:adjustRightInd w:val="0"/>
        <w:spacing w:after="0" w:line="240" w:lineRule="auto"/>
        <w:ind w:firstLine="540"/>
        <w:jc w:val="both"/>
        <w:rPr>
          <w:rFonts w:cs="Calibri"/>
        </w:rPr>
      </w:pPr>
      <w:r>
        <w:rPr>
          <w:rFonts w:cs="Calibri"/>
        </w:rPr>
        <w:t>7. Энергетический паспорт, составленный по результатам энергетического обследования, должен содержать информацию:</w:t>
      </w:r>
    </w:p>
    <w:p w:rsidR="00BE5C49" w:rsidRDefault="00BE5C49">
      <w:pPr>
        <w:autoSpaceDE w:val="0"/>
        <w:autoSpaceDN w:val="0"/>
        <w:adjustRightInd w:val="0"/>
        <w:spacing w:after="0" w:line="240" w:lineRule="auto"/>
        <w:ind w:firstLine="540"/>
        <w:jc w:val="both"/>
        <w:rPr>
          <w:rFonts w:cs="Calibri"/>
        </w:rPr>
      </w:pPr>
      <w:r>
        <w:rPr>
          <w:rFonts w:cs="Calibri"/>
        </w:rPr>
        <w:t>1) об оснащенности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2) об объеме используемых энергетических ресурсов и о его изменении;</w:t>
      </w:r>
    </w:p>
    <w:p w:rsidR="00BE5C49" w:rsidRDefault="00BE5C49">
      <w:pPr>
        <w:autoSpaceDE w:val="0"/>
        <w:autoSpaceDN w:val="0"/>
        <w:adjustRightInd w:val="0"/>
        <w:spacing w:after="0" w:line="240" w:lineRule="auto"/>
        <w:ind w:firstLine="540"/>
        <w:jc w:val="both"/>
        <w:rPr>
          <w:rFonts w:cs="Calibri"/>
        </w:rPr>
      </w:pPr>
      <w:r>
        <w:rPr>
          <w:rFonts w:cs="Calibri"/>
        </w:rPr>
        <w:t>3) о показателях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4) о величине потерь переданных энергетических ресурсов (для организаций, осуществляющих передачу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5) о потенциале энергосбережения, в том числе об оценке возможной экономии энергетических ресурсов в натуральном выражении;</w:t>
      </w:r>
    </w:p>
    <w:p w:rsidR="00BE5C49" w:rsidRDefault="00BE5C49">
      <w:pPr>
        <w:autoSpaceDE w:val="0"/>
        <w:autoSpaceDN w:val="0"/>
        <w:adjustRightInd w:val="0"/>
        <w:spacing w:after="0" w:line="240" w:lineRule="auto"/>
        <w:ind w:firstLine="540"/>
        <w:jc w:val="both"/>
        <w:rPr>
          <w:rFonts w:cs="Calibri"/>
        </w:rPr>
      </w:pPr>
      <w:r>
        <w:rPr>
          <w:rFonts w:cs="Calibri"/>
        </w:rPr>
        <w:t>6) о перечне типовых мероприятий по энергосбережению и повышению энергетической эффективности.</w:t>
      </w:r>
    </w:p>
    <w:p w:rsidR="00BE5C49" w:rsidRDefault="00BE5C49" w:rsidP="0003648F">
      <w:pPr>
        <w:shd w:val="clear" w:color="auto" w:fill="FFFF99"/>
        <w:autoSpaceDE w:val="0"/>
        <w:autoSpaceDN w:val="0"/>
        <w:adjustRightInd w:val="0"/>
        <w:spacing w:after="0" w:line="240" w:lineRule="auto"/>
        <w:ind w:firstLine="540"/>
        <w:jc w:val="both"/>
        <w:rPr>
          <w:rFonts w:cs="Calibri"/>
        </w:rPr>
      </w:pPr>
      <w:r>
        <w:rPr>
          <w:rFonts w:cs="Calibri"/>
        </w:rPr>
        <w:t xml:space="preserve">8. </w:t>
      </w:r>
      <w:proofErr w:type="gramStart"/>
      <w:r>
        <w:rPr>
          <w:rFonts w:cs="Calibri"/>
        </w:rPr>
        <w:t>Уполномоченным федеральным органом исполнительной власти устанавливаются требования к энергетическому паспорту, составленному по результатам обязательного энергетического обследования, а также к энергетическому паспорту, составленному на основании проектной документации, в том числе требования к его форме и содержанию, правила направления копии энергетического паспорта, составленного по результатам обязательного энергетического обследования, в этот федеральный орган исполнительной власти.</w:t>
      </w:r>
      <w:proofErr w:type="gramEnd"/>
      <w:r>
        <w:rPr>
          <w:rFonts w:cs="Calibri"/>
        </w:rPr>
        <w:t xml:space="preserve"> Указанные требования могут различаться в зависимости от типов организаций, объектов (зданий, строений, </w:t>
      </w:r>
      <w:r>
        <w:rPr>
          <w:rFonts w:cs="Calibri"/>
        </w:rPr>
        <w:lastRenderedPageBreak/>
        <w:t>сооружений производственного или непроизводственного назначения, энергетического оборудования, технологических процессов и иных критериев).</w:t>
      </w:r>
    </w:p>
    <w:p w:rsidR="00BE5C49" w:rsidRDefault="00BE5C49" w:rsidP="0003648F">
      <w:pPr>
        <w:shd w:val="clear" w:color="auto" w:fill="FF0000"/>
        <w:autoSpaceDE w:val="0"/>
        <w:autoSpaceDN w:val="0"/>
        <w:adjustRightInd w:val="0"/>
        <w:spacing w:after="0" w:line="240" w:lineRule="auto"/>
        <w:ind w:firstLine="540"/>
        <w:jc w:val="both"/>
        <w:rPr>
          <w:rFonts w:cs="Calibri"/>
        </w:rPr>
      </w:pPr>
      <w:r>
        <w:rPr>
          <w:rFonts w:cs="Calibri"/>
        </w:rPr>
        <w:t>9. Энергетические паспорта на здания, строения, сооружения, вводимые в эксплуатацию после осуществления строительства, реконструкции, капитального ремонта, могут составляться на основании проектной документации.</w:t>
      </w:r>
    </w:p>
    <w:p w:rsidR="00BE5C49" w:rsidRDefault="00BE5C49">
      <w:pPr>
        <w:autoSpaceDE w:val="0"/>
        <w:autoSpaceDN w:val="0"/>
        <w:adjustRightInd w:val="0"/>
        <w:spacing w:after="0" w:line="240" w:lineRule="auto"/>
        <w:ind w:firstLine="540"/>
        <w:jc w:val="both"/>
        <w:rPr>
          <w:rFonts w:cs="Calibri"/>
        </w:rPr>
      </w:pPr>
    </w:p>
    <w:p w:rsidR="00BE5C49" w:rsidRDefault="00BE5C49" w:rsidP="0003648F">
      <w:pPr>
        <w:shd w:val="clear" w:color="auto" w:fill="FF0000"/>
        <w:autoSpaceDE w:val="0"/>
        <w:autoSpaceDN w:val="0"/>
        <w:adjustRightInd w:val="0"/>
        <w:spacing w:after="0" w:line="240" w:lineRule="auto"/>
        <w:ind w:firstLine="540"/>
        <w:jc w:val="both"/>
        <w:outlineLvl w:val="1"/>
        <w:rPr>
          <w:rFonts w:cs="Calibri"/>
        </w:rPr>
      </w:pPr>
      <w:r>
        <w:rPr>
          <w:rFonts w:cs="Calibri"/>
        </w:rPr>
        <w:t>Статья 16. Обязательное энергетическое обследование</w:t>
      </w:r>
    </w:p>
    <w:p w:rsidR="00BE5C49" w:rsidRDefault="00BE5C49">
      <w:pPr>
        <w:autoSpaceDE w:val="0"/>
        <w:autoSpaceDN w:val="0"/>
        <w:adjustRightInd w:val="0"/>
        <w:spacing w:after="0" w:line="240" w:lineRule="auto"/>
        <w:ind w:firstLine="540"/>
        <w:jc w:val="both"/>
        <w:rPr>
          <w:rFonts w:cs="Calibri"/>
        </w:rPr>
      </w:pPr>
    </w:p>
    <w:p w:rsidR="00BE5C49" w:rsidRDefault="00BE5C49" w:rsidP="006977C9">
      <w:pPr>
        <w:shd w:val="clear" w:color="auto" w:fill="FF0000"/>
        <w:autoSpaceDE w:val="0"/>
        <w:autoSpaceDN w:val="0"/>
        <w:adjustRightInd w:val="0"/>
        <w:spacing w:after="0" w:line="240" w:lineRule="auto"/>
        <w:ind w:firstLine="540"/>
        <w:jc w:val="both"/>
        <w:rPr>
          <w:rFonts w:cs="Calibri"/>
        </w:rPr>
      </w:pPr>
      <w:r>
        <w:rPr>
          <w:rFonts w:cs="Calibri"/>
        </w:rPr>
        <w:t>1. Проведение энергетического обследования является обязательным для следующих лиц:</w:t>
      </w:r>
    </w:p>
    <w:p w:rsidR="00BE5C49" w:rsidRDefault="00BE5C49">
      <w:pPr>
        <w:autoSpaceDE w:val="0"/>
        <w:autoSpaceDN w:val="0"/>
        <w:adjustRightInd w:val="0"/>
        <w:spacing w:after="0" w:line="240" w:lineRule="auto"/>
        <w:ind w:firstLine="540"/>
        <w:jc w:val="both"/>
        <w:rPr>
          <w:rFonts w:cs="Calibri"/>
        </w:rPr>
      </w:pPr>
      <w:r>
        <w:rPr>
          <w:rFonts w:cs="Calibri"/>
        </w:rPr>
        <w:t>1) органы государственной власти, органы местного самоуправления, наделенные правами юридических лиц;</w:t>
      </w:r>
    </w:p>
    <w:p w:rsidR="00BE5C49" w:rsidRDefault="00BE5C49">
      <w:pPr>
        <w:autoSpaceDE w:val="0"/>
        <w:autoSpaceDN w:val="0"/>
        <w:adjustRightInd w:val="0"/>
        <w:spacing w:after="0" w:line="240" w:lineRule="auto"/>
        <w:ind w:firstLine="540"/>
        <w:jc w:val="both"/>
        <w:rPr>
          <w:rFonts w:cs="Calibri"/>
        </w:rPr>
      </w:pPr>
      <w:r>
        <w:rPr>
          <w:rFonts w:cs="Calibri"/>
        </w:rPr>
        <w:t>2) организации с участием государства или муниципального образования;</w:t>
      </w:r>
    </w:p>
    <w:p w:rsidR="00BE5C49" w:rsidRDefault="00BE5C49">
      <w:pPr>
        <w:autoSpaceDE w:val="0"/>
        <w:autoSpaceDN w:val="0"/>
        <w:adjustRightInd w:val="0"/>
        <w:spacing w:after="0" w:line="240" w:lineRule="auto"/>
        <w:ind w:firstLine="540"/>
        <w:jc w:val="both"/>
        <w:rPr>
          <w:rFonts w:cs="Calibri"/>
        </w:rPr>
      </w:pPr>
      <w:r>
        <w:rPr>
          <w:rFonts w:cs="Calibri"/>
        </w:rPr>
        <w:t>3) организации, осуществляющие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proofErr w:type="gramStart"/>
      <w:r>
        <w:rPr>
          <w:rFonts w:cs="Calibri"/>
        </w:rPr>
        <w:t>4) организации, осуществляющие производство и (или) транспортировку воды, природного газа, тепловой энергии, электрической энергии, добычу природного газа, нефти, угля, производство нефтепродуктов, переработку природного газа, нефти, транспортировку нефти, нефтепродуктов;</w:t>
      </w:r>
      <w:proofErr w:type="gramEnd"/>
    </w:p>
    <w:p w:rsidR="00BE5C49" w:rsidRDefault="00BE5C49" w:rsidP="0003648F">
      <w:pPr>
        <w:shd w:val="clear" w:color="auto" w:fill="FF0000"/>
        <w:autoSpaceDE w:val="0"/>
        <w:autoSpaceDN w:val="0"/>
        <w:adjustRightInd w:val="0"/>
        <w:spacing w:after="0" w:line="240" w:lineRule="auto"/>
        <w:ind w:firstLine="540"/>
        <w:jc w:val="both"/>
        <w:rPr>
          <w:rFonts w:cs="Calibri"/>
        </w:rPr>
      </w:pPr>
      <w:r>
        <w:rPr>
          <w:rFonts w:cs="Calibri"/>
        </w:rPr>
        <w:t>5) организации, совокупные затраты которых на потребление природного газа, дизельного и иного топлива, мазута, тепловой энергии, угля, электрической энергии превышают десять миллионов рублей за календарный год;</w:t>
      </w:r>
    </w:p>
    <w:p w:rsidR="00BE5C49" w:rsidRDefault="00BE5C49">
      <w:pPr>
        <w:autoSpaceDE w:val="0"/>
        <w:autoSpaceDN w:val="0"/>
        <w:adjustRightInd w:val="0"/>
        <w:spacing w:after="0" w:line="240" w:lineRule="auto"/>
        <w:ind w:firstLine="540"/>
        <w:jc w:val="both"/>
        <w:rPr>
          <w:rFonts w:cs="Calibri"/>
        </w:rPr>
      </w:pPr>
      <w:r>
        <w:rPr>
          <w:rFonts w:cs="Calibri"/>
        </w:rPr>
        <w:t>6) организации, проводящие мероприятия в области энергосбережения и повышения энергетической эффективности, финансируемые полностью или частично за счет средств федерального бюджета, бюджетов субъектов Российской Федерации, местных бюджетов.</w:t>
      </w:r>
    </w:p>
    <w:p w:rsidR="00BE5C49" w:rsidRDefault="00BE5C49">
      <w:pPr>
        <w:autoSpaceDE w:val="0"/>
        <w:autoSpaceDN w:val="0"/>
        <w:adjustRightInd w:val="0"/>
        <w:spacing w:after="0" w:line="240" w:lineRule="auto"/>
        <w:ind w:firstLine="540"/>
        <w:jc w:val="both"/>
        <w:rPr>
          <w:rFonts w:cs="Calibri"/>
        </w:rPr>
      </w:pPr>
      <w:r>
        <w:rPr>
          <w:rFonts w:cs="Calibri"/>
        </w:rPr>
        <w:t>2. Лица, указанные в части 1 настоящей статьи, обязаны организовать и провести первое энергетическое обследование в период со дня вступления в силу настоящего Федерального закона до 31 декабря 2012 года, последующие энергетические обследования - не реже чем один раз каждые пять лет.</w:t>
      </w:r>
    </w:p>
    <w:p w:rsidR="00BE5C49" w:rsidRDefault="00BE5C49" w:rsidP="006977C9">
      <w:pPr>
        <w:shd w:val="clear" w:color="auto" w:fill="FF0000"/>
        <w:autoSpaceDE w:val="0"/>
        <w:autoSpaceDN w:val="0"/>
        <w:adjustRightInd w:val="0"/>
        <w:spacing w:after="0" w:line="240" w:lineRule="auto"/>
        <w:ind w:firstLine="540"/>
        <w:jc w:val="both"/>
        <w:rPr>
          <w:rFonts w:cs="Calibri"/>
        </w:rPr>
      </w:pPr>
      <w:r>
        <w:rPr>
          <w:rFonts w:cs="Calibri"/>
        </w:rPr>
        <w:t xml:space="preserve">3. В целях выявления лиц, указанных в части 1 настоящей статьи, федеральный орган исполнительной власти, уполномоченный на осуществление государственного </w:t>
      </w:r>
      <w:proofErr w:type="gramStart"/>
      <w:r>
        <w:rPr>
          <w:rFonts w:cs="Calibri"/>
        </w:rPr>
        <w:t>контроля за</w:t>
      </w:r>
      <w:proofErr w:type="gramEnd"/>
      <w:r>
        <w:rPr>
          <w:rFonts w:cs="Calibri"/>
        </w:rPr>
        <w:t xml:space="preserve"> соблюдением требования о проведении обязательного энергетического обследования в установленные сроки, вправе запрашивать в соответствии со своей компетенцией и безвозмездно получать у:</w:t>
      </w:r>
    </w:p>
    <w:p w:rsidR="00BE5C49" w:rsidRDefault="00BE5C49" w:rsidP="00C07196">
      <w:pPr>
        <w:shd w:val="clear" w:color="auto" w:fill="FF0000"/>
        <w:autoSpaceDE w:val="0"/>
        <w:autoSpaceDN w:val="0"/>
        <w:adjustRightInd w:val="0"/>
        <w:spacing w:after="0" w:line="240" w:lineRule="auto"/>
        <w:ind w:firstLine="540"/>
        <w:jc w:val="both"/>
        <w:rPr>
          <w:rFonts w:cs="Calibri"/>
        </w:rPr>
      </w:pPr>
      <w:r>
        <w:rPr>
          <w:rFonts w:cs="Calibri"/>
        </w:rPr>
        <w:t>1) организаций, осуществляющих продажу, поставки энергетических ресурсов, данные об объеме и о стоимости поставляемых ими энергетических ресурсов организациям, которые являются потребителями этих поставляемых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2) органов государственной власти, органов местного самоуправления, организаций сведения и материалы, необходимые для осуществления государственного </w:t>
      </w:r>
      <w:proofErr w:type="gramStart"/>
      <w:r>
        <w:rPr>
          <w:rFonts w:cs="Calibri"/>
        </w:rPr>
        <w:t>контроля за</w:t>
      </w:r>
      <w:proofErr w:type="gramEnd"/>
      <w:r>
        <w:rPr>
          <w:rFonts w:cs="Calibri"/>
        </w:rPr>
        <w:t xml:space="preserve"> соблюдением требования о проведении обязательного энергетического обследования в установленные сроки.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17. Сбор и анализ данных энергетических паспортов, составленных по результатам энергетических обследований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Уполномоченный федеральный орган исполнительной власти осуществляет сбор, обработку, систематизацию, анализ, использование данных энергетических паспортов, составленных по результатам обязательных энергетических обследований, а также данных энергетических паспортов, составленных по результатам добровольных энергетических обследований, в соответствии с требованиями, определенными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 xml:space="preserve">2. Каждая </w:t>
      </w:r>
      <w:proofErr w:type="spellStart"/>
      <w:r>
        <w:rPr>
          <w:rFonts w:cs="Calibri"/>
        </w:rPr>
        <w:t>саморегулируемая</w:t>
      </w:r>
      <w:proofErr w:type="spellEnd"/>
      <w:r>
        <w:rPr>
          <w:rFonts w:cs="Calibri"/>
        </w:rPr>
        <w:t xml:space="preserve"> организация в области энергетического обследования один раз в три месяца обязана направлять заверенные ею копии энергетических паспортов, составленных членами такой </w:t>
      </w:r>
      <w:proofErr w:type="spellStart"/>
      <w:r>
        <w:rPr>
          <w:rFonts w:cs="Calibri"/>
        </w:rPr>
        <w:t>саморегулируемой</w:t>
      </w:r>
      <w:proofErr w:type="spellEnd"/>
      <w:r>
        <w:rPr>
          <w:rFonts w:cs="Calibri"/>
        </w:rPr>
        <w:t xml:space="preserve"> организации по результатам проведенных ими за указанный период обязательных энергетических обследований, в уполномоченный федеральный орган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3. </w:t>
      </w:r>
      <w:proofErr w:type="gramStart"/>
      <w:r>
        <w:rPr>
          <w:rFonts w:cs="Calibri"/>
        </w:rPr>
        <w:t xml:space="preserve">Уполномоченный федеральный орган исполнительной власти вправе запрашивать и получать у </w:t>
      </w:r>
      <w:proofErr w:type="spellStart"/>
      <w:r>
        <w:rPr>
          <w:rFonts w:cs="Calibri"/>
        </w:rPr>
        <w:t>саморегулируемых</w:t>
      </w:r>
      <w:proofErr w:type="spellEnd"/>
      <w:r>
        <w:rPr>
          <w:rFonts w:cs="Calibri"/>
        </w:rPr>
        <w:t xml:space="preserve"> организаций в области энергетического обследования данные о проведенных в добровольном порядке энергетических обследованиях, а также данные составленных по результатам таких обследований энергетических паспортов в соответствии с перечнем информации, указанной в части 7 статьи 15 настоящего Федерального закона, с учетом требований законодательства Российской Федерации о коммерческой тайне.</w:t>
      </w:r>
      <w:proofErr w:type="gramEnd"/>
    </w:p>
    <w:p w:rsidR="00BE5C49" w:rsidRDefault="00BE5C49">
      <w:pPr>
        <w:autoSpaceDE w:val="0"/>
        <w:autoSpaceDN w:val="0"/>
        <w:adjustRightInd w:val="0"/>
        <w:spacing w:after="0" w:line="240" w:lineRule="auto"/>
        <w:ind w:firstLine="540"/>
        <w:jc w:val="both"/>
        <w:rPr>
          <w:rFonts w:cs="Calibri"/>
        </w:rPr>
      </w:pPr>
      <w:r>
        <w:rPr>
          <w:rFonts w:cs="Calibri"/>
        </w:rPr>
        <w:t>4. Уполномоченный федеральный орган исполнительной власти должен обеспечить прием копий энергетических паспортов, составленных по результатам обязательных энергетических обследований, а также информации, запрошенной в соответствии с частью 3 настоящей статьи, в форме электронного документа.</w:t>
      </w:r>
    </w:p>
    <w:p w:rsidR="00BE5C49" w:rsidRDefault="00BE5C49">
      <w:pPr>
        <w:autoSpaceDE w:val="0"/>
        <w:autoSpaceDN w:val="0"/>
        <w:adjustRightInd w:val="0"/>
        <w:spacing w:after="0" w:line="240" w:lineRule="auto"/>
        <w:ind w:firstLine="540"/>
        <w:jc w:val="both"/>
        <w:rPr>
          <w:rFonts w:cs="Calibri"/>
        </w:rPr>
      </w:pPr>
      <w:r>
        <w:rPr>
          <w:rFonts w:cs="Calibri"/>
        </w:rPr>
        <w:t>5. Информация, полученная при обработке, систематизации и анализе данных энергетических паспортов, составленных по результатам обязательных и добровольных энергетических обследований, используется в целях получения объективных данных об уровне использования органами и организациями энергетических ресурсов, о потенциале их энергосбережения и повышения энергетической эффективности, о лицах, достигших наилучших результатов при проведении энергетических обследований, об органах и организациях, имеющих наилучшие показатели в области энергосбережения и повышения энергетической эффективности, об иных получаемых в результате энергетического обследования показателях.</w:t>
      </w:r>
    </w:p>
    <w:p w:rsidR="00BE5C49" w:rsidRDefault="00BE5C49">
      <w:pPr>
        <w:autoSpaceDE w:val="0"/>
        <w:autoSpaceDN w:val="0"/>
        <w:adjustRightInd w:val="0"/>
        <w:spacing w:after="0" w:line="240" w:lineRule="auto"/>
        <w:ind w:firstLine="540"/>
        <w:jc w:val="both"/>
        <w:rPr>
          <w:rFonts w:cs="Calibri"/>
        </w:rPr>
      </w:pPr>
    </w:p>
    <w:p w:rsidR="00BE5C49" w:rsidRDefault="00BE5C49" w:rsidP="00FA664D">
      <w:pPr>
        <w:shd w:val="clear" w:color="auto" w:fill="FF0000"/>
        <w:autoSpaceDE w:val="0"/>
        <w:autoSpaceDN w:val="0"/>
        <w:adjustRightInd w:val="0"/>
        <w:spacing w:after="0" w:line="240" w:lineRule="auto"/>
        <w:ind w:firstLine="540"/>
        <w:jc w:val="both"/>
        <w:outlineLvl w:val="1"/>
        <w:rPr>
          <w:rFonts w:cs="Calibri"/>
        </w:rPr>
      </w:pPr>
      <w:r>
        <w:rPr>
          <w:rFonts w:cs="Calibri"/>
        </w:rPr>
        <w:t xml:space="preserve">Статья 18. Требования к </w:t>
      </w:r>
      <w:proofErr w:type="spellStart"/>
      <w:r>
        <w:rPr>
          <w:rFonts w:cs="Calibri"/>
        </w:rPr>
        <w:t>саморегулируемым</w:t>
      </w:r>
      <w:proofErr w:type="spellEnd"/>
      <w:r>
        <w:rPr>
          <w:rFonts w:cs="Calibri"/>
        </w:rPr>
        <w:t xml:space="preserve"> организациям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Статус </w:t>
      </w:r>
      <w:proofErr w:type="spellStart"/>
      <w:r>
        <w:rPr>
          <w:rFonts w:cs="Calibri"/>
        </w:rPr>
        <w:t>саморегулируемой</w:t>
      </w:r>
      <w:proofErr w:type="spellEnd"/>
      <w:r>
        <w:rPr>
          <w:rFonts w:cs="Calibri"/>
        </w:rPr>
        <w:t xml:space="preserve">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частью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 xml:space="preserve">2. Для внесения в государственный реестр </w:t>
      </w:r>
      <w:proofErr w:type="spellStart"/>
      <w:r>
        <w:rPr>
          <w:rFonts w:cs="Calibri"/>
        </w:rPr>
        <w:t>саморегулируемых</w:t>
      </w:r>
      <w:proofErr w:type="spellEnd"/>
      <w:r>
        <w:rPr>
          <w:rFonts w:cs="Calibri"/>
        </w:rPr>
        <w:t xml:space="preserve">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законом "О </w:t>
      </w:r>
      <w:proofErr w:type="spellStart"/>
      <w:r>
        <w:rPr>
          <w:rFonts w:cs="Calibri"/>
        </w:rPr>
        <w:t>саморегулируемых</w:t>
      </w:r>
      <w:proofErr w:type="spellEnd"/>
      <w:r>
        <w:rPr>
          <w:rFonts w:cs="Calibri"/>
        </w:rPr>
        <w:t xml:space="preserve"> организациях", а также документы, подтверждающие соблюдение установленных частью 3 настоящей статьи требований.</w:t>
      </w:r>
    </w:p>
    <w:p w:rsidR="00BE5C49" w:rsidRDefault="00BE5C49">
      <w:pPr>
        <w:autoSpaceDE w:val="0"/>
        <w:autoSpaceDN w:val="0"/>
        <w:adjustRightInd w:val="0"/>
        <w:spacing w:after="0" w:line="240" w:lineRule="auto"/>
        <w:ind w:firstLine="540"/>
        <w:jc w:val="both"/>
        <w:rPr>
          <w:rFonts w:cs="Calibri"/>
        </w:rPr>
      </w:pPr>
      <w:r>
        <w:rPr>
          <w:rFonts w:cs="Calibri"/>
        </w:rPr>
        <w:t xml:space="preserve">3. Некоммерческая организация вправе приобрести статус </w:t>
      </w:r>
      <w:proofErr w:type="spellStart"/>
      <w:r>
        <w:rPr>
          <w:rFonts w:cs="Calibri"/>
        </w:rPr>
        <w:t>саморегулируемой</w:t>
      </w:r>
      <w:proofErr w:type="spellEnd"/>
      <w:r>
        <w:rPr>
          <w:rFonts w:cs="Calibri"/>
        </w:rPr>
        <w:t xml:space="preserve"> организации в области энергетического обследования при условии ее соответствия следующим требованиям:</w:t>
      </w:r>
    </w:p>
    <w:p w:rsidR="00BE5C49" w:rsidRDefault="00BE5C49">
      <w:pPr>
        <w:autoSpaceDE w:val="0"/>
        <w:autoSpaceDN w:val="0"/>
        <w:adjustRightInd w:val="0"/>
        <w:spacing w:after="0" w:line="240" w:lineRule="auto"/>
        <w:ind w:firstLine="540"/>
        <w:jc w:val="both"/>
        <w:rPr>
          <w:rFonts w:cs="Calibri"/>
        </w:rPr>
      </w:pPr>
      <w:r>
        <w:rPr>
          <w:rFonts w:cs="Calibri"/>
        </w:rPr>
        <w:t>1) 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2) наличие указанных в части 4 настоящей статьи документов, в том числе стандартов и правил, обязательных для выполнения всеми членами </w:t>
      </w:r>
      <w:proofErr w:type="spellStart"/>
      <w:r>
        <w:rPr>
          <w:rFonts w:cs="Calibri"/>
        </w:rPr>
        <w:t>саморегулируемой</w:t>
      </w:r>
      <w:proofErr w:type="spellEnd"/>
      <w:r>
        <w:rPr>
          <w:rFonts w:cs="Calibri"/>
        </w:rPr>
        <w:t xml:space="preserve"> организации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r>
        <w:rPr>
          <w:rFonts w:cs="Calibri"/>
        </w:rPr>
        <w:t xml:space="preserve">3) наличие компенсационного фонда, сформированного за счет взносов членов </w:t>
      </w:r>
      <w:proofErr w:type="spellStart"/>
      <w:r>
        <w:rPr>
          <w:rFonts w:cs="Calibri"/>
        </w:rPr>
        <w:t>саморегулируемой</w:t>
      </w:r>
      <w:proofErr w:type="spellEnd"/>
      <w:r>
        <w:rPr>
          <w:rFonts w:cs="Calibri"/>
        </w:rPr>
        <w:t xml:space="preserve"> организации в области энергетического обследования, как способа обеспечения имущественной ответственности членов </w:t>
      </w:r>
      <w:proofErr w:type="spellStart"/>
      <w:r>
        <w:rPr>
          <w:rFonts w:cs="Calibri"/>
        </w:rPr>
        <w:t>саморегулируемой</w:t>
      </w:r>
      <w:proofErr w:type="spellEnd"/>
      <w:r>
        <w:rPr>
          <w:rFonts w:cs="Calibri"/>
        </w:rPr>
        <w:t xml:space="preserve">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w:t>
      </w:r>
    </w:p>
    <w:p w:rsidR="00BE5C49" w:rsidRDefault="00BE5C49">
      <w:pPr>
        <w:autoSpaceDE w:val="0"/>
        <w:autoSpaceDN w:val="0"/>
        <w:adjustRightInd w:val="0"/>
        <w:spacing w:after="0" w:line="240" w:lineRule="auto"/>
        <w:ind w:firstLine="540"/>
        <w:jc w:val="both"/>
        <w:rPr>
          <w:rFonts w:cs="Calibri"/>
        </w:rPr>
      </w:pPr>
      <w:r>
        <w:rPr>
          <w:rFonts w:cs="Calibri"/>
        </w:rPr>
        <w:t xml:space="preserve">4. </w:t>
      </w:r>
      <w:proofErr w:type="spellStart"/>
      <w:r>
        <w:rPr>
          <w:rFonts w:cs="Calibri"/>
        </w:rPr>
        <w:t>Саморегулируемая</w:t>
      </w:r>
      <w:proofErr w:type="spellEnd"/>
      <w:r>
        <w:rPr>
          <w:rFonts w:cs="Calibri"/>
        </w:rPr>
        <w:t xml:space="preserve"> организация в области энергетического обследования обязана разработать и утвердить следующие документы:</w:t>
      </w:r>
    </w:p>
    <w:p w:rsidR="00BE5C49" w:rsidRDefault="00BE5C49">
      <w:pPr>
        <w:autoSpaceDE w:val="0"/>
        <w:autoSpaceDN w:val="0"/>
        <w:adjustRightInd w:val="0"/>
        <w:spacing w:after="0" w:line="240" w:lineRule="auto"/>
        <w:ind w:firstLine="540"/>
        <w:jc w:val="both"/>
        <w:rPr>
          <w:rFonts w:cs="Calibri"/>
        </w:rPr>
      </w:pPr>
      <w:r>
        <w:rPr>
          <w:rFonts w:cs="Calibri"/>
        </w:rPr>
        <w:t xml:space="preserve">1) порядок приема в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и прекращения членства в такой </w:t>
      </w:r>
      <w:proofErr w:type="spellStart"/>
      <w:r>
        <w:rPr>
          <w:rFonts w:cs="Calibri"/>
        </w:rPr>
        <w:t>саморегулируемой</w:t>
      </w:r>
      <w:proofErr w:type="spellEnd"/>
      <w:r>
        <w:rPr>
          <w:rFonts w:cs="Calibri"/>
        </w:rPr>
        <w:t xml:space="preserve"> организации;</w:t>
      </w: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2) стандарты и правила, регламентирующие порядок проведения энергетических обследований членами </w:t>
      </w:r>
      <w:proofErr w:type="spellStart"/>
      <w:r>
        <w:rPr>
          <w:rFonts w:cs="Calibri"/>
        </w:rPr>
        <w:t>саморегулируемой</w:t>
      </w:r>
      <w:proofErr w:type="spellEnd"/>
      <w:r>
        <w:rPr>
          <w:rFonts w:cs="Calibri"/>
        </w:rPr>
        <w:t xml:space="preserve">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w:t>
      </w:r>
    </w:p>
    <w:p w:rsidR="00BE5C49" w:rsidRDefault="00BE5C49">
      <w:pPr>
        <w:autoSpaceDE w:val="0"/>
        <w:autoSpaceDN w:val="0"/>
        <w:adjustRightInd w:val="0"/>
        <w:spacing w:after="0" w:line="240" w:lineRule="auto"/>
        <w:ind w:firstLine="540"/>
        <w:jc w:val="both"/>
        <w:rPr>
          <w:rFonts w:cs="Calibri"/>
        </w:rPr>
      </w:pPr>
      <w:r>
        <w:rPr>
          <w:rFonts w:cs="Calibri"/>
        </w:rPr>
        <w:t xml:space="preserve">3) перечень мер дисциплинарного воздействия, которые могут быть применены в отношении членов </w:t>
      </w:r>
      <w:proofErr w:type="spellStart"/>
      <w:r>
        <w:rPr>
          <w:rFonts w:cs="Calibri"/>
        </w:rPr>
        <w:t>саморегулируемой</w:t>
      </w:r>
      <w:proofErr w:type="spellEnd"/>
      <w:r>
        <w:rPr>
          <w:rFonts w:cs="Calibri"/>
        </w:rPr>
        <w:t xml:space="preserve"> организации в области энергетического обследования за нарушение требований стандартов и правил;</w:t>
      </w:r>
    </w:p>
    <w:p w:rsidR="00BE5C49" w:rsidRDefault="00BE5C49">
      <w:pPr>
        <w:autoSpaceDE w:val="0"/>
        <w:autoSpaceDN w:val="0"/>
        <w:adjustRightInd w:val="0"/>
        <w:spacing w:after="0" w:line="240" w:lineRule="auto"/>
        <w:ind w:firstLine="540"/>
        <w:jc w:val="both"/>
        <w:rPr>
          <w:rFonts w:cs="Calibri"/>
        </w:rPr>
      </w:pPr>
      <w:r>
        <w:rPr>
          <w:rFonts w:cs="Calibri"/>
        </w:rPr>
        <w:t xml:space="preserve">4) стандарты раскрытия информации о деятельности </w:t>
      </w:r>
      <w:proofErr w:type="spellStart"/>
      <w:r>
        <w:rPr>
          <w:rFonts w:cs="Calibri"/>
        </w:rPr>
        <w:t>саморегулируемой</w:t>
      </w:r>
      <w:proofErr w:type="spellEnd"/>
      <w:r>
        <w:rPr>
          <w:rFonts w:cs="Calibri"/>
        </w:rPr>
        <w:t xml:space="preserve"> организации в области энергетического обследования и о деятельности ее членов.</w:t>
      </w:r>
    </w:p>
    <w:p w:rsidR="00BE5C49" w:rsidRDefault="00BE5C49">
      <w:pPr>
        <w:autoSpaceDE w:val="0"/>
        <w:autoSpaceDN w:val="0"/>
        <w:adjustRightInd w:val="0"/>
        <w:spacing w:after="0" w:line="240" w:lineRule="auto"/>
        <w:ind w:firstLine="540"/>
        <w:jc w:val="both"/>
        <w:rPr>
          <w:rFonts w:cs="Calibri"/>
        </w:rPr>
      </w:pPr>
      <w:r>
        <w:rPr>
          <w:rFonts w:cs="Calibri"/>
        </w:rPr>
        <w:t xml:space="preserve">5. </w:t>
      </w:r>
      <w:proofErr w:type="spellStart"/>
      <w:r>
        <w:rPr>
          <w:rFonts w:cs="Calibri"/>
        </w:rPr>
        <w:t>Саморегулируемая</w:t>
      </w:r>
      <w:proofErr w:type="spellEnd"/>
      <w:r>
        <w:rPr>
          <w:rFonts w:cs="Calibri"/>
        </w:rPr>
        <w:t xml:space="preserve">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sidR="00BE5C49" w:rsidRDefault="00BE5C49">
      <w:pPr>
        <w:autoSpaceDE w:val="0"/>
        <w:autoSpaceDN w:val="0"/>
        <w:adjustRightInd w:val="0"/>
        <w:spacing w:after="0" w:line="240" w:lineRule="auto"/>
        <w:ind w:firstLine="540"/>
        <w:jc w:val="both"/>
        <w:rPr>
          <w:rFonts w:cs="Calibri"/>
        </w:rPr>
      </w:pPr>
      <w:r>
        <w:rPr>
          <w:rFonts w:cs="Calibri"/>
        </w:rPr>
        <w:t xml:space="preserve">6. В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w:t>
      </w:r>
      <w:proofErr w:type="spellStart"/>
      <w:r>
        <w:rPr>
          <w:rFonts w:cs="Calibri"/>
        </w:rPr>
        <w:t>саморегулируемой</w:t>
      </w:r>
      <w:proofErr w:type="spellEnd"/>
      <w:r>
        <w:rPr>
          <w:rFonts w:cs="Calibri"/>
        </w:rPr>
        <w:t xml:space="preserve"> организацией в области энергетического обследования. Квалификационным требованием для приема в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профессионального образования, дополнительного профессионального образования или программами профессиональной переподготовки специалистов в области деятельности по проведению энергетических обследований. Членами </w:t>
      </w:r>
      <w:proofErr w:type="spellStart"/>
      <w:r>
        <w:rPr>
          <w:rFonts w:cs="Calibri"/>
        </w:rPr>
        <w:t>саморегулируемой</w:t>
      </w:r>
      <w:proofErr w:type="spellEnd"/>
      <w:r>
        <w:rPr>
          <w:rFonts w:cs="Calibri"/>
        </w:rPr>
        <w:t xml:space="preserve"> организации в области энергетического обследования могут стать:</w:t>
      </w:r>
    </w:p>
    <w:p w:rsidR="00BE5C49" w:rsidRDefault="00BE5C49">
      <w:pPr>
        <w:autoSpaceDE w:val="0"/>
        <w:autoSpaceDN w:val="0"/>
        <w:adjustRightInd w:val="0"/>
        <w:spacing w:after="0" w:line="240" w:lineRule="auto"/>
        <w:ind w:firstLine="540"/>
        <w:jc w:val="both"/>
        <w:rPr>
          <w:rFonts w:cs="Calibri"/>
        </w:rPr>
      </w:pPr>
      <w:r>
        <w:rPr>
          <w:rFonts w:cs="Calibri"/>
        </w:rPr>
        <w:t>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sidR="00BE5C49" w:rsidRDefault="00BE5C49">
      <w:pPr>
        <w:autoSpaceDE w:val="0"/>
        <w:autoSpaceDN w:val="0"/>
        <w:adjustRightInd w:val="0"/>
        <w:spacing w:after="0" w:line="240" w:lineRule="auto"/>
        <w:ind w:firstLine="540"/>
        <w:jc w:val="both"/>
        <w:rPr>
          <w:rFonts w:cs="Calibri"/>
        </w:rPr>
      </w:pPr>
      <w:r>
        <w:rPr>
          <w:rFonts w:cs="Calibri"/>
        </w:rPr>
        <w:t>2) 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sidR="00BE5C49" w:rsidRDefault="00BE5C49">
      <w:pPr>
        <w:autoSpaceDE w:val="0"/>
        <w:autoSpaceDN w:val="0"/>
        <w:adjustRightInd w:val="0"/>
        <w:spacing w:after="0" w:line="240" w:lineRule="auto"/>
        <w:ind w:firstLine="540"/>
        <w:jc w:val="both"/>
        <w:rPr>
          <w:rFonts w:cs="Calibri"/>
        </w:rPr>
      </w:pPr>
      <w:r>
        <w:rPr>
          <w:rFonts w:cs="Calibri"/>
        </w:rPr>
        <w:t>3) физическое лицо при условии наличия у него знаний в указанной области.</w:t>
      </w:r>
    </w:p>
    <w:p w:rsidR="00BE5C49" w:rsidRDefault="00BE5C49">
      <w:pPr>
        <w:autoSpaceDE w:val="0"/>
        <w:autoSpaceDN w:val="0"/>
        <w:adjustRightInd w:val="0"/>
        <w:spacing w:after="0" w:line="240" w:lineRule="auto"/>
        <w:ind w:firstLine="540"/>
        <w:jc w:val="both"/>
        <w:rPr>
          <w:rFonts w:cs="Calibri"/>
        </w:rPr>
      </w:pPr>
      <w:r>
        <w:rPr>
          <w:rFonts w:cs="Calibri"/>
        </w:rPr>
        <w:t xml:space="preserve">7. </w:t>
      </w:r>
      <w:proofErr w:type="spellStart"/>
      <w:r>
        <w:rPr>
          <w:rFonts w:cs="Calibri"/>
        </w:rPr>
        <w:t>Саморегулируемая</w:t>
      </w:r>
      <w:proofErr w:type="spellEnd"/>
      <w:r>
        <w:rPr>
          <w:rFonts w:cs="Calibri"/>
        </w:rPr>
        <w:t xml:space="preserve">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w:t>
      </w:r>
      <w:proofErr w:type="spellStart"/>
      <w:r>
        <w:rPr>
          <w:rFonts w:cs="Calibri"/>
        </w:rPr>
        <w:t>саморегулируемой</w:t>
      </w:r>
      <w:proofErr w:type="spellEnd"/>
      <w:r>
        <w:rPr>
          <w:rFonts w:cs="Calibri"/>
        </w:rPr>
        <w:t xml:space="preserve"> организации, которые не должны противоречить настоящему Федеральному закону и иным нормативным правовым актам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 xml:space="preserve">8.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w:t>
      </w:r>
      <w:proofErr w:type="spellStart"/>
      <w:r>
        <w:rPr>
          <w:rFonts w:cs="Calibri"/>
        </w:rPr>
        <w:t>саморегулируемой</w:t>
      </w:r>
      <w:proofErr w:type="spellEnd"/>
      <w:r>
        <w:rPr>
          <w:rFonts w:cs="Calibri"/>
        </w:rPr>
        <w:t xml:space="preserve">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Конфиденциальная информация, полученная членами </w:t>
      </w:r>
      <w:proofErr w:type="spellStart"/>
      <w:r>
        <w:rPr>
          <w:rFonts w:cs="Calibri"/>
        </w:rPr>
        <w:t>саморегулируемой</w:t>
      </w:r>
      <w:proofErr w:type="spellEnd"/>
      <w:r>
        <w:rPr>
          <w:rFonts w:cs="Calibri"/>
        </w:rPr>
        <w:t xml:space="preserve">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9. Государственный контроль за деятельностью </w:t>
      </w:r>
      <w:proofErr w:type="spellStart"/>
      <w:r>
        <w:rPr>
          <w:rFonts w:cs="Calibri"/>
        </w:rPr>
        <w:t>саморегулируемых</w:t>
      </w:r>
      <w:proofErr w:type="spellEnd"/>
      <w:r>
        <w:rPr>
          <w:rFonts w:cs="Calibri"/>
        </w:rPr>
        <w:t xml:space="preserve"> организаций в области энергетического обследования осуществляется уполномоченным федеральным органом исполнительной власти (далее - орган государственного контроля) путем проведения плановых и внеплановых проверок. Порядок проведения плановых и внеплановых проверок устанавливается органом государственного контроля в соответствии с законодательством Российской Федерации и требованиями настоящей статьи. Предметом государственного контроля является соблюдение </w:t>
      </w:r>
      <w:proofErr w:type="spellStart"/>
      <w:r>
        <w:rPr>
          <w:rFonts w:cs="Calibri"/>
        </w:rPr>
        <w:t>саморегулируемыми</w:t>
      </w:r>
      <w:proofErr w:type="spellEnd"/>
      <w:r>
        <w:rPr>
          <w:rFonts w:cs="Calibri"/>
        </w:rPr>
        <w:t xml:space="preserve"> организациями в области энергетического обследования требований к таким организациям и их деятельности, а также требований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w:t>
      </w:r>
      <w:proofErr w:type="spellStart"/>
      <w:r>
        <w:rPr>
          <w:rFonts w:cs="Calibri"/>
        </w:rPr>
        <w:t>саморегулируемой</w:t>
      </w:r>
      <w:proofErr w:type="spellEnd"/>
      <w:r>
        <w:rPr>
          <w:rFonts w:cs="Calibri"/>
        </w:rPr>
        <w:t xml:space="preserve">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w:t>
      </w:r>
      <w:proofErr w:type="spellStart"/>
      <w:r>
        <w:rPr>
          <w:rFonts w:cs="Calibri"/>
        </w:rPr>
        <w:t>саморегулируемой</w:t>
      </w:r>
      <w:proofErr w:type="spellEnd"/>
      <w:r>
        <w:rPr>
          <w:rFonts w:cs="Calibri"/>
        </w:rPr>
        <w:t xml:space="preserve">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w:t>
      </w:r>
      <w:proofErr w:type="spellStart"/>
      <w:r>
        <w:rPr>
          <w:rFonts w:cs="Calibri"/>
        </w:rPr>
        <w:t>саморегулируемой</w:t>
      </w:r>
      <w:proofErr w:type="spellEnd"/>
      <w:r>
        <w:rPr>
          <w:rFonts w:cs="Calibri"/>
        </w:rPr>
        <w:t xml:space="preserve"> организацией в области энергетического обследования или ее членами требований к </w:t>
      </w:r>
      <w:proofErr w:type="spellStart"/>
      <w:r>
        <w:rPr>
          <w:rFonts w:cs="Calibri"/>
        </w:rPr>
        <w:t>саморегулируемым</w:t>
      </w:r>
      <w:proofErr w:type="spellEnd"/>
      <w:r>
        <w:rPr>
          <w:rFonts w:cs="Calibri"/>
        </w:rPr>
        <w:t xml:space="preserve">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w:t>
      </w:r>
      <w:proofErr w:type="spellStart"/>
      <w:r>
        <w:rPr>
          <w:rFonts w:cs="Calibri"/>
        </w:rPr>
        <w:t>саморегулируемой</w:t>
      </w:r>
      <w:proofErr w:type="spellEnd"/>
      <w:r>
        <w:rPr>
          <w:rFonts w:cs="Calibri"/>
        </w:rPr>
        <w:t xml:space="preserve"> организации в области энергетического обследования. В случае выявления нарушений </w:t>
      </w:r>
      <w:proofErr w:type="spellStart"/>
      <w:r>
        <w:rPr>
          <w:rFonts w:cs="Calibri"/>
        </w:rPr>
        <w:t>саморегулируемой</w:t>
      </w:r>
      <w:proofErr w:type="spellEnd"/>
      <w:r>
        <w:rPr>
          <w:rFonts w:cs="Calibri"/>
        </w:rPr>
        <w:t xml:space="preserve"> организацией в области энергетического обследования установленных требований орган государственного контроля направляет в эту </w:t>
      </w:r>
      <w:proofErr w:type="spellStart"/>
      <w:r>
        <w:rPr>
          <w:rFonts w:cs="Calibri"/>
        </w:rPr>
        <w:t>саморегулируемую</w:t>
      </w:r>
      <w:proofErr w:type="spellEnd"/>
      <w:r>
        <w:rPr>
          <w:rFonts w:cs="Calibri"/>
        </w:rPr>
        <w:t xml:space="preserve"> организацию одновременно с актом о выявленных нарушениях предписание об их устранении в разумные сроки. Указанное предписание может быть обжаловано </w:t>
      </w:r>
      <w:proofErr w:type="spellStart"/>
      <w:r>
        <w:rPr>
          <w:rFonts w:cs="Calibri"/>
        </w:rPr>
        <w:t>саморегулируемой</w:t>
      </w:r>
      <w:proofErr w:type="spellEnd"/>
      <w:r>
        <w:rPr>
          <w:rFonts w:cs="Calibri"/>
        </w:rPr>
        <w:t xml:space="preserve"> организацией в области энергетического обследования в арбитражный суд. </w:t>
      </w:r>
      <w:proofErr w:type="spellStart"/>
      <w:r>
        <w:rPr>
          <w:rFonts w:cs="Calibri"/>
        </w:rPr>
        <w:t>Саморегулируемая</w:t>
      </w:r>
      <w:proofErr w:type="spellEnd"/>
      <w:r>
        <w:rPr>
          <w:rFonts w:cs="Calibri"/>
        </w:rPr>
        <w:t xml:space="preserve"> организация в области энергетического обследования 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w:t>
      </w:r>
      <w:proofErr w:type="spellStart"/>
      <w:r>
        <w:rPr>
          <w:rFonts w:cs="Calibri"/>
        </w:rPr>
        <w:t>саморегулируемой</w:t>
      </w:r>
      <w:proofErr w:type="spellEnd"/>
      <w:r>
        <w:rPr>
          <w:rFonts w:cs="Calibri"/>
        </w:rPr>
        <w:t xml:space="preserve"> организации в области энергетического обследования требованиям, установленным частью 3 настоящей статьи,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w:t>
      </w:r>
      <w:proofErr w:type="spellStart"/>
      <w:r>
        <w:rPr>
          <w:rFonts w:cs="Calibri"/>
        </w:rPr>
        <w:t>саморегулируемых</w:t>
      </w:r>
      <w:proofErr w:type="spellEnd"/>
      <w:r>
        <w:rPr>
          <w:rFonts w:cs="Calibri"/>
        </w:rPr>
        <w:t xml:space="preserve">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w:t>
      </w:r>
      <w:proofErr w:type="spellStart"/>
      <w:r>
        <w:rPr>
          <w:rFonts w:cs="Calibri"/>
        </w:rPr>
        <w:t>саморегулируемых</w:t>
      </w:r>
      <w:proofErr w:type="spellEnd"/>
      <w:r>
        <w:rPr>
          <w:rFonts w:cs="Calibri"/>
        </w:rPr>
        <w:t xml:space="preserve"> организаций в области энергетического обследования этой организации не предоставляется статус </w:t>
      </w:r>
      <w:proofErr w:type="spellStart"/>
      <w:r>
        <w:rPr>
          <w:rFonts w:cs="Calibri"/>
        </w:rPr>
        <w:t>саморегулируемой</w:t>
      </w:r>
      <w:proofErr w:type="spellEnd"/>
      <w:r>
        <w:rPr>
          <w:rFonts w:cs="Calibri"/>
        </w:rPr>
        <w:t xml:space="preserve"> организации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p>
    <w:p w:rsidR="00BE5C49" w:rsidRDefault="00BE5C49" w:rsidP="00FA664D">
      <w:pPr>
        <w:pStyle w:val="ConsPlusTitle"/>
        <w:widowControl/>
        <w:shd w:val="clear" w:color="auto" w:fill="FF0000"/>
        <w:jc w:val="center"/>
        <w:outlineLvl w:val="0"/>
      </w:pPr>
      <w:r>
        <w:t>Глава 5. ЭНЕРГОСЕРВИСНЫЕ ДОГОВОРЫ (КОНТРАКТЫ) И ДОГОВОРЫ</w:t>
      </w:r>
    </w:p>
    <w:p w:rsidR="00BE5C49" w:rsidRDefault="00BE5C49" w:rsidP="00FA664D">
      <w:pPr>
        <w:pStyle w:val="ConsPlusTitle"/>
        <w:widowControl/>
        <w:shd w:val="clear" w:color="auto" w:fill="FF0000"/>
        <w:jc w:val="center"/>
      </w:pPr>
      <w:r>
        <w:t>КУПЛИ-ПРОДАЖИ, ПОСТАВКИ, ПЕРЕДАЧИ ЭНЕРГЕТИЧЕСКИХ РЕСУРСОВ,</w:t>
      </w:r>
    </w:p>
    <w:p w:rsidR="00BE5C49" w:rsidRDefault="00BE5C49" w:rsidP="00FA664D">
      <w:pPr>
        <w:pStyle w:val="ConsPlusTitle"/>
        <w:widowControl/>
        <w:shd w:val="clear" w:color="auto" w:fill="FF0000"/>
        <w:jc w:val="center"/>
      </w:pPr>
      <w:r>
        <w:t>ВКЛЮЧАЮЩИЕ В СЕБЯ УСЛОВИЯ ЭНЕРГОСЕРВИСНЫХ</w:t>
      </w:r>
    </w:p>
    <w:p w:rsidR="00BE5C49" w:rsidRDefault="00BE5C49" w:rsidP="00FA664D">
      <w:pPr>
        <w:pStyle w:val="ConsPlusTitle"/>
        <w:widowControl/>
        <w:shd w:val="clear" w:color="auto" w:fill="FF0000"/>
        <w:jc w:val="center"/>
      </w:pPr>
      <w:r>
        <w:t>ДОГОВОРОВ (КОНТРАКТОВ)</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 xml:space="preserve">Статья 19. </w:t>
      </w:r>
      <w:proofErr w:type="spellStart"/>
      <w:r>
        <w:rPr>
          <w:rFonts w:cs="Calibri"/>
        </w:rPr>
        <w:t>Энергосервисный</w:t>
      </w:r>
      <w:proofErr w:type="spellEnd"/>
      <w:r>
        <w:rPr>
          <w:rFonts w:cs="Calibri"/>
        </w:rPr>
        <w:t xml:space="preserve"> договор (контракт)</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Предметом </w:t>
      </w:r>
      <w:proofErr w:type="spellStart"/>
      <w:r>
        <w:rPr>
          <w:rFonts w:cs="Calibri"/>
        </w:rPr>
        <w:t>энергосервисного</w:t>
      </w:r>
      <w:proofErr w:type="spellEnd"/>
      <w:r>
        <w:rPr>
          <w:rFonts w:cs="Calibri"/>
        </w:rPr>
        <w:t xml:space="preserve">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BE5C49" w:rsidRDefault="00BE5C49">
      <w:pPr>
        <w:autoSpaceDE w:val="0"/>
        <w:autoSpaceDN w:val="0"/>
        <w:adjustRightInd w:val="0"/>
        <w:spacing w:after="0" w:line="240" w:lineRule="auto"/>
        <w:ind w:firstLine="540"/>
        <w:jc w:val="both"/>
        <w:rPr>
          <w:rFonts w:cs="Calibri"/>
        </w:rPr>
      </w:pPr>
      <w:r>
        <w:rPr>
          <w:rFonts w:cs="Calibri"/>
        </w:rPr>
        <w:t xml:space="preserve">2. </w:t>
      </w:r>
      <w:proofErr w:type="spellStart"/>
      <w:r>
        <w:rPr>
          <w:rFonts w:cs="Calibri"/>
        </w:rPr>
        <w:t>Энергосервисный</w:t>
      </w:r>
      <w:proofErr w:type="spellEnd"/>
      <w:r>
        <w:rPr>
          <w:rFonts w:cs="Calibri"/>
        </w:rPr>
        <w:t xml:space="preserve"> договор (контракт) должен содержать:</w:t>
      </w:r>
    </w:p>
    <w:p w:rsidR="00BE5C49" w:rsidRDefault="00BE5C49">
      <w:pPr>
        <w:autoSpaceDE w:val="0"/>
        <w:autoSpaceDN w:val="0"/>
        <w:adjustRightInd w:val="0"/>
        <w:spacing w:after="0" w:line="240" w:lineRule="auto"/>
        <w:ind w:firstLine="540"/>
        <w:jc w:val="both"/>
        <w:rPr>
          <w:rFonts w:cs="Calibri"/>
        </w:rPr>
      </w:pPr>
      <w:r>
        <w:rPr>
          <w:rFonts w:cs="Calibri"/>
        </w:rPr>
        <w:t xml:space="preserve">1) условие о величине экономии энергетических ресурсов, которая должна быть обеспечена исполнителем в результате исполнения </w:t>
      </w:r>
      <w:proofErr w:type="spellStart"/>
      <w:r>
        <w:rPr>
          <w:rFonts w:cs="Calibri"/>
        </w:rPr>
        <w:t>энергосервисного</w:t>
      </w:r>
      <w:proofErr w:type="spellEnd"/>
      <w:r>
        <w:rPr>
          <w:rFonts w:cs="Calibri"/>
        </w:rPr>
        <w:t xml:space="preserve"> договора (контракта);</w:t>
      </w: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2) условие о сроке действия </w:t>
      </w:r>
      <w:proofErr w:type="spellStart"/>
      <w:r>
        <w:rPr>
          <w:rFonts w:cs="Calibri"/>
        </w:rPr>
        <w:t>энергосервисного</w:t>
      </w:r>
      <w:proofErr w:type="spellEnd"/>
      <w:r>
        <w:rPr>
          <w:rFonts w:cs="Calibri"/>
        </w:rPr>
        <w:t xml:space="preserve"> договора (контракта), который должен быть не менее чем срок, необходимый для достижения установленной </w:t>
      </w:r>
      <w:proofErr w:type="spellStart"/>
      <w:r>
        <w:rPr>
          <w:rFonts w:cs="Calibri"/>
        </w:rPr>
        <w:t>энергосервисным</w:t>
      </w:r>
      <w:proofErr w:type="spellEnd"/>
      <w:r>
        <w:rPr>
          <w:rFonts w:cs="Calibri"/>
        </w:rPr>
        <w:t xml:space="preserve"> договором (контрактом) величины экономии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3) иные обязательные условия </w:t>
      </w:r>
      <w:proofErr w:type="spellStart"/>
      <w:r>
        <w:rPr>
          <w:rFonts w:cs="Calibri"/>
        </w:rPr>
        <w:t>энергосервисных</w:t>
      </w:r>
      <w:proofErr w:type="spellEnd"/>
      <w:r>
        <w:rPr>
          <w:rFonts w:cs="Calibri"/>
        </w:rPr>
        <w:t xml:space="preserve"> договоров (контрактов), установленные законодательством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 xml:space="preserve">3. </w:t>
      </w:r>
      <w:proofErr w:type="spellStart"/>
      <w:r>
        <w:rPr>
          <w:rFonts w:cs="Calibri"/>
        </w:rPr>
        <w:t>Энергосервисный</w:t>
      </w:r>
      <w:proofErr w:type="spellEnd"/>
      <w:r>
        <w:rPr>
          <w:rFonts w:cs="Calibri"/>
        </w:rPr>
        <w:t xml:space="preserve"> договор (контракт) может содержать:</w:t>
      </w:r>
    </w:p>
    <w:p w:rsidR="00BE5C49" w:rsidRDefault="00BE5C49">
      <w:pPr>
        <w:autoSpaceDE w:val="0"/>
        <w:autoSpaceDN w:val="0"/>
        <w:adjustRightInd w:val="0"/>
        <w:spacing w:after="0" w:line="240" w:lineRule="auto"/>
        <w:ind w:firstLine="540"/>
        <w:jc w:val="both"/>
        <w:rPr>
          <w:rFonts w:cs="Calibri"/>
        </w:rPr>
      </w:pPr>
      <w:r>
        <w:rPr>
          <w:rFonts w:cs="Calibri"/>
        </w:rPr>
        <w:t xml:space="preserve">1) условие об обязанности исполнителя обеспечивать при исполнении </w:t>
      </w:r>
      <w:proofErr w:type="spellStart"/>
      <w:r>
        <w:rPr>
          <w:rFonts w:cs="Calibri"/>
        </w:rPr>
        <w:t>энергосервисного</w:t>
      </w:r>
      <w:proofErr w:type="spellEnd"/>
      <w:r>
        <w:rPr>
          <w:rFonts w:cs="Calibri"/>
        </w:rPr>
        <w:t xml:space="preserve">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w:t>
      </w:r>
      <w:proofErr w:type="spellStart"/>
      <w:r>
        <w:rPr>
          <w:rFonts w:cs="Calibri"/>
        </w:rPr>
        <w:t>энергосервисного</w:t>
      </w:r>
      <w:proofErr w:type="spellEnd"/>
      <w:r>
        <w:rPr>
          <w:rFonts w:cs="Calibri"/>
        </w:rPr>
        <w:t xml:space="preserve"> договора (контракта) условия;</w:t>
      </w:r>
    </w:p>
    <w:p w:rsidR="00BE5C49" w:rsidRDefault="00BE5C49">
      <w:pPr>
        <w:autoSpaceDE w:val="0"/>
        <w:autoSpaceDN w:val="0"/>
        <w:adjustRightInd w:val="0"/>
        <w:spacing w:after="0" w:line="240" w:lineRule="auto"/>
        <w:ind w:firstLine="540"/>
        <w:jc w:val="both"/>
        <w:rPr>
          <w:rFonts w:cs="Calibri"/>
        </w:rPr>
      </w:pPr>
      <w:r>
        <w:rPr>
          <w:rFonts w:cs="Calibri"/>
        </w:rPr>
        <w:t>2) условие об обязанности исполнителя по установке и вводу в эксплуатацию приборов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3) условие об определении цены в </w:t>
      </w:r>
      <w:proofErr w:type="spellStart"/>
      <w:r>
        <w:rPr>
          <w:rFonts w:cs="Calibri"/>
        </w:rPr>
        <w:t>энергосервисном</w:t>
      </w:r>
      <w:proofErr w:type="spellEnd"/>
      <w:r>
        <w:rPr>
          <w:rFonts w:cs="Calibri"/>
        </w:rPr>
        <w:t xml:space="preserve"> договоре (контракте) исходя из показателей, достигнутых или планируемых для достижения в результате реализации </w:t>
      </w:r>
      <w:proofErr w:type="spellStart"/>
      <w:r>
        <w:rPr>
          <w:rFonts w:cs="Calibri"/>
        </w:rPr>
        <w:t>энергосервисного</w:t>
      </w:r>
      <w:proofErr w:type="spellEnd"/>
      <w:r>
        <w:rPr>
          <w:rFonts w:cs="Calibri"/>
        </w:rPr>
        <w:t xml:space="preserve"> договора (контракта), в том числе исходя из стоимости сэкономленных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4) иные определенные соглашением сторон условия.</w:t>
      </w:r>
    </w:p>
    <w:p w:rsidR="00BE5C49" w:rsidRDefault="00BE5C49">
      <w:pPr>
        <w:autoSpaceDE w:val="0"/>
        <w:autoSpaceDN w:val="0"/>
        <w:adjustRightInd w:val="0"/>
        <w:spacing w:after="0" w:line="240" w:lineRule="auto"/>
        <w:ind w:firstLine="540"/>
        <w:jc w:val="both"/>
        <w:rPr>
          <w:rFonts w:cs="Calibri"/>
        </w:rPr>
      </w:pPr>
      <w:r>
        <w:rPr>
          <w:rFonts w:cs="Calibri"/>
        </w:rPr>
        <w:t xml:space="preserve">4. В случае заключения </w:t>
      </w:r>
      <w:proofErr w:type="spellStart"/>
      <w:r>
        <w:rPr>
          <w:rFonts w:cs="Calibri"/>
        </w:rPr>
        <w:t>энергосервисного</w:t>
      </w:r>
      <w:proofErr w:type="spellEnd"/>
      <w:r>
        <w:rPr>
          <w:rFonts w:cs="Calibri"/>
        </w:rPr>
        <w:t xml:space="preserve">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w:t>
      </w:r>
      <w:proofErr w:type="spellStart"/>
      <w:r>
        <w:rPr>
          <w:rFonts w:cs="Calibri"/>
        </w:rPr>
        <w:t>энергосервисного</w:t>
      </w:r>
      <w:proofErr w:type="spellEnd"/>
      <w:r>
        <w:rPr>
          <w:rFonts w:cs="Calibri"/>
        </w:rPr>
        <w:t xml:space="preserve"> договора (контракта), такое лицо вправе принимать на себя по </w:t>
      </w:r>
      <w:proofErr w:type="spellStart"/>
      <w:r>
        <w:rPr>
          <w:rFonts w:cs="Calibri"/>
        </w:rPr>
        <w:t>энергосервисному</w:t>
      </w:r>
      <w:proofErr w:type="spellEnd"/>
      <w:r>
        <w:rPr>
          <w:rFonts w:cs="Calibri"/>
        </w:rPr>
        <w:t xml:space="preserve">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w:t>
      </w:r>
      <w:proofErr w:type="spellStart"/>
      <w:r>
        <w:rPr>
          <w:rFonts w:cs="Calibri"/>
        </w:rPr>
        <w:t>энергосервисного</w:t>
      </w:r>
      <w:proofErr w:type="spellEnd"/>
      <w:r>
        <w:rPr>
          <w:rFonts w:cs="Calibri"/>
        </w:rPr>
        <w:t xml:space="preserve"> договора (контракта) является ничтожным.</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 xml:space="preserve">Статья 20. Договоры купли-продажи, поставки, передачи энергетических ресурсов, включающие в себя условия </w:t>
      </w:r>
      <w:proofErr w:type="spellStart"/>
      <w:r>
        <w:rPr>
          <w:rFonts w:cs="Calibri"/>
        </w:rPr>
        <w:t>энергосервисного</w:t>
      </w:r>
      <w:proofErr w:type="spellEnd"/>
      <w:r>
        <w:rPr>
          <w:rFonts w:cs="Calibri"/>
        </w:rPr>
        <w:t xml:space="preserve"> договора (контракта)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w:t>
      </w:r>
      <w:proofErr w:type="spellStart"/>
      <w:r>
        <w:rPr>
          <w:rFonts w:cs="Calibri"/>
        </w:rPr>
        <w:t>энергосервисного</w:t>
      </w:r>
      <w:proofErr w:type="spellEnd"/>
      <w:r>
        <w:rPr>
          <w:rFonts w:cs="Calibri"/>
        </w:rPr>
        <w:t xml:space="preserve"> договора (контракта) могут включаться в договоры купли-продажи, поставки, передачи энергетических ресурсов (за исключением природного газа) при условии соблюдения требований, установленных частями 1 и 2 статьи 19 настоящего Федерального закона. Цена в договорах купли-продажи, поставки, передачи энергетических ресурсов, включающих в себя условия </w:t>
      </w:r>
      <w:proofErr w:type="spellStart"/>
      <w:r>
        <w:rPr>
          <w:rFonts w:cs="Calibri"/>
        </w:rPr>
        <w:t>энергосервисного</w:t>
      </w:r>
      <w:proofErr w:type="spellEnd"/>
      <w:r>
        <w:rPr>
          <w:rFonts w:cs="Calibri"/>
        </w:rPr>
        <w:t xml:space="preserve"> договора (контракта), в части условий </w:t>
      </w:r>
      <w:proofErr w:type="spellStart"/>
      <w:r>
        <w:rPr>
          <w:rFonts w:cs="Calibri"/>
        </w:rPr>
        <w:t>энергосервисного</w:t>
      </w:r>
      <w:proofErr w:type="spellEnd"/>
      <w:r>
        <w:rPr>
          <w:rFonts w:cs="Calibri"/>
        </w:rPr>
        <w:t xml:space="preserve"> договора (контракта) определяется сторонами.</w:t>
      </w:r>
    </w:p>
    <w:p w:rsidR="00BE5C49" w:rsidRDefault="00BE5C49">
      <w:pPr>
        <w:autoSpaceDE w:val="0"/>
        <w:autoSpaceDN w:val="0"/>
        <w:adjustRightInd w:val="0"/>
        <w:spacing w:after="0" w:line="240" w:lineRule="auto"/>
        <w:ind w:firstLine="540"/>
        <w:jc w:val="both"/>
        <w:rPr>
          <w:rFonts w:cs="Calibri"/>
        </w:rPr>
      </w:pPr>
      <w:r>
        <w:rPr>
          <w:rFonts w:cs="Calibri"/>
        </w:rPr>
        <w:t xml:space="preserve">2. Договоры купли-продажи, поставки, передачи энергетических ресурсов, включающие в себя условия </w:t>
      </w:r>
      <w:proofErr w:type="spellStart"/>
      <w:r>
        <w:rPr>
          <w:rFonts w:cs="Calibri"/>
        </w:rPr>
        <w:t>энергосервисного</w:t>
      </w:r>
      <w:proofErr w:type="spellEnd"/>
      <w:r>
        <w:rPr>
          <w:rFonts w:cs="Calibri"/>
        </w:rPr>
        <w:t xml:space="preserve"> договора (контракта), могут содержать:</w:t>
      </w:r>
    </w:p>
    <w:p w:rsidR="00BE5C49" w:rsidRDefault="00BE5C49">
      <w:pPr>
        <w:autoSpaceDE w:val="0"/>
        <w:autoSpaceDN w:val="0"/>
        <w:adjustRightInd w:val="0"/>
        <w:spacing w:after="0" w:line="240" w:lineRule="auto"/>
        <w:ind w:firstLine="540"/>
        <w:jc w:val="both"/>
        <w:rPr>
          <w:rFonts w:cs="Calibri"/>
        </w:rPr>
      </w:pPr>
      <w:r>
        <w:rPr>
          <w:rFonts w:cs="Calibri"/>
        </w:rPr>
        <w:t>1) 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2) 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w:t>
      </w:r>
      <w:proofErr w:type="spellStart"/>
      <w:r>
        <w:rPr>
          <w:rFonts w:cs="Calibri"/>
        </w:rPr>
        <w:t>энергосервисного</w:t>
      </w:r>
      <w:proofErr w:type="spellEnd"/>
      <w:r>
        <w:rPr>
          <w:rFonts w:cs="Calibri"/>
        </w:rPr>
        <w:t xml:space="preserve"> договора (контракта), в том числе исходя из стоимости сэкономленных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3) условие о предоставлении отсрочки по уплате платежей по такому договору полностью или частично до момента получения результатов реализации условий </w:t>
      </w:r>
      <w:proofErr w:type="spellStart"/>
      <w:r>
        <w:rPr>
          <w:rFonts w:cs="Calibri"/>
        </w:rPr>
        <w:t>энергосервисного</w:t>
      </w:r>
      <w:proofErr w:type="spellEnd"/>
      <w:r>
        <w:rPr>
          <w:rFonts w:cs="Calibri"/>
        </w:rPr>
        <w:t xml:space="preserve"> договора (контракта), в том числе до фиксации экономии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lastRenderedPageBreak/>
        <w:t>4) 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 xml:space="preserve">3. Примерные условия договоров купли-продажи, поставки, передачи энергетических ресурсов (за исключением природного газа), включающих в себя условия </w:t>
      </w:r>
      <w:proofErr w:type="spellStart"/>
      <w:r>
        <w:rPr>
          <w:rFonts w:cs="Calibri"/>
        </w:rPr>
        <w:t>энергосервисного</w:t>
      </w:r>
      <w:proofErr w:type="spellEnd"/>
      <w:r>
        <w:rPr>
          <w:rFonts w:cs="Calibri"/>
        </w:rPr>
        <w:t xml:space="preserve"> договора (контракта), устанавливаются уполномоченным федеральным органом исполнительной власти.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 xml:space="preserve">Статья 21. Государственные или муниципальные </w:t>
      </w:r>
      <w:proofErr w:type="spellStart"/>
      <w:r>
        <w:rPr>
          <w:rFonts w:cs="Calibri"/>
        </w:rPr>
        <w:t>энергосервисные</w:t>
      </w:r>
      <w:proofErr w:type="spellEnd"/>
      <w:r>
        <w:rPr>
          <w:rFonts w:cs="Calibri"/>
        </w:rPr>
        <w:t xml:space="preserve"> договоры (контракты), заключаемые для обеспечения государственных или муниципальных нужд</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В целях обеспечения государственных или муниципальных нужд государственные или муниципальные заказчики вправе заключать государственные или муниципальные </w:t>
      </w:r>
      <w:proofErr w:type="spellStart"/>
      <w:r>
        <w:rPr>
          <w:rFonts w:cs="Calibri"/>
        </w:rPr>
        <w:t>энергосервисные</w:t>
      </w:r>
      <w:proofErr w:type="spellEnd"/>
      <w:r>
        <w:rPr>
          <w:rFonts w:cs="Calibri"/>
        </w:rPr>
        <w:t xml:space="preserve"> договоры (контракты).</w:t>
      </w:r>
    </w:p>
    <w:p w:rsidR="00BE5C49" w:rsidRDefault="00BE5C49">
      <w:pPr>
        <w:autoSpaceDE w:val="0"/>
        <w:autoSpaceDN w:val="0"/>
        <w:adjustRightInd w:val="0"/>
        <w:spacing w:after="0" w:line="240" w:lineRule="auto"/>
        <w:ind w:firstLine="540"/>
        <w:jc w:val="both"/>
        <w:rPr>
          <w:rFonts w:cs="Calibri"/>
        </w:rPr>
      </w:pPr>
      <w:r>
        <w:rPr>
          <w:rFonts w:cs="Calibri"/>
        </w:rPr>
        <w:t xml:space="preserve">2. Государственные или муниципальные </w:t>
      </w:r>
      <w:proofErr w:type="spellStart"/>
      <w:r>
        <w:rPr>
          <w:rFonts w:cs="Calibri"/>
        </w:rPr>
        <w:t>энергосервисные</w:t>
      </w:r>
      <w:proofErr w:type="spellEnd"/>
      <w:r>
        <w:rPr>
          <w:rFonts w:cs="Calibri"/>
        </w:rPr>
        <w:t xml:space="preserve"> договоры (контракты) заключаются и оплачиваются в соответствии с бюджетным законодательством Российской Федерации и законодательством Российской Федерации о размещении заказов.</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6. ИНФОРМАЦИОННОЕ ОБЕСПЕЧЕНИЕ МЕРОПРИЯТИЙ</w:t>
      </w:r>
    </w:p>
    <w:p w:rsidR="00BE5C49" w:rsidRDefault="00BE5C49">
      <w:pPr>
        <w:pStyle w:val="ConsPlusTitle"/>
        <w:widowControl/>
        <w:jc w:val="center"/>
      </w:pPr>
      <w:r>
        <w:t>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22. Информационное обеспечение мероприятий 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sidR="00BE5C49" w:rsidRDefault="00BE5C49">
      <w:pPr>
        <w:autoSpaceDE w:val="0"/>
        <w:autoSpaceDN w:val="0"/>
        <w:adjustRightInd w:val="0"/>
        <w:spacing w:after="0" w:line="240" w:lineRule="auto"/>
        <w:ind w:firstLine="540"/>
        <w:jc w:val="both"/>
        <w:rPr>
          <w:rFonts w:cs="Calibri"/>
        </w:rPr>
      </w:pPr>
      <w:r>
        <w:rPr>
          <w:rFonts w:cs="Calibri"/>
        </w:rPr>
        <w:t>1) создания государственной информационной системы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опубликования органами государственной власти,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3) организации органами государственной власти,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w:t>
      </w:r>
    </w:p>
    <w:p w:rsidR="00BE5C49" w:rsidRDefault="00BE5C49">
      <w:pPr>
        <w:autoSpaceDE w:val="0"/>
        <w:autoSpaceDN w:val="0"/>
        <w:adjustRightInd w:val="0"/>
        <w:spacing w:after="0" w:line="240" w:lineRule="auto"/>
        <w:ind w:firstLine="540"/>
        <w:jc w:val="both"/>
        <w:rPr>
          <w:rFonts w:cs="Calibri"/>
        </w:rPr>
      </w:pPr>
      <w:r>
        <w:rPr>
          <w:rFonts w:cs="Calibri"/>
        </w:rPr>
        <w:t xml:space="preserve">4) информирования потребителей об энергетической эффективности бытовых </w:t>
      </w:r>
      <w:proofErr w:type="spellStart"/>
      <w:r>
        <w:rPr>
          <w:rFonts w:cs="Calibri"/>
        </w:rPr>
        <w:t>энергопотребляющих</w:t>
      </w:r>
      <w:proofErr w:type="spellEnd"/>
      <w:r>
        <w:rPr>
          <w:rFonts w:cs="Calibri"/>
        </w:rPr>
        <w:t xml:space="preserve"> устройств и других товаров, в отношении которых настоящим Федеральным законом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5) распространения информации о потенциале энергосбережения относительно систем коммунальной инфраструктуры и мерах по повышению их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6) организации выставок объектов и технологий, имеющих высокую энергетическую эффективность;</w:t>
      </w:r>
    </w:p>
    <w:p w:rsidR="00BE5C49" w:rsidRDefault="00BE5C49">
      <w:pPr>
        <w:autoSpaceDE w:val="0"/>
        <w:autoSpaceDN w:val="0"/>
        <w:adjustRightInd w:val="0"/>
        <w:spacing w:after="0" w:line="240" w:lineRule="auto"/>
        <w:ind w:firstLine="540"/>
        <w:jc w:val="both"/>
        <w:rPr>
          <w:rFonts w:cs="Calibri"/>
        </w:rPr>
      </w:pPr>
      <w:r>
        <w:rPr>
          <w:rFonts w:cs="Calibri"/>
        </w:rPr>
        <w:t>7) выполнения иных действий в соответствии с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органы местного самоуправления обязаны обеспечить регулярное распространение:</w:t>
      </w:r>
    </w:p>
    <w:p w:rsidR="00BE5C49" w:rsidRDefault="00BE5C49">
      <w:pPr>
        <w:autoSpaceDE w:val="0"/>
        <w:autoSpaceDN w:val="0"/>
        <w:adjustRightInd w:val="0"/>
        <w:spacing w:after="0" w:line="240" w:lineRule="auto"/>
        <w:ind w:firstLine="540"/>
        <w:jc w:val="both"/>
        <w:rPr>
          <w:rFonts w:cs="Calibri"/>
        </w:rPr>
      </w:pPr>
      <w:r>
        <w:rPr>
          <w:rFonts w:cs="Calibri"/>
        </w:rPr>
        <w:lastRenderedPageBreak/>
        <w:t>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t>2) социальной рекламы в области энергосбережения и повышения энергетической эффективности в порядке, установленном законодательством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3. Организации, осуществляющие снабжение потребителей энергетическими ресурсами, регулярно обязаны информировать этих потребителей о способах экономии 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sidR="00BE5C49" w:rsidRDefault="00BE5C49">
      <w:pPr>
        <w:autoSpaceDE w:val="0"/>
        <w:autoSpaceDN w:val="0"/>
        <w:adjustRightInd w:val="0"/>
        <w:spacing w:after="0" w:line="240" w:lineRule="auto"/>
        <w:ind w:firstLine="540"/>
        <w:jc w:val="both"/>
        <w:rPr>
          <w:rFonts w:cs="Calibri"/>
        </w:rPr>
      </w:pPr>
      <w:r>
        <w:rPr>
          <w:rFonts w:cs="Calibri"/>
        </w:rPr>
        <w:t>4. Образовательные программы могут включать в себя учебные курсы по основам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5. Данные о совокупных затратах на оплату использованных в течение календарного года энергетических ресурсов подлежат включению в пояснительную записку к годовой бухгалтерской отчетности.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23. Государственная информационная система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энергоемкости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правилами, утвержденными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3. 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включать в себя сведения:</w:t>
      </w:r>
    </w:p>
    <w:p w:rsidR="00BE5C49" w:rsidRDefault="00BE5C49">
      <w:pPr>
        <w:autoSpaceDE w:val="0"/>
        <w:autoSpaceDN w:val="0"/>
        <w:adjustRightInd w:val="0"/>
        <w:spacing w:after="0" w:line="240" w:lineRule="auto"/>
        <w:ind w:firstLine="540"/>
        <w:jc w:val="both"/>
        <w:rPr>
          <w:rFonts w:cs="Calibri"/>
        </w:rPr>
      </w:pPr>
      <w:r>
        <w:rPr>
          <w:rFonts w:cs="Calibri"/>
        </w:rPr>
        <w:t>1) о региональных, муниципальных программах в области энергосбережения и повышения энергетической эффективности и о ходе их реализации;</w:t>
      </w:r>
    </w:p>
    <w:p w:rsidR="00BE5C49" w:rsidRDefault="00BE5C49">
      <w:pPr>
        <w:autoSpaceDE w:val="0"/>
        <w:autoSpaceDN w:val="0"/>
        <w:adjustRightInd w:val="0"/>
        <w:spacing w:after="0" w:line="240" w:lineRule="auto"/>
        <w:ind w:firstLine="540"/>
        <w:jc w:val="both"/>
        <w:rPr>
          <w:rFonts w:cs="Calibri"/>
        </w:rPr>
      </w:pPr>
      <w:r>
        <w:rPr>
          <w:rFonts w:cs="Calibri"/>
        </w:rPr>
        <w:t>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субъектов Российской Федерации и муниципальных образований;</w:t>
      </w:r>
    </w:p>
    <w:p w:rsidR="00BE5C49" w:rsidRDefault="00BE5C49">
      <w:pPr>
        <w:autoSpaceDE w:val="0"/>
        <w:autoSpaceDN w:val="0"/>
        <w:adjustRightInd w:val="0"/>
        <w:spacing w:after="0" w:line="240" w:lineRule="auto"/>
        <w:ind w:firstLine="540"/>
        <w:jc w:val="both"/>
        <w:rPr>
          <w:rFonts w:cs="Calibri"/>
        </w:rPr>
      </w:pPr>
      <w:r>
        <w:rPr>
          <w:rFonts w:cs="Calibri"/>
        </w:rPr>
        <w:t>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w:t>
      </w:r>
    </w:p>
    <w:p w:rsidR="00BE5C49" w:rsidRDefault="00BE5C49">
      <w:pPr>
        <w:autoSpaceDE w:val="0"/>
        <w:autoSpaceDN w:val="0"/>
        <w:adjustRightInd w:val="0"/>
        <w:spacing w:after="0" w:line="240" w:lineRule="auto"/>
        <w:ind w:firstLine="540"/>
        <w:jc w:val="both"/>
        <w:rPr>
          <w:rFonts w:cs="Calibri"/>
        </w:rPr>
      </w:pPr>
      <w:r>
        <w:rPr>
          <w:rFonts w:cs="Calibri"/>
        </w:rPr>
        <w:t xml:space="preserve">4) полученные в ходе обработки, систематизации и анализа данных энергетических паспортов, составленных по результатам обязательных энергетических обследований, и данных, полученных по запросам согласно части 3 статьи 17 настоящего Федерального закона, а также данных реестра </w:t>
      </w:r>
      <w:proofErr w:type="spellStart"/>
      <w:r>
        <w:rPr>
          <w:rFonts w:cs="Calibri"/>
        </w:rPr>
        <w:t>саморегулируемых</w:t>
      </w:r>
      <w:proofErr w:type="spellEnd"/>
      <w:r>
        <w:rPr>
          <w:rFonts w:cs="Calibri"/>
        </w:rPr>
        <w:t xml:space="preserve"> организаций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r>
        <w:rPr>
          <w:rFonts w:cs="Calibri"/>
        </w:rPr>
        <w:t>5) о количестве и об основных результатах обязательных энергетических обследований;</w:t>
      </w:r>
    </w:p>
    <w:p w:rsidR="00BE5C49" w:rsidRDefault="00BE5C49">
      <w:pPr>
        <w:autoSpaceDE w:val="0"/>
        <w:autoSpaceDN w:val="0"/>
        <w:adjustRightInd w:val="0"/>
        <w:spacing w:after="0" w:line="240" w:lineRule="auto"/>
        <w:ind w:firstLine="540"/>
        <w:jc w:val="both"/>
        <w:rPr>
          <w:rFonts w:cs="Calibri"/>
        </w:rPr>
      </w:pPr>
      <w:r>
        <w:rPr>
          <w:rFonts w:cs="Calibri"/>
        </w:rPr>
        <w:t xml:space="preserve">6) о практике заключения </w:t>
      </w:r>
      <w:proofErr w:type="spellStart"/>
      <w:r>
        <w:rPr>
          <w:rFonts w:cs="Calibri"/>
        </w:rPr>
        <w:t>энергосервисных</w:t>
      </w:r>
      <w:proofErr w:type="spellEnd"/>
      <w:r>
        <w:rPr>
          <w:rFonts w:cs="Calibri"/>
        </w:rPr>
        <w:t xml:space="preserve"> договоров (контрактов), в том числе </w:t>
      </w:r>
      <w:proofErr w:type="spellStart"/>
      <w:r>
        <w:rPr>
          <w:rFonts w:cs="Calibri"/>
        </w:rPr>
        <w:t>энергосервисных</w:t>
      </w:r>
      <w:proofErr w:type="spellEnd"/>
      <w:r>
        <w:rPr>
          <w:rFonts w:cs="Calibri"/>
        </w:rPr>
        <w:t xml:space="preserve"> договоров (контрактов), заключенных для обеспечения государственных или муниципальных нужд, и об объеме планируемой экономии энергетических ресурсов при реализации </w:t>
      </w:r>
      <w:proofErr w:type="spellStart"/>
      <w:r>
        <w:rPr>
          <w:rFonts w:cs="Calibri"/>
        </w:rPr>
        <w:t>энергосервисных</w:t>
      </w:r>
      <w:proofErr w:type="spellEnd"/>
      <w:r>
        <w:rPr>
          <w:rFonts w:cs="Calibri"/>
        </w:rPr>
        <w:t xml:space="preserve"> договоров (контрактов);</w:t>
      </w:r>
    </w:p>
    <w:p w:rsidR="00BE5C49" w:rsidRDefault="00BE5C49">
      <w:pPr>
        <w:autoSpaceDE w:val="0"/>
        <w:autoSpaceDN w:val="0"/>
        <w:adjustRightInd w:val="0"/>
        <w:spacing w:after="0" w:line="240" w:lineRule="auto"/>
        <w:ind w:firstLine="540"/>
        <w:jc w:val="both"/>
        <w:rPr>
          <w:rFonts w:cs="Calibri"/>
        </w:rPr>
      </w:pPr>
      <w:r>
        <w:rPr>
          <w:rFonts w:cs="Calibri"/>
        </w:rPr>
        <w:t xml:space="preserve">7) о продукции, технологических процессах, связанных с использованием энергетических ресурсов и имеющих высокую энергетическую эффективность, о наиболее результативных </w:t>
      </w:r>
      <w:r>
        <w:rPr>
          <w:rFonts w:cs="Calibri"/>
        </w:rPr>
        <w:lastRenderedPageBreak/>
        <w:t>мероприятиях по энергосбережению, о перспективных направлениях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8) об объеме предоставления государственной поддержки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9) о нарушениях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10) 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11) иные установленные Правительством Российской Федерации сведения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4. Органы государственной власти, органы местного самоуправления представляют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правилами, утвержденными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5. 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правилами, утвержденными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6. 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7. ЭНЕРГОСБЕРЕЖЕНИЕ И ПОВЫШЕНИЕ ЭНЕРГЕТИЧЕСКОЙ</w:t>
      </w:r>
    </w:p>
    <w:p w:rsidR="00BE5C49" w:rsidRDefault="00BE5C49">
      <w:pPr>
        <w:pStyle w:val="ConsPlusTitle"/>
        <w:widowControl/>
        <w:jc w:val="center"/>
      </w:pPr>
      <w:r>
        <w:t>ЭФФЕКТИВНОСТИ В ОРГАНИЗАЦИЯХ С УЧАСТИЕМ ГОСУДАРСТВА</w:t>
      </w:r>
    </w:p>
    <w:p w:rsidR="00BE5C49" w:rsidRDefault="00BE5C49">
      <w:pPr>
        <w:pStyle w:val="ConsPlusTitle"/>
        <w:widowControl/>
        <w:jc w:val="center"/>
      </w:pPr>
      <w:r>
        <w:t>ИЛИ МУНИЦИПАЛЬНОГО ОБРАЗОВАНИЯ И В ОРГАНИЗАЦИЯХ,</w:t>
      </w:r>
    </w:p>
    <w:p w:rsidR="00BE5C49" w:rsidRDefault="00BE5C49">
      <w:pPr>
        <w:pStyle w:val="ConsPlusTitle"/>
        <w:widowControl/>
        <w:jc w:val="center"/>
      </w:pPr>
      <w:r>
        <w:t>ОСУЩЕСТВЛЯЮЩИХ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24. Обеспечение энергосбережения и повышения энергетической эффективности бюджетными учреждениями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Начиная с 1 января 2010 года бюджетное учреждение обязано обеспечить снижение в сопоставимых условиях объема потребленных им воды, дизельного и иного топлива, мазута, природного газа, тепловой энергии, электрической энергии, угля в течение пяти лет не менее чем на пятнадцать процентов от объема фактически потребленного им в 2009 году каждого из указанных ресурсов с ежегодным снижением такого объема не менее чем на три процента.</w:t>
      </w:r>
    </w:p>
    <w:p w:rsidR="00BE5C49" w:rsidRDefault="00BE5C49">
      <w:pPr>
        <w:autoSpaceDE w:val="0"/>
        <w:autoSpaceDN w:val="0"/>
        <w:adjustRightInd w:val="0"/>
        <w:spacing w:after="0" w:line="240" w:lineRule="auto"/>
        <w:ind w:firstLine="540"/>
        <w:jc w:val="both"/>
        <w:rPr>
          <w:rFonts w:cs="Calibri"/>
        </w:rPr>
      </w:pPr>
      <w:r>
        <w:rPr>
          <w:rFonts w:cs="Calibri"/>
        </w:rPr>
        <w:t>2. Начиная с 1 января 2010 года главные распорядители бюджетных средств осуществляют планирование бюджетных ассигнований на обеспечение выполнения функций (оказание государственных и муниципальных услуг) находящимися в их ведении бюджетными учреждениями на основании данных об объеме фактически потребленных бюджетными учреждениями в 2009 году каждого из указанных в части 1 настоящей статьи ресурсов, уменьшенном в сопоставимых условиях на пятнадцать процентов в течение пяти лет с ежегодным снижением такого объема на три процента. При планировании бюджетных ассигнований для бюджетного учреждения не учитывается сокращение расходов бюджетного учреждения, достигнутое им в результате уменьшения объема фактически потребленных им ресурсов сверх установленного в соответствии с частью 1 настоящей статьи объема.</w:t>
      </w:r>
    </w:p>
    <w:p w:rsidR="00BE5C49" w:rsidRDefault="00BE5C49">
      <w:pPr>
        <w:autoSpaceDE w:val="0"/>
        <w:autoSpaceDN w:val="0"/>
        <w:adjustRightInd w:val="0"/>
        <w:spacing w:after="0" w:line="240" w:lineRule="auto"/>
        <w:ind w:firstLine="540"/>
        <w:jc w:val="both"/>
        <w:rPr>
          <w:rFonts w:cs="Calibri"/>
        </w:rPr>
      </w:pPr>
      <w:r>
        <w:rPr>
          <w:rFonts w:cs="Calibri"/>
        </w:rPr>
        <w:t xml:space="preserve">3. Экономия средств, достигнутая за счет дополнительного по сравнению с учтенным при планировании бюджетных ассигнований снижением потребления бюджетным учреждением указанных в части 1 настоящей статьи ресурсов, используется в соответствии с бюджетным законодательством Российской Федерации для обеспечения выполнения функций (оказания </w:t>
      </w:r>
      <w:r>
        <w:rPr>
          <w:rFonts w:cs="Calibri"/>
        </w:rPr>
        <w:lastRenderedPageBreak/>
        <w:t>государственных и муниципальных услуг) соответствующим учреждением, в том числе на увеличение годового фонда оплаты труда (без учета указанного увеличения при индексации фондов оплаты труда).</w:t>
      </w:r>
    </w:p>
    <w:p w:rsidR="00BE5C49" w:rsidRDefault="00BE5C49">
      <w:pPr>
        <w:autoSpaceDE w:val="0"/>
        <w:autoSpaceDN w:val="0"/>
        <w:adjustRightInd w:val="0"/>
        <w:spacing w:after="0" w:line="240" w:lineRule="auto"/>
        <w:ind w:firstLine="540"/>
        <w:jc w:val="both"/>
        <w:rPr>
          <w:rFonts w:cs="Calibri"/>
        </w:rPr>
      </w:pPr>
      <w:r>
        <w:rPr>
          <w:rFonts w:cs="Calibri"/>
        </w:rPr>
        <w:t>4. Порядок определения объема снижения потребляемых бюджетным учреждением ресурсов в сопоставимых условиях для целей применения положений частей 1 и 2 настоящей статьи устанавливается уполномоченным федеральным органом исполнительной власти.</w:t>
      </w:r>
    </w:p>
    <w:p w:rsidR="00BE5C49" w:rsidRDefault="00BE5C49">
      <w:pPr>
        <w:autoSpaceDE w:val="0"/>
        <w:autoSpaceDN w:val="0"/>
        <w:adjustRightInd w:val="0"/>
        <w:spacing w:after="0" w:line="240" w:lineRule="auto"/>
        <w:ind w:firstLine="540"/>
        <w:jc w:val="both"/>
        <w:rPr>
          <w:rFonts w:cs="Calibri"/>
        </w:rPr>
      </w:pPr>
      <w:r>
        <w:rPr>
          <w:rFonts w:cs="Calibri"/>
        </w:rPr>
        <w:t>5. В целях содействия проведению мероприятий по энергосбережению и повышению энергетической эффективности в бюджетном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бюджетного учреждения лицо, ответственное за проведение таких мероприятий.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sidR="00BE5C49" w:rsidRDefault="00BE5C49">
      <w:pPr>
        <w:autoSpaceDE w:val="0"/>
        <w:autoSpaceDN w:val="0"/>
        <w:adjustRightInd w:val="0"/>
        <w:spacing w:after="0" w:line="240" w:lineRule="auto"/>
        <w:ind w:firstLine="540"/>
        <w:jc w:val="both"/>
        <w:rPr>
          <w:rFonts w:cs="Calibri"/>
        </w:rPr>
      </w:pPr>
      <w:r>
        <w:rPr>
          <w:rFonts w:cs="Calibri"/>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sidR="00BE5C49" w:rsidRDefault="00BE5C49">
      <w:pPr>
        <w:autoSpaceDE w:val="0"/>
        <w:autoSpaceDN w:val="0"/>
        <w:adjustRightInd w:val="0"/>
        <w:spacing w:after="0" w:line="240" w:lineRule="auto"/>
        <w:ind w:firstLine="540"/>
        <w:jc w:val="both"/>
        <w:rPr>
          <w:rFonts w:cs="Calibri"/>
        </w:rPr>
      </w:pPr>
      <w:r>
        <w:rPr>
          <w:rFonts w:cs="Calibri"/>
        </w:rPr>
        <w:t>2) мероприятия по энергосбережению и повышению энергетической эффективности, ожидаемые результаты (в натуральном и стоимостном выражении), включая экономический эффект от проведения этих мероприятий;</w:t>
      </w:r>
    </w:p>
    <w:p w:rsidR="00BE5C49" w:rsidRDefault="00BE5C49">
      <w:pPr>
        <w:autoSpaceDE w:val="0"/>
        <w:autoSpaceDN w:val="0"/>
        <w:adjustRightInd w:val="0"/>
        <w:spacing w:after="0" w:line="240" w:lineRule="auto"/>
        <w:ind w:firstLine="540"/>
        <w:jc w:val="both"/>
        <w:rPr>
          <w:rFonts w:cs="Calibri"/>
        </w:rPr>
      </w:pPr>
      <w:r>
        <w:rPr>
          <w:rFonts w:cs="Calibri"/>
        </w:rPr>
        <w:t>3) иные требования согласно частям 2 - 4 настоящей статьи (для организаций, осуществляющих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r>
        <w:rPr>
          <w:rFonts w:cs="Calibri"/>
        </w:rPr>
        <w:t>2. Если организация с участием государства или муниципального образования осуществляет регулируемый вид деятельности, к ней применяются положения настоящей статьи, устанавливающие требования к организации, осуществляющей регулируемый вид деятельности. Организации, осуществляющие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обязаны учитывать установленные к этим программам требования. Для организаций, осуществляющих регулируемые виды деятельности, в случае, если цены (тарифы) на товары, услуги таких организаций регулируются уполномоченным федеральным органом исполнительной власти, требования к программам в области энергосбережения и повышения энергетической эффективности применительно к регулируемым видам деятельности устанавливаются данным органом в соответствии с правилами, утвержденными Правительством Российской Федерации. Для организаций, осуществляющих регулируемые виды деятельности, в случае, если цены (тарифы) на товары, услуги таких организаций регулируются уполномоченными органами исполнительной власти субъектов Российской Федерации, органами местного самоуправления, требования к программам в области энергосбережения и повышения энергетической эффективности применительно к регулируемым видам деятельности устанавливаются данными органами в соответствии с правилами, утвержденными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sidR="00BE5C49" w:rsidRDefault="00BE5C49">
      <w:pPr>
        <w:autoSpaceDE w:val="0"/>
        <w:autoSpaceDN w:val="0"/>
        <w:adjustRightInd w:val="0"/>
        <w:spacing w:after="0" w:line="240" w:lineRule="auto"/>
        <w:ind w:firstLine="540"/>
        <w:jc w:val="both"/>
        <w:rPr>
          <w:rFonts w:cs="Calibri"/>
        </w:rPr>
      </w:pPr>
      <w:r>
        <w:rPr>
          <w:rFonts w:cs="Calibri"/>
        </w:rP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sidR="00BE5C49" w:rsidRDefault="00BE5C49">
      <w:pPr>
        <w:autoSpaceDE w:val="0"/>
        <w:autoSpaceDN w:val="0"/>
        <w:adjustRightInd w:val="0"/>
        <w:spacing w:after="0" w:line="240" w:lineRule="auto"/>
        <w:ind w:firstLine="540"/>
        <w:jc w:val="both"/>
        <w:rPr>
          <w:rFonts w:cs="Calibri"/>
        </w:rPr>
      </w:pPr>
      <w:r>
        <w:rPr>
          <w:rFonts w:cs="Calibri"/>
        </w:rPr>
        <w:t>2) перечень обязательных мероприятий по энергосбережению и повышению энергетической эффективности и сроки их проведения;</w:t>
      </w:r>
    </w:p>
    <w:p w:rsidR="00BE5C49" w:rsidRDefault="00BE5C49">
      <w:pPr>
        <w:autoSpaceDE w:val="0"/>
        <w:autoSpaceDN w:val="0"/>
        <w:adjustRightInd w:val="0"/>
        <w:spacing w:after="0" w:line="240" w:lineRule="auto"/>
        <w:ind w:firstLine="540"/>
        <w:jc w:val="both"/>
        <w:rPr>
          <w:rFonts w:cs="Calibri"/>
        </w:rPr>
      </w:pPr>
      <w:r>
        <w:rPr>
          <w:rFonts w:cs="Calibri"/>
        </w:rPr>
        <w:lastRenderedPageBreak/>
        <w:t>3) 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sidR="00BE5C49" w:rsidRDefault="00BE5C49">
      <w:pPr>
        <w:autoSpaceDE w:val="0"/>
        <w:autoSpaceDN w:val="0"/>
        <w:adjustRightInd w:val="0"/>
        <w:spacing w:after="0" w:line="240" w:lineRule="auto"/>
        <w:ind w:firstLine="540"/>
        <w:jc w:val="both"/>
        <w:rPr>
          <w:rFonts w:cs="Calibri"/>
        </w:rPr>
      </w:pPr>
      <w:r>
        <w:rPr>
          <w:rFonts w:cs="Calibri"/>
        </w:rPr>
        <w:t>4. Требования к указанным в части 3 настоящей статьи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w:t>
      </w:r>
    </w:p>
    <w:p w:rsidR="00BE5C49" w:rsidRDefault="00BE5C49">
      <w:pPr>
        <w:autoSpaceDE w:val="0"/>
        <w:autoSpaceDN w:val="0"/>
        <w:adjustRightInd w:val="0"/>
        <w:spacing w:after="0" w:line="240" w:lineRule="auto"/>
        <w:ind w:firstLine="540"/>
        <w:jc w:val="both"/>
        <w:rPr>
          <w:rFonts w:cs="Calibri"/>
        </w:rPr>
      </w:pPr>
      <w:r>
        <w:rPr>
          <w:rFonts w:cs="Calibri"/>
        </w:rPr>
        <w:t>5. 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эффективности таких организаций.</w:t>
      </w:r>
    </w:p>
    <w:p w:rsidR="00BE5C49" w:rsidRDefault="00BE5C49">
      <w:pPr>
        <w:autoSpaceDE w:val="0"/>
        <w:autoSpaceDN w:val="0"/>
        <w:adjustRightInd w:val="0"/>
        <w:spacing w:after="0" w:line="240" w:lineRule="auto"/>
        <w:ind w:firstLine="540"/>
        <w:jc w:val="both"/>
        <w:rPr>
          <w:rFonts w:cs="Calibri"/>
        </w:rPr>
      </w:pPr>
      <w:r>
        <w:rPr>
          <w:rFonts w:cs="Calibri"/>
        </w:rPr>
        <w:t>6. 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порядке, определенном 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sidR="00BE5C49" w:rsidRDefault="00BE5C49">
      <w:pPr>
        <w:autoSpaceDE w:val="0"/>
        <w:autoSpaceDN w:val="0"/>
        <w:adjustRightInd w:val="0"/>
        <w:spacing w:after="0" w:line="240" w:lineRule="auto"/>
        <w:ind w:firstLine="540"/>
        <w:jc w:val="both"/>
        <w:rPr>
          <w:rFonts w:cs="Calibri"/>
        </w:rPr>
      </w:pPr>
      <w:r>
        <w:rPr>
          <w:rFonts w:cs="Calibri"/>
        </w:rPr>
        <w:t>7. 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 xml:space="preserve">8. 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w:t>
      </w:r>
      <w:r>
        <w:rPr>
          <w:rFonts w:cs="Calibri"/>
        </w:rPr>
        <w:lastRenderedPageBreak/>
        <w:t>товары, услуги организаций, осуществляющих регулируемые виды деятельности, может предусматриваться сохранение за такими организациями экономии, полученной ими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не финансировались и не будут финансироваться за счет бюджетных средств. При этом указанная экономия может быть сохранена за организациями, осуществляющими регулируемые виды деятельности, на период не менее чем пять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w:t>
      </w:r>
    </w:p>
    <w:p w:rsidR="00BE5C49" w:rsidRDefault="00BE5C49">
      <w:pPr>
        <w:autoSpaceDE w:val="0"/>
        <w:autoSpaceDN w:val="0"/>
        <w:adjustRightInd w:val="0"/>
        <w:spacing w:after="0" w:line="240" w:lineRule="auto"/>
        <w:ind w:firstLine="540"/>
        <w:jc w:val="both"/>
        <w:rPr>
          <w:rFonts w:cs="Calibri"/>
        </w:rPr>
      </w:pPr>
      <w:r>
        <w:rPr>
          <w:rFonts w:cs="Calibri"/>
        </w:rPr>
        <w:t>9. 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26. Обеспечение энергетической эффективности при размещении заказов для государственных или муниципальных нужд</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Государственные или муниципальные заказчики, органы, уполномоченные на осуществление функций по размещению заказов для государственных или муниципальных нужд, обязаны размещать заказы на поставки товаров, выполнение работ, оказание услуг для государственных или муниципальных нужд в соответствии с требованиями энергетической эффективности этих товаров, работ, услуг.</w:t>
      </w:r>
    </w:p>
    <w:p w:rsidR="00BE5C49" w:rsidRDefault="00BE5C49">
      <w:pPr>
        <w:autoSpaceDE w:val="0"/>
        <w:autoSpaceDN w:val="0"/>
        <w:adjustRightInd w:val="0"/>
        <w:spacing w:after="0" w:line="240" w:lineRule="auto"/>
        <w:ind w:firstLine="540"/>
        <w:jc w:val="both"/>
        <w:rPr>
          <w:rFonts w:cs="Calibri"/>
        </w:rPr>
      </w:pPr>
      <w:r>
        <w:rPr>
          <w:rFonts w:cs="Calibri"/>
        </w:rPr>
        <w:t>2. Требования энергетической эффективности товаров, работ, услуг, размещение заказов на которые осуществляется для государственных или муниципальных нужд, устанавливаются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первоочередные требования в составе указанных правил.</w:t>
      </w:r>
    </w:p>
    <w:p w:rsidR="00BE5C49" w:rsidRDefault="00BE5C49">
      <w:pPr>
        <w:autoSpaceDE w:val="0"/>
        <w:autoSpaceDN w:val="0"/>
        <w:adjustRightInd w:val="0"/>
        <w:spacing w:after="0" w:line="240" w:lineRule="auto"/>
        <w:ind w:firstLine="540"/>
        <w:jc w:val="both"/>
        <w:rPr>
          <w:rFonts w:cs="Calibri"/>
        </w:rPr>
      </w:pPr>
      <w:r>
        <w:rPr>
          <w:rFonts w:cs="Calibri"/>
        </w:rPr>
        <w:t>3. Требования энергетической эффективности товаров, работ, услуг, размещение заказов на которые осуществляется для государственных или муниципальных нужд, включают в себя, в частности:</w:t>
      </w:r>
    </w:p>
    <w:p w:rsidR="00BE5C49" w:rsidRDefault="00BE5C49">
      <w:pPr>
        <w:autoSpaceDE w:val="0"/>
        <w:autoSpaceDN w:val="0"/>
        <w:adjustRightInd w:val="0"/>
        <w:spacing w:after="0" w:line="240" w:lineRule="auto"/>
        <w:ind w:firstLine="540"/>
        <w:jc w:val="both"/>
        <w:rPr>
          <w:rFonts w:cs="Calibri"/>
        </w:rPr>
      </w:pPr>
      <w:r>
        <w:rPr>
          <w:rFonts w:cs="Calibri"/>
        </w:rPr>
        <w:t>1) указание на виды и категории товаров, работ, услуг, на которые распространяются такие требования;</w:t>
      </w:r>
    </w:p>
    <w:p w:rsidR="00BE5C49" w:rsidRDefault="00BE5C49">
      <w:pPr>
        <w:autoSpaceDE w:val="0"/>
        <w:autoSpaceDN w:val="0"/>
        <w:adjustRightInd w:val="0"/>
        <w:spacing w:after="0" w:line="240" w:lineRule="auto"/>
        <w:ind w:firstLine="540"/>
        <w:jc w:val="both"/>
        <w:rPr>
          <w:rFonts w:cs="Calibri"/>
        </w:rPr>
      </w:pPr>
      <w:r>
        <w:rPr>
          <w:rFonts w:cs="Calibri"/>
        </w:rPr>
        <w:t>2) требования к значению классов энергетической эффективности товаров;</w:t>
      </w:r>
    </w:p>
    <w:p w:rsidR="00BE5C49" w:rsidRDefault="00BE5C49">
      <w:pPr>
        <w:autoSpaceDE w:val="0"/>
        <w:autoSpaceDN w:val="0"/>
        <w:adjustRightInd w:val="0"/>
        <w:spacing w:after="0" w:line="240" w:lineRule="auto"/>
        <w:ind w:firstLine="540"/>
        <w:jc w:val="both"/>
        <w:rPr>
          <w:rFonts w:cs="Calibri"/>
        </w:rPr>
      </w:pPr>
      <w:r>
        <w:rPr>
          <w:rFonts w:cs="Calibri"/>
        </w:rPr>
        <w:t>3) требования к характеристикам, параметрам товаров, работ, услуг, влияющим на объем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4) иные показатели, отражающие энергетическую эффективность товаров, работ, услуг.</w:t>
      </w:r>
    </w:p>
    <w:p w:rsidR="00BE5C49" w:rsidRDefault="00BE5C49">
      <w:pPr>
        <w:autoSpaceDE w:val="0"/>
        <w:autoSpaceDN w:val="0"/>
        <w:adjustRightInd w:val="0"/>
        <w:spacing w:after="0" w:line="240" w:lineRule="auto"/>
        <w:ind w:firstLine="540"/>
        <w:jc w:val="both"/>
        <w:rPr>
          <w:rFonts w:cs="Calibri"/>
        </w:rPr>
      </w:pPr>
      <w:r>
        <w:rPr>
          <w:rFonts w:cs="Calibri"/>
        </w:rPr>
        <w:lastRenderedPageBreak/>
        <w:t>4. Требованиями энергетической эффективности товаров, работ, услуг, размещение заказов на которые осуществляется для государственных или муниципальных нужд, может устанавливаться запрет или ограничение размещения заказов на поставки товаров, выполнение работ, оказание услуг, результатами которых может явиться непроизводительный расход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5. Государственные или муниципальные заказчики, органы, уполномоченные на осуществление функций по размещению заказов для государственных или муниципальных нужд, в целях соблюдения требований энергетической эффективности товаров, работ, услуг при принятии решений о видах, категориях товаров, работ, услуг, размещение заказов на которые осуществляется для государственных или муниципальных нужд, и (или) при установлении требований к указанным товарам, работам, услугам должны учитывать следующие положения:</w:t>
      </w:r>
    </w:p>
    <w:p w:rsidR="00BE5C49" w:rsidRDefault="00BE5C49">
      <w:pPr>
        <w:autoSpaceDE w:val="0"/>
        <w:autoSpaceDN w:val="0"/>
        <w:adjustRightInd w:val="0"/>
        <w:spacing w:after="0" w:line="240" w:lineRule="auto"/>
        <w:ind w:firstLine="540"/>
        <w:jc w:val="both"/>
        <w:rPr>
          <w:rFonts w:cs="Calibri"/>
        </w:rPr>
      </w:pPr>
      <w:r>
        <w:rPr>
          <w:rFonts w:cs="Calibri"/>
        </w:rPr>
        <w:t>1) товары, работы, услуги, размещение заказов на которые осуществляется для государственных или муниципальных нужд, должны обеспечивать достижение максимально возможных энергосбережения,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товары, работы, услуги, размещение заказов на которые осуществляется для государственных или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8. ГОСУДАРСТВЕННАЯ ПОДДЕРЖКА В ОБЛАСТИ</w:t>
      </w:r>
    </w:p>
    <w:p w:rsidR="00BE5C49" w:rsidRDefault="00BE5C49">
      <w:pPr>
        <w:pStyle w:val="ConsPlusTitle"/>
        <w:widowControl/>
        <w:jc w:val="center"/>
      </w:pPr>
      <w:r>
        <w:t>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27. Направления и формы государственной поддержки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sidR="00BE5C49" w:rsidRDefault="00BE5C49">
      <w:pPr>
        <w:autoSpaceDE w:val="0"/>
        <w:autoSpaceDN w:val="0"/>
        <w:adjustRightInd w:val="0"/>
        <w:spacing w:after="0" w:line="240" w:lineRule="auto"/>
        <w:ind w:firstLine="540"/>
        <w:jc w:val="both"/>
        <w:rPr>
          <w:rFonts w:cs="Calibri"/>
        </w:rPr>
      </w:pPr>
      <w:r>
        <w:rPr>
          <w:rFonts w:cs="Calibri"/>
        </w:rPr>
        <w:t>1) содействие в осуществлении инвестиционной деятельности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2) пропаганда использования </w:t>
      </w:r>
      <w:proofErr w:type="spellStart"/>
      <w:r>
        <w:rPr>
          <w:rFonts w:cs="Calibri"/>
        </w:rPr>
        <w:t>энергосервисных</w:t>
      </w:r>
      <w:proofErr w:type="spellEnd"/>
      <w:r>
        <w:rPr>
          <w:rFonts w:cs="Calibri"/>
        </w:rPr>
        <w:t xml:space="preserve"> договоров (контрактов);</w:t>
      </w:r>
    </w:p>
    <w:p w:rsidR="00BE5C49" w:rsidRDefault="00BE5C49">
      <w:pPr>
        <w:autoSpaceDE w:val="0"/>
        <w:autoSpaceDN w:val="0"/>
        <w:adjustRightInd w:val="0"/>
        <w:spacing w:after="0" w:line="240" w:lineRule="auto"/>
        <w:ind w:firstLine="540"/>
        <w:jc w:val="both"/>
        <w:rPr>
          <w:rFonts w:cs="Calibri"/>
        </w:rPr>
      </w:pPr>
      <w:r>
        <w:rPr>
          <w:rFonts w:cs="Calibri"/>
        </w:rPr>
        <w:t>3) содействие в разработке и использовании объектов, технологий, имеющих высокую энергетическую эффективность;</w:t>
      </w:r>
    </w:p>
    <w:p w:rsidR="00BE5C49" w:rsidRDefault="00BE5C49">
      <w:pPr>
        <w:autoSpaceDE w:val="0"/>
        <w:autoSpaceDN w:val="0"/>
        <w:adjustRightInd w:val="0"/>
        <w:spacing w:after="0" w:line="240" w:lineRule="auto"/>
        <w:ind w:firstLine="540"/>
        <w:jc w:val="both"/>
        <w:rPr>
          <w:rFonts w:cs="Calibri"/>
        </w:rPr>
      </w:pPr>
      <w:r>
        <w:rPr>
          <w:rFonts w:cs="Calibri"/>
        </w:rPr>
        <w:t>4) содействие в строительстве многоквартирных домов, имеющих высокий класс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5) поддержка региональных, муниципальных программ в области энергосбережения и повышения энергетической эффективности, предусматривающих, в частности, достижение наиболее высоких целевых показателей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6) реализация программ стимулирования производства и продажи товаров, имеющих высокую 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7) 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8) иные предусмотренные законодательством об энергосбережении и о повышении энергетической эффективности направления.</w:t>
      </w:r>
    </w:p>
    <w:p w:rsidR="00BE5C49" w:rsidRDefault="00BE5C49">
      <w:pPr>
        <w:autoSpaceDE w:val="0"/>
        <w:autoSpaceDN w:val="0"/>
        <w:adjustRightInd w:val="0"/>
        <w:spacing w:after="0" w:line="240" w:lineRule="auto"/>
        <w:ind w:firstLine="540"/>
        <w:jc w:val="both"/>
        <w:rPr>
          <w:rFonts w:cs="Calibri"/>
        </w:rPr>
      </w:pPr>
      <w:r>
        <w:rPr>
          <w:rFonts w:cs="Calibri"/>
        </w:rPr>
        <w:t xml:space="preserve">2. 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законодательством о налогах и сборах, путем возмещения части затрат на уплату процентов по кредитам, займам, полученным в российских </w:t>
      </w:r>
      <w:r>
        <w:rPr>
          <w:rFonts w:cs="Calibri"/>
        </w:rPr>
        <w:lastRenderedPageBreak/>
        <w:t>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 xml:space="preserve">3. Российская Федерация вправе осуществлять </w:t>
      </w:r>
      <w:proofErr w:type="spellStart"/>
      <w:r>
        <w:rPr>
          <w:rFonts w:cs="Calibri"/>
        </w:rPr>
        <w:t>софинансирование</w:t>
      </w:r>
      <w:proofErr w:type="spellEnd"/>
      <w:r>
        <w:rPr>
          <w:rFonts w:cs="Calibri"/>
        </w:rPr>
        <w:t xml:space="preserve">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федеральным законом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порядке,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4. Органы государственной власти, органы местного самоуправления, уполномоченные на осуществление государственного регулирования цен (тарифов), вправе устанавливать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9. ГОСУДАРСТВЕННЫЙ КОНТРОЛЬ ЗА СОБЛЮДЕНИЕМ</w:t>
      </w:r>
    </w:p>
    <w:p w:rsidR="00BE5C49" w:rsidRDefault="00BE5C49">
      <w:pPr>
        <w:pStyle w:val="ConsPlusTitle"/>
        <w:widowControl/>
        <w:jc w:val="center"/>
      </w:pPr>
      <w:r>
        <w:t>ТРЕБОВАНИЙ ЗАКОНОДАТЕЛЬСТВА ОБ ЭНЕРГОСБЕРЕЖЕНИИ</w:t>
      </w:r>
    </w:p>
    <w:p w:rsidR="00BE5C49" w:rsidRDefault="00BE5C49">
      <w:pPr>
        <w:pStyle w:val="ConsPlusTitle"/>
        <w:widowControl/>
        <w:jc w:val="center"/>
      </w:pPr>
      <w:r>
        <w:t>И О ПОВЫШЕНИИ ЭНЕРГЕТИЧЕСКОЙ ЭФФЕКТИВНОСТИ</w:t>
      </w:r>
    </w:p>
    <w:p w:rsidR="00BE5C49" w:rsidRDefault="00BE5C49">
      <w:pPr>
        <w:pStyle w:val="ConsPlusTitle"/>
        <w:widowControl/>
        <w:jc w:val="center"/>
      </w:pPr>
      <w:r>
        <w:t>И ОТВЕТСТВЕННОСТЬ ЗА ИХ НАРУШЕНИЕ</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28. Государственный контроль за соблюдением требований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Государственный контроль за соблюдением требований законодательства об энергосбережении и о повышении энергетической эффективности организациями независимо от их организационно-правовых форм и форм собственности, их руководителями, должностными лицами, а также физическими лицами осуществляется федеральными органами исполнительной власти (федеральный государственный контроль), органами исполнительной власти субъектов Российской Федерации (региональный государственный контроль), уполномоченными на осуществление такого государственного контроля, в соответствии с правилами, установленными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29. Ответственность за нарушение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Лица, виновные в нарушении законодательства об энергосбережении и о повышении энергетической эффективности, несут дисциплинарную, гражданскую, административную ответственность в соответствии с законодательством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outlineLvl w:val="0"/>
      </w:pPr>
      <w:r>
        <w:t>Глава 10. ЗАКЛЮЧИТЕЛЬНЫЕ ПОЛОЖЕНИЯ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lastRenderedPageBreak/>
        <w:t>Статья 30. О внесении изменений в Закон Российской Федерации "О защите прав потребителей"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пункт 2 статьи 10 Закона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2004, N 52, ст. 5275; 2007, N 44, ст. 5282)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дополнить новым абзацем седьмым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абзацы седьмой - тринадцатый считать соответственно абзацами восьмым - четырнадцатым.</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31. О внесении изменений в Федеральный закон "О государственном регулировании тарифов на электрическую и тепловую энергию в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Федеральный закон от 14 апреля 1995 года N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N 16, ст. 1316; 1999, N 7, ст. 880; 2003, N 2, ст. 158; N 13, ст. 1178, 1180; N 28, ст. 2894; 2004, N 35, ст. 3607; 2005, N 1, ст. 37; N 49, ст. 5125; N 52, ст. 5597; 2006, N 1, ст. 10; 2007, N 43, ст. 5084; N 45, ст. 5427; 2008, N 52, ст. 6236)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в статье 2:</w:t>
      </w:r>
    </w:p>
    <w:p w:rsidR="00BE5C49" w:rsidRDefault="00BE5C49">
      <w:pPr>
        <w:autoSpaceDE w:val="0"/>
        <w:autoSpaceDN w:val="0"/>
        <w:adjustRightInd w:val="0"/>
        <w:spacing w:after="0" w:line="240" w:lineRule="auto"/>
        <w:ind w:firstLine="540"/>
        <w:jc w:val="both"/>
        <w:rPr>
          <w:rFonts w:cs="Calibri"/>
        </w:rPr>
      </w:pPr>
      <w:r>
        <w:rPr>
          <w:rFonts w:cs="Calibri"/>
        </w:rPr>
        <w:t>а) часть третью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w:t>
      </w:r>
    </w:p>
    <w:p w:rsidR="00BE5C49" w:rsidRDefault="00BE5C49">
      <w:pPr>
        <w:autoSpaceDE w:val="0"/>
        <w:autoSpaceDN w:val="0"/>
        <w:adjustRightInd w:val="0"/>
        <w:spacing w:after="0" w:line="240" w:lineRule="auto"/>
        <w:ind w:firstLine="540"/>
        <w:jc w:val="both"/>
        <w:rPr>
          <w:rFonts w:cs="Calibri"/>
        </w:rPr>
      </w:pPr>
      <w:r>
        <w:rPr>
          <w:rFonts w:cs="Calibri"/>
        </w:rPr>
        <w:t>б) дополнить частями четырнадцатой и пятнадцатой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w:t>
      </w:r>
    </w:p>
    <w:p w:rsidR="00BE5C49" w:rsidRDefault="00BE5C49">
      <w:pPr>
        <w:autoSpaceDE w:val="0"/>
        <w:autoSpaceDN w:val="0"/>
        <w:adjustRightInd w:val="0"/>
        <w:spacing w:after="0" w:line="240" w:lineRule="auto"/>
        <w:ind w:firstLine="540"/>
        <w:jc w:val="both"/>
        <w:rPr>
          <w:rFonts w:cs="Calibri"/>
        </w:rPr>
      </w:pPr>
      <w:r>
        <w:rPr>
          <w:rFonts w:cs="Calibri"/>
        </w:rPr>
        <w:t>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BE5C49" w:rsidRDefault="00BE5C49">
      <w:pPr>
        <w:autoSpaceDE w:val="0"/>
        <w:autoSpaceDN w:val="0"/>
        <w:adjustRightInd w:val="0"/>
        <w:spacing w:after="0" w:line="240" w:lineRule="auto"/>
        <w:ind w:firstLine="540"/>
        <w:jc w:val="both"/>
        <w:rPr>
          <w:rFonts w:cs="Calibri"/>
        </w:rPr>
      </w:pPr>
      <w:r>
        <w:rPr>
          <w:rFonts w:cs="Calibri"/>
        </w:rP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BE5C49" w:rsidRDefault="00BE5C49">
      <w:pPr>
        <w:autoSpaceDE w:val="0"/>
        <w:autoSpaceDN w:val="0"/>
        <w:adjustRightInd w:val="0"/>
        <w:spacing w:after="0" w:line="240" w:lineRule="auto"/>
        <w:ind w:firstLine="540"/>
        <w:jc w:val="both"/>
        <w:rPr>
          <w:rFonts w:cs="Calibri"/>
        </w:rPr>
      </w:pPr>
      <w:r>
        <w:rPr>
          <w:rFonts w:cs="Calibri"/>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BE5C49" w:rsidRDefault="00BE5C49">
      <w:pPr>
        <w:autoSpaceDE w:val="0"/>
        <w:autoSpaceDN w:val="0"/>
        <w:adjustRightInd w:val="0"/>
        <w:spacing w:after="0" w:line="240" w:lineRule="auto"/>
        <w:ind w:firstLine="540"/>
        <w:jc w:val="both"/>
        <w:rPr>
          <w:rFonts w:cs="Calibri"/>
        </w:rPr>
      </w:pPr>
      <w:r>
        <w:rPr>
          <w:rFonts w:cs="Calibri"/>
        </w:rPr>
        <w:t>2) абзац пятый статьи 3 изложить в следующей редакции:</w:t>
      </w:r>
    </w:p>
    <w:p w:rsidR="00BE5C49" w:rsidRDefault="00BE5C49">
      <w:pPr>
        <w:autoSpaceDE w:val="0"/>
        <w:autoSpaceDN w:val="0"/>
        <w:adjustRightInd w:val="0"/>
        <w:spacing w:after="0" w:line="240" w:lineRule="auto"/>
        <w:ind w:firstLine="540"/>
        <w:jc w:val="both"/>
        <w:rPr>
          <w:rFonts w:cs="Calibri"/>
        </w:rPr>
      </w:pPr>
      <w:r>
        <w:rPr>
          <w:rFonts w:cs="Calibri"/>
        </w:rPr>
        <w:t>"создания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BE5C49" w:rsidRDefault="00BE5C49">
      <w:pPr>
        <w:autoSpaceDE w:val="0"/>
        <w:autoSpaceDN w:val="0"/>
        <w:adjustRightInd w:val="0"/>
        <w:spacing w:after="0" w:line="240" w:lineRule="auto"/>
        <w:ind w:firstLine="540"/>
        <w:jc w:val="both"/>
        <w:rPr>
          <w:rFonts w:cs="Calibri"/>
        </w:rPr>
      </w:pPr>
      <w:r>
        <w:rPr>
          <w:rFonts w:cs="Calibri"/>
        </w:rPr>
        <w:t>3) в статье 4:</w:t>
      </w:r>
    </w:p>
    <w:p w:rsidR="00BE5C49" w:rsidRDefault="00BE5C49">
      <w:pPr>
        <w:autoSpaceDE w:val="0"/>
        <w:autoSpaceDN w:val="0"/>
        <w:adjustRightInd w:val="0"/>
        <w:spacing w:after="0" w:line="240" w:lineRule="auto"/>
        <w:ind w:firstLine="540"/>
        <w:jc w:val="both"/>
        <w:rPr>
          <w:rFonts w:cs="Calibri"/>
        </w:rPr>
      </w:pPr>
      <w:r>
        <w:rPr>
          <w:rFonts w:cs="Calibri"/>
        </w:rPr>
        <w:t>а) часть первую дополнить абзацем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lastRenderedPageBreak/>
        <w:t>"учет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б) в части второй слово "электроэнергетике" заменить словами "области тепло- и 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w:t>
      </w:r>
    </w:p>
    <w:p w:rsidR="00BE5C49" w:rsidRDefault="00BE5C49">
      <w:pPr>
        <w:autoSpaceDE w:val="0"/>
        <w:autoSpaceDN w:val="0"/>
        <w:adjustRightInd w:val="0"/>
        <w:spacing w:after="0" w:line="240" w:lineRule="auto"/>
        <w:ind w:firstLine="540"/>
        <w:jc w:val="both"/>
        <w:rPr>
          <w:rFonts w:cs="Calibri"/>
        </w:rPr>
      </w:pPr>
      <w:r>
        <w:rPr>
          <w:rFonts w:cs="Calibri"/>
        </w:rPr>
        <w:t>в) в части третьей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w:t>
      </w:r>
    </w:p>
    <w:p w:rsidR="00BE5C49" w:rsidRDefault="00BE5C49">
      <w:pPr>
        <w:autoSpaceDE w:val="0"/>
        <w:autoSpaceDN w:val="0"/>
        <w:adjustRightInd w:val="0"/>
        <w:spacing w:after="0" w:line="240" w:lineRule="auto"/>
        <w:ind w:firstLine="540"/>
        <w:jc w:val="both"/>
        <w:rPr>
          <w:rFonts w:cs="Calibri"/>
        </w:rPr>
      </w:pPr>
      <w:r>
        <w:rPr>
          <w:rFonts w:cs="Calibri"/>
        </w:rPr>
        <w:t>г) дополнить новой частью четвертой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Pr>
          <w:rFonts w:cs="Calibri"/>
        </w:rPr>
        <w:t>недостижении</w:t>
      </w:r>
      <w:proofErr w:type="spellEnd"/>
      <w:r>
        <w:rPr>
          <w:rFonts w:cs="Calibri"/>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proofErr w:type="spellStart"/>
      <w:r>
        <w:rPr>
          <w:rFonts w:cs="Calibri"/>
        </w:rPr>
        <w:t>д</w:t>
      </w:r>
      <w:proofErr w:type="spellEnd"/>
      <w:r>
        <w:rPr>
          <w:rFonts w:cs="Calibri"/>
        </w:rPr>
        <w:t>) часть четвертую считать частью пятой;</w:t>
      </w:r>
    </w:p>
    <w:p w:rsidR="00BE5C49" w:rsidRDefault="00BE5C49">
      <w:pPr>
        <w:autoSpaceDE w:val="0"/>
        <w:autoSpaceDN w:val="0"/>
        <w:adjustRightInd w:val="0"/>
        <w:spacing w:after="0" w:line="240" w:lineRule="auto"/>
        <w:ind w:firstLine="540"/>
        <w:jc w:val="both"/>
        <w:rPr>
          <w:rFonts w:cs="Calibri"/>
        </w:rPr>
      </w:pPr>
      <w:r>
        <w:rPr>
          <w:rFonts w:cs="Calibri"/>
        </w:rPr>
        <w:t>4) в части первой статьи 5:</w:t>
      </w:r>
    </w:p>
    <w:p w:rsidR="00BE5C49" w:rsidRDefault="00BE5C49">
      <w:pPr>
        <w:autoSpaceDE w:val="0"/>
        <w:autoSpaceDN w:val="0"/>
        <w:adjustRightInd w:val="0"/>
        <w:spacing w:after="0" w:line="240" w:lineRule="auto"/>
        <w:ind w:firstLine="540"/>
        <w:jc w:val="both"/>
        <w:rPr>
          <w:rFonts w:cs="Calibri"/>
        </w:rPr>
      </w:pPr>
      <w:r>
        <w:rPr>
          <w:rFonts w:cs="Calibri"/>
        </w:rPr>
        <w:t>а) дополнить новым абзацем двенадцатым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w:t>
      </w:r>
    </w:p>
    <w:p w:rsidR="00BE5C49" w:rsidRDefault="00BE5C49">
      <w:pPr>
        <w:autoSpaceDE w:val="0"/>
        <w:autoSpaceDN w:val="0"/>
        <w:adjustRightInd w:val="0"/>
        <w:spacing w:after="0" w:line="240" w:lineRule="auto"/>
        <w:ind w:firstLine="540"/>
        <w:jc w:val="both"/>
        <w:rPr>
          <w:rFonts w:cs="Calibri"/>
        </w:rPr>
      </w:pPr>
      <w:r>
        <w:rPr>
          <w:rFonts w:cs="Calibri"/>
        </w:rPr>
        <w:t>б) абзацы двенадцатый - двадцать девятый считать соответственно абзацами тринадцатым - тридцатым.</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32. О внесении изменения в Федеральный закон "О бухгалтерском учете"</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Абзац первый пункта 4 статьи 13 Федерального закона от 21 ноября 1996 года N 129-ФЗ "О бухгалтерском учете" (Собрание законодательства Российской Федерации, 1996, N 48, ст. 5369; 1998, N 30, ст. 3619; 2002, N 13, ст. 1179; 2006, N 45, ст. 4635) дополнить словами ", сведения, предусмотренные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33. О внесении изменений в Бюджетный кодекс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Пункт 3 статьи 72 Бюджетного кодекса Российской Федерации (Собрание законодательства Российской Федерации, 1998, N 31, ст. 3823; 2006, N 6, ст. 636; 2007, N 18, ст. 2117; 2009, N 1, ст. 18) </w:t>
      </w:r>
      <w:r>
        <w:rPr>
          <w:rFonts w:cs="Calibri"/>
        </w:rPr>
        <w:lastRenderedPageBreak/>
        <w:t xml:space="preserve">дополнить предложениями следующего содержания: "Государственные или муниципальные заказчики вправе заключать государственные или муниципальные </w:t>
      </w:r>
      <w:proofErr w:type="spellStart"/>
      <w:r>
        <w:rPr>
          <w:rFonts w:cs="Calibri"/>
        </w:rPr>
        <w:t>энергосервисные</w:t>
      </w:r>
      <w:proofErr w:type="spellEnd"/>
      <w:r>
        <w:rPr>
          <w:rFonts w:cs="Calibri"/>
        </w:rPr>
        <w:t xml:space="preserve"> договоры (контракты),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rPr>
          <w:rFonts w:cs="Calibri"/>
        </w:rPr>
      </w:pPr>
      <w:r>
        <w:rPr>
          <w:rFonts w:cs="Calibri"/>
        </w:rPr>
        <w:t>Статья 34 вступает в силу по истечении одного месяца со дня официального опубликования настоящего Федерального закона (часть 2 статьи 49 данного документа).</w:t>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34. О внесении изменений в часть первую Налогового кодекса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статью 67 части первой Налогового кодекса Российской Федерации (Собрание законодательства Российской Федерации, 1998, N 31, ст. 3824; 1999, N 28, ст. 3487; 2004, N 31, ст. 3231; 2006, N 31, ст. 3436; 2008, N 48, ст. 5519; 2009, N 30, ст. 3739)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в пункте 1:</w:t>
      </w:r>
    </w:p>
    <w:p w:rsidR="00BE5C49" w:rsidRDefault="00BE5C49">
      <w:pPr>
        <w:autoSpaceDE w:val="0"/>
        <w:autoSpaceDN w:val="0"/>
        <w:adjustRightInd w:val="0"/>
        <w:spacing w:after="0" w:line="240" w:lineRule="auto"/>
        <w:ind w:firstLine="540"/>
        <w:jc w:val="both"/>
        <w:rPr>
          <w:rFonts w:cs="Calibri"/>
        </w:rPr>
      </w:pPr>
      <w:r>
        <w:rPr>
          <w:rFonts w:cs="Calibri"/>
        </w:rPr>
        <w:t>а) подпункт 1 дополнить словами "и (или) повышение энергетической эффективности производства товаров, выполнения работ, оказания услуг";</w:t>
      </w:r>
    </w:p>
    <w:p w:rsidR="00BE5C49" w:rsidRDefault="00BE5C49">
      <w:pPr>
        <w:autoSpaceDE w:val="0"/>
        <w:autoSpaceDN w:val="0"/>
        <w:adjustRightInd w:val="0"/>
        <w:spacing w:after="0" w:line="240" w:lineRule="auto"/>
        <w:ind w:firstLine="540"/>
        <w:jc w:val="both"/>
        <w:rPr>
          <w:rFonts w:cs="Calibri"/>
        </w:rPr>
      </w:pPr>
      <w:r>
        <w:rPr>
          <w:rFonts w:cs="Calibri"/>
        </w:rPr>
        <w:t>б) дополнить подпунктом 5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2) в подпункте 1 пункта 2 слова "в подпункте 1" заменить словами "в подпунктах 1 и 5".</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35.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пункт 2 статьи 26.3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дополнить подпунктом 65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дополнить подпунктом 66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"66) осуществления регионального государственного контроля за соответствием жилых домов, многоквартирных домов в процессе их эксплуатации установленным законодательством об энергосбережении и о повышении энергетической эффективности требованиям энергетической эффективности и требованиям оснащенности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rPr>
          <w:rFonts w:cs="Calibri"/>
        </w:rPr>
      </w:pPr>
      <w:r>
        <w:rPr>
          <w:rFonts w:cs="Calibri"/>
        </w:rPr>
        <w:lastRenderedPageBreak/>
        <w:t>Статья 36 вступает в силу по истечении одного месяца со дня официального опубликования настоящего Федерального закона (часть 2 статьи 49 данного документа).</w:t>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36. О внесении изменения в часть вторую Налогового кодекса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Пункт 1 статьи 259.3 части второй Налогового кодекса Российской Федерации (Собрание законодательства Российской Федерации, 2000, N 32, ст. 3340; 2001, N 33, ст. 3413; 2008, N 30, ст. 3614) дополнить подпунктом 4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rPr>
          <w:rFonts w:cs="Calibri"/>
        </w:rPr>
      </w:pPr>
      <w:r>
        <w:rPr>
          <w:rFonts w:cs="Calibri"/>
        </w:rPr>
        <w:t>Статья 37 вступает в силу по истечении 180 дней после дня официального опубликования настоящего Федерального закона (часть 3 статьи 49 данного документа).</w:t>
      </w:r>
    </w:p>
    <w:p w:rsidR="00BE5C49" w:rsidRDefault="00BE5C49">
      <w:pPr>
        <w:pStyle w:val="ConsPlusNonformat"/>
        <w:widowControl/>
        <w:pBdr>
          <w:top w:val="single" w:sz="6" w:space="0" w:color="auto"/>
        </w:pBdr>
        <w:rPr>
          <w:sz w:val="2"/>
          <w:szCs w:val="2"/>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37. О внесении изменений в Кодекс Российской Федерации об административных правонарушениях</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Кодекс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3533; 2005, N 1, ст. 9, 13, 40, 45; N 10, ст. 763; N 13, ст. 1075, 1077; N 19, ст. 1752; N 27, ст. 2719, 2721; N 30, ст. 3104, 3131; N 50, ст. 5247; N 52, ст. 5596; 2006, N 1, ст. 4, 10; N 2, ст. 172; N 6, ст. 636; N 12, ст. 1234; N 17, ст. 1776; N 18, ст. 1907; N 19, ст. 2066; N 23, ст. 2380; N 28, ст. 2975; N 30, ст. 3287; N 31, ст. 3420, 3432, 3438; N 45, ст. 4641; N 50, ст. 5279; N 52, ст. 5498; 2007, N 1, ст. 21, 25, 29; N 7, ст. 840; N 16, ст. 1825; N 26, ст. 3089; N 30, ст. 3755; N 31, ст. 4007, 4008, 4009, 4015; N 41, ст. 4845; N 43, ст. 5084; N 46, ст. 5553; N 50, ст. 6246; 2008, N 20, ст. 2251; N 29, ст. 3418; N 30, ст. 3604; N 49, ст. 5745; N 52, ст. 6227, 6235, 6236; 2009, N 1, ст. 17; N 7, ст. 777; N 23, ст. 2759, 2776; N 26, ст. 3120, 3122, 3132; N 29, ст. 3597, 3635, 3642; N 30, ст. 3739)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часть 1 статьи 4.5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2) статью 9.12 признать утратившей силу;</w:t>
      </w:r>
    </w:p>
    <w:p w:rsidR="00BE5C49" w:rsidRDefault="00BE5C49">
      <w:pPr>
        <w:autoSpaceDE w:val="0"/>
        <w:autoSpaceDN w:val="0"/>
        <w:adjustRightInd w:val="0"/>
        <w:spacing w:after="0" w:line="240" w:lineRule="auto"/>
        <w:ind w:firstLine="540"/>
        <w:jc w:val="both"/>
        <w:rPr>
          <w:rFonts w:cs="Calibri"/>
        </w:rPr>
      </w:pPr>
      <w:r>
        <w:rPr>
          <w:rFonts w:cs="Calibri"/>
        </w:rPr>
        <w:t>3) главу 9 дополнить статьей 9.16 следующего содержания: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"Статья 9.16. Нарушение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BE5C49" w:rsidRDefault="00BE5C49">
      <w:pPr>
        <w:autoSpaceDE w:val="0"/>
        <w:autoSpaceDN w:val="0"/>
        <w:adjustRightInd w:val="0"/>
        <w:spacing w:after="0" w:line="240" w:lineRule="auto"/>
        <w:ind w:firstLine="540"/>
        <w:jc w:val="both"/>
        <w:rPr>
          <w:rFonts w:cs="Calibri"/>
        </w:rPr>
      </w:pPr>
      <w:r>
        <w:rPr>
          <w:rFonts w:cs="Calibri"/>
        </w:rP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w:t>
      </w:r>
      <w:r>
        <w:rPr>
          <w:rFonts w:cs="Calibri"/>
        </w:rPr>
        <w:lastRenderedPageBreak/>
        <w:t>прилагаемой к товарам, в их маркировке, на их этикетках в случае, если наличие такой информации является обязательным,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BE5C49" w:rsidRDefault="00BE5C49">
      <w:pPr>
        <w:autoSpaceDE w:val="0"/>
        <w:autoSpaceDN w:val="0"/>
        <w:adjustRightInd w:val="0"/>
        <w:spacing w:after="0" w:line="240" w:lineRule="auto"/>
        <w:ind w:firstLine="540"/>
        <w:jc w:val="both"/>
        <w:rPr>
          <w:rFonts w:cs="Calibri"/>
        </w:rPr>
      </w:pPr>
      <w:r>
        <w:rPr>
          <w:rFonts w:cs="Calibri"/>
        </w:rP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BE5C49" w:rsidRDefault="00BE5C49">
      <w:pPr>
        <w:autoSpaceDE w:val="0"/>
        <w:autoSpaceDN w:val="0"/>
        <w:adjustRightInd w:val="0"/>
        <w:spacing w:after="0" w:line="240" w:lineRule="auto"/>
        <w:ind w:firstLine="540"/>
        <w:jc w:val="both"/>
        <w:rPr>
          <w:rFonts w:cs="Calibri"/>
        </w:rPr>
      </w:pPr>
      <w:r>
        <w:rPr>
          <w:rFonts w:cs="Calibri"/>
        </w:rP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BE5C49" w:rsidRDefault="00BE5C49" w:rsidP="00135D59">
      <w:pPr>
        <w:shd w:val="clear" w:color="auto" w:fill="FF0000"/>
        <w:autoSpaceDE w:val="0"/>
        <w:autoSpaceDN w:val="0"/>
        <w:adjustRightInd w:val="0"/>
        <w:spacing w:after="0" w:line="240" w:lineRule="auto"/>
        <w:ind w:firstLine="540"/>
        <w:jc w:val="both"/>
        <w:rPr>
          <w:rFonts w:cs="Calibri"/>
        </w:rPr>
      </w:pPr>
      <w:r>
        <w:rPr>
          <w:rFonts w:cs="Calibri"/>
        </w:rP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BE5C49" w:rsidRDefault="00BE5C49" w:rsidP="00135D59">
      <w:pPr>
        <w:shd w:val="clear" w:color="auto" w:fill="FF0000"/>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BE5C49" w:rsidRDefault="00BE5C49" w:rsidP="00135D59">
      <w:pPr>
        <w:shd w:val="clear" w:color="auto" w:fill="FF0000"/>
        <w:autoSpaceDE w:val="0"/>
        <w:autoSpaceDN w:val="0"/>
        <w:adjustRightInd w:val="0"/>
        <w:spacing w:after="0" w:line="240" w:lineRule="auto"/>
        <w:ind w:firstLine="540"/>
        <w:jc w:val="both"/>
        <w:rPr>
          <w:rFonts w:cs="Calibri"/>
        </w:rPr>
      </w:pPr>
      <w:r>
        <w:rPr>
          <w:rFonts w:cs="Calibri"/>
        </w:rP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BE5C49" w:rsidRDefault="00BE5C49" w:rsidP="00135D59">
      <w:pPr>
        <w:shd w:val="clear" w:color="auto" w:fill="FF0000"/>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BE5C49" w:rsidRDefault="00BE5C49">
      <w:pPr>
        <w:autoSpaceDE w:val="0"/>
        <w:autoSpaceDN w:val="0"/>
        <w:adjustRightInd w:val="0"/>
        <w:spacing w:after="0" w:line="240" w:lineRule="auto"/>
        <w:ind w:firstLine="540"/>
        <w:jc w:val="both"/>
        <w:rPr>
          <w:rFonts w:cs="Calibri"/>
        </w:rPr>
      </w:pPr>
      <w:r>
        <w:rPr>
          <w:rFonts w:cs="Calibri"/>
        </w:rP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BE5C49" w:rsidRDefault="00BE5C49">
      <w:pPr>
        <w:autoSpaceDE w:val="0"/>
        <w:autoSpaceDN w:val="0"/>
        <w:adjustRightInd w:val="0"/>
        <w:spacing w:after="0" w:line="240" w:lineRule="auto"/>
        <w:ind w:firstLine="540"/>
        <w:jc w:val="both"/>
        <w:rPr>
          <w:rFonts w:cs="Calibri"/>
        </w:rPr>
      </w:pPr>
      <w:r>
        <w:rPr>
          <w:rFonts w:cs="Calibri"/>
        </w:rPr>
        <w:t>8. Несоблюдение сроков проведения обязательного энергетического обследования -</w:t>
      </w:r>
    </w:p>
    <w:p w:rsidR="00BE5C49" w:rsidRDefault="00BE5C49">
      <w:pPr>
        <w:autoSpaceDE w:val="0"/>
        <w:autoSpaceDN w:val="0"/>
        <w:adjustRightInd w:val="0"/>
        <w:spacing w:after="0" w:line="240" w:lineRule="auto"/>
        <w:ind w:firstLine="540"/>
        <w:jc w:val="both"/>
        <w:rPr>
          <w:rFonts w:cs="Calibri"/>
        </w:rPr>
      </w:pPr>
      <w:r>
        <w:rPr>
          <w:rFonts w:cs="Calibri"/>
        </w:rPr>
        <w:lastRenderedPageBreak/>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BE5C49" w:rsidRDefault="00BE5C49">
      <w:pPr>
        <w:autoSpaceDE w:val="0"/>
        <w:autoSpaceDN w:val="0"/>
        <w:adjustRightInd w:val="0"/>
        <w:spacing w:after="0" w:line="240" w:lineRule="auto"/>
        <w:ind w:firstLine="540"/>
        <w:jc w:val="both"/>
        <w:rPr>
          <w:rFonts w:cs="Calibri"/>
        </w:rPr>
      </w:pPr>
      <w:r>
        <w:rPr>
          <w:rFonts w:cs="Calibri"/>
        </w:rP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пяти тысяч рублей; на юридических лиц - десяти тысяч рублей.</w:t>
      </w:r>
    </w:p>
    <w:p w:rsidR="00BE5C49" w:rsidRDefault="00BE5C49">
      <w:pPr>
        <w:autoSpaceDE w:val="0"/>
        <w:autoSpaceDN w:val="0"/>
        <w:adjustRightInd w:val="0"/>
        <w:spacing w:after="0" w:line="240" w:lineRule="auto"/>
        <w:ind w:firstLine="540"/>
        <w:jc w:val="both"/>
        <w:rPr>
          <w:rFonts w:cs="Calibri"/>
        </w:rPr>
      </w:pPr>
      <w:r>
        <w:rPr>
          <w:rFonts w:cs="Calibri"/>
        </w:rP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BE5C49" w:rsidRDefault="00BE5C49">
      <w:pPr>
        <w:autoSpaceDE w:val="0"/>
        <w:autoSpaceDN w:val="0"/>
        <w:adjustRightInd w:val="0"/>
        <w:spacing w:after="0" w:line="240" w:lineRule="auto"/>
        <w:ind w:firstLine="540"/>
        <w:jc w:val="both"/>
        <w:rPr>
          <w:rFonts w:cs="Calibri"/>
        </w:rPr>
      </w:pPr>
      <w:r>
        <w:rPr>
          <w:rFonts w:cs="Calibri"/>
        </w:rPr>
        <w:t>11. 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sidR="00BE5C49" w:rsidRDefault="00BE5C49">
      <w:pPr>
        <w:autoSpaceDE w:val="0"/>
        <w:autoSpaceDN w:val="0"/>
        <w:adjustRightInd w:val="0"/>
        <w:spacing w:after="0" w:line="240" w:lineRule="auto"/>
        <w:ind w:firstLine="540"/>
        <w:jc w:val="both"/>
        <w:rPr>
          <w:rFonts w:cs="Calibri"/>
        </w:rPr>
      </w:pPr>
      <w:r>
        <w:rPr>
          <w:rFonts w:cs="Calibri"/>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BE5C49" w:rsidRDefault="00BE5C49">
      <w:pPr>
        <w:autoSpaceDE w:val="0"/>
        <w:autoSpaceDN w:val="0"/>
        <w:adjustRightInd w:val="0"/>
        <w:spacing w:after="0" w:line="240" w:lineRule="auto"/>
        <w:ind w:firstLine="540"/>
        <w:jc w:val="both"/>
        <w:rPr>
          <w:rFonts w:cs="Calibri"/>
        </w:rPr>
      </w:pPr>
      <w:r>
        <w:rPr>
          <w:rFonts w:cs="Calibri"/>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4) часть 2 статьи 23.1 после цифр "9.9, 9.11," дополнить словами "частями 1 и 2 статьи 9.16, статьями";</w:t>
      </w:r>
    </w:p>
    <w:p w:rsidR="00BE5C49" w:rsidRDefault="00BE5C49">
      <w:pPr>
        <w:autoSpaceDE w:val="0"/>
        <w:autoSpaceDN w:val="0"/>
        <w:adjustRightInd w:val="0"/>
        <w:spacing w:after="0" w:line="240" w:lineRule="auto"/>
        <w:ind w:firstLine="540"/>
        <w:jc w:val="both"/>
        <w:rPr>
          <w:rFonts w:cs="Calibri"/>
        </w:rPr>
      </w:pPr>
      <w:r>
        <w:rPr>
          <w:rFonts w:cs="Calibri"/>
        </w:rPr>
        <w:t>5) в части 1 статьи 23.30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p w:rsidR="00BE5C49" w:rsidRDefault="00BE5C49">
      <w:pPr>
        <w:autoSpaceDE w:val="0"/>
        <w:autoSpaceDN w:val="0"/>
        <w:adjustRightInd w:val="0"/>
        <w:spacing w:after="0" w:line="240" w:lineRule="auto"/>
        <w:ind w:firstLine="540"/>
        <w:jc w:val="both"/>
        <w:rPr>
          <w:rFonts w:cs="Calibri"/>
        </w:rPr>
      </w:pPr>
      <w:r>
        <w:rPr>
          <w:rFonts w:cs="Calibri"/>
        </w:rPr>
        <w:t>6) в части 1 статьи 23.48 слова "статьями 9.15," заменить словами "статьей 9.15, частями 6 и 12 статьи 9.16, статьями";</w:t>
      </w:r>
    </w:p>
    <w:p w:rsidR="00BE5C49" w:rsidRDefault="00BE5C49">
      <w:pPr>
        <w:autoSpaceDE w:val="0"/>
        <w:autoSpaceDN w:val="0"/>
        <w:adjustRightInd w:val="0"/>
        <w:spacing w:after="0" w:line="240" w:lineRule="auto"/>
        <w:ind w:firstLine="540"/>
        <w:jc w:val="both"/>
        <w:rPr>
          <w:rFonts w:cs="Calibri"/>
        </w:rPr>
      </w:pPr>
      <w:r>
        <w:rPr>
          <w:rFonts w:cs="Calibri"/>
        </w:rPr>
        <w:t>7) часть 1 статьи 23.49 после слов "правонарушениях, предусмотренных" дополнить словами "частями 1 и 2 статьи 9.16,";</w:t>
      </w:r>
    </w:p>
    <w:p w:rsidR="00BE5C49" w:rsidRDefault="00BE5C49">
      <w:pPr>
        <w:autoSpaceDE w:val="0"/>
        <w:autoSpaceDN w:val="0"/>
        <w:adjustRightInd w:val="0"/>
        <w:spacing w:after="0" w:line="240" w:lineRule="auto"/>
        <w:ind w:firstLine="540"/>
        <w:jc w:val="both"/>
        <w:rPr>
          <w:rFonts w:cs="Calibri"/>
        </w:rPr>
      </w:pPr>
      <w:r>
        <w:rPr>
          <w:rFonts w:cs="Calibri"/>
        </w:rPr>
        <w:t>8) часть 1.1 статьи 23.51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p w:rsidR="00BE5C49" w:rsidRDefault="00BE5C49">
      <w:pPr>
        <w:autoSpaceDE w:val="0"/>
        <w:autoSpaceDN w:val="0"/>
        <w:adjustRightInd w:val="0"/>
        <w:spacing w:after="0" w:line="240" w:lineRule="auto"/>
        <w:ind w:firstLine="540"/>
        <w:jc w:val="both"/>
        <w:rPr>
          <w:rFonts w:cs="Calibri"/>
        </w:rPr>
      </w:pPr>
      <w:r>
        <w:rPr>
          <w:rFonts w:cs="Calibri"/>
        </w:rPr>
        <w:t>9) часть 1 статьи 23.55 после слов "статьями 7.21 - 7.23" дополнить словами ", частями 4 и 5 статьи 9.16";</w:t>
      </w:r>
    </w:p>
    <w:p w:rsidR="00BE5C49" w:rsidRDefault="00BE5C49">
      <w:pPr>
        <w:autoSpaceDE w:val="0"/>
        <w:autoSpaceDN w:val="0"/>
        <w:adjustRightInd w:val="0"/>
        <w:spacing w:after="0" w:line="240" w:lineRule="auto"/>
        <w:ind w:firstLine="540"/>
        <w:jc w:val="both"/>
        <w:rPr>
          <w:rFonts w:cs="Calibri"/>
        </w:rPr>
      </w:pPr>
      <w:r>
        <w:rPr>
          <w:rFonts w:cs="Calibri"/>
        </w:rPr>
        <w:t>10) в части 1 статьи 23.56 слова "и 9.5" заменить словами ", 9.5, частью 3 статьи 9.16";</w:t>
      </w:r>
    </w:p>
    <w:p w:rsidR="00BE5C49" w:rsidRDefault="00BE5C49">
      <w:pPr>
        <w:autoSpaceDE w:val="0"/>
        <w:autoSpaceDN w:val="0"/>
        <w:adjustRightInd w:val="0"/>
        <w:spacing w:after="0" w:line="240" w:lineRule="auto"/>
        <w:ind w:firstLine="540"/>
        <w:jc w:val="both"/>
        <w:rPr>
          <w:rFonts w:cs="Calibri"/>
        </w:rPr>
      </w:pPr>
      <w:r>
        <w:rPr>
          <w:rFonts w:cs="Calibri"/>
        </w:rPr>
        <w:t>11) часть 1 статьи 23.66 после цифр "7.32," дополнить словами "частью 11 (за исключением сферы государственного оборонного заказа и сферы государственной тайны) статьи 9.16,";</w:t>
      </w:r>
    </w:p>
    <w:p w:rsidR="00BE5C49" w:rsidRDefault="00BE5C49">
      <w:pPr>
        <w:autoSpaceDE w:val="0"/>
        <w:autoSpaceDN w:val="0"/>
        <w:adjustRightInd w:val="0"/>
        <w:spacing w:after="0" w:line="240" w:lineRule="auto"/>
        <w:ind w:firstLine="540"/>
        <w:jc w:val="both"/>
        <w:rPr>
          <w:rFonts w:cs="Calibri"/>
        </w:rPr>
      </w:pPr>
      <w:r>
        <w:rPr>
          <w:rFonts w:cs="Calibri"/>
        </w:rPr>
        <w:t>12) главу 23 дополнить статьей 23.71 следующего содержания: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lastRenderedPageBreak/>
        <w:t xml:space="preserve">"Статья 23.71. Федеральный орган исполнительной власти, уполномоченный на осуществление государственного контроля за деятельностью </w:t>
      </w:r>
      <w:proofErr w:type="spellStart"/>
      <w:r>
        <w:rPr>
          <w:rFonts w:cs="Calibri"/>
        </w:rPr>
        <w:t>саморегулируемых</w:t>
      </w:r>
      <w:proofErr w:type="spellEnd"/>
      <w:r>
        <w:rPr>
          <w:rFonts w:cs="Calibri"/>
        </w:rPr>
        <w:t xml:space="preserve"> организаций в области энергетического обследования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Федеральный орган исполнительной власти, уполномоченный на осуществление государственного контроля за деятельностью </w:t>
      </w:r>
      <w:proofErr w:type="spellStart"/>
      <w:r>
        <w:rPr>
          <w:rFonts w:cs="Calibri"/>
        </w:rPr>
        <w:t>саморегулируемых</w:t>
      </w:r>
      <w:proofErr w:type="spellEnd"/>
      <w:r>
        <w:rPr>
          <w:rFonts w:cs="Calibri"/>
        </w:rPr>
        <w:t xml:space="preserve"> организацией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sidR="00BE5C49" w:rsidRDefault="00BE5C49">
      <w:pPr>
        <w:autoSpaceDE w:val="0"/>
        <w:autoSpaceDN w:val="0"/>
        <w:adjustRightInd w:val="0"/>
        <w:spacing w:after="0" w:line="240" w:lineRule="auto"/>
        <w:ind w:firstLine="540"/>
        <w:jc w:val="both"/>
        <w:rPr>
          <w:rFonts w:cs="Calibri"/>
        </w:rPr>
      </w:pPr>
      <w:r>
        <w:rPr>
          <w:rFonts w:cs="Calibri"/>
        </w:rPr>
        <w:t>2. Рассматривать дела об административных правонарушениях от имени органа, указанного в части 1 настоящей статьи, вправе:</w:t>
      </w:r>
    </w:p>
    <w:p w:rsidR="00BE5C49" w:rsidRDefault="00BE5C49">
      <w:pPr>
        <w:autoSpaceDE w:val="0"/>
        <w:autoSpaceDN w:val="0"/>
        <w:adjustRightInd w:val="0"/>
        <w:spacing w:after="0" w:line="240" w:lineRule="auto"/>
        <w:ind w:firstLine="540"/>
        <w:jc w:val="both"/>
        <w:rPr>
          <w:rFonts w:cs="Calibri"/>
        </w:rPr>
      </w:pPr>
      <w:r>
        <w:rPr>
          <w:rFonts w:cs="Calibri"/>
        </w:rPr>
        <w:t>1) руководитель указанного органа и его заместители;</w:t>
      </w:r>
    </w:p>
    <w:p w:rsidR="00BE5C49" w:rsidRDefault="00BE5C49">
      <w:pPr>
        <w:autoSpaceDE w:val="0"/>
        <w:autoSpaceDN w:val="0"/>
        <w:adjustRightInd w:val="0"/>
        <w:spacing w:after="0" w:line="240" w:lineRule="auto"/>
        <w:ind w:firstLine="540"/>
        <w:jc w:val="both"/>
        <w:rPr>
          <w:rFonts w:cs="Calibri"/>
        </w:rPr>
      </w:pPr>
      <w:r>
        <w:rPr>
          <w:rFonts w:cs="Calibri"/>
        </w:rPr>
        <w:t>2) руководители структурных подразделений указанного органа и их заместители.".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38. О внесении изменений в Федеральный закон "О техническом регулировании"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статью 46 Федерального закона от 27 декабря 2002 года N 184-ФЗ "О техническом регулировании" (Собрание законодательства Российской Федерации, 2002, N 52, ст. 5140; 2007, N 19, ст. 2293)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пункт 1 дополнить абзацем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"обеспечения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2) дополнить пунктом 6.1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BE5C49" w:rsidRDefault="00BE5C49">
      <w:pPr>
        <w:autoSpaceDE w:val="0"/>
        <w:autoSpaceDN w:val="0"/>
        <w:adjustRightInd w:val="0"/>
        <w:spacing w:after="0" w:line="240" w:lineRule="auto"/>
        <w:ind w:firstLine="540"/>
        <w:jc w:val="both"/>
        <w:rPr>
          <w:rFonts w:cs="Calibri"/>
        </w:rPr>
      </w:pPr>
      <w:r>
        <w:rPr>
          <w:rFonts w:cs="Calibri"/>
        </w:rPr>
        <w:t>3) пункт 7 дополнить абзацем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39. О внесении изменений в Федеральный закон "Об электроэнергетике"</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статью 23 Федерального закона от 26 марта 2003 года N 35-ФЗ "Об электроэнергетике" (Собрание законодательства Российской Федерации, 2003, N 13, ст. 1177; 2005, N 1, ст. 37; 2007, N 45, ст. 5427; 2008, N 52, ст. 6236)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пункт 1 дополнить абзацами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 xml:space="preserve">"Государственное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w:t>
      </w:r>
      <w:r>
        <w:rPr>
          <w:rFonts w:cs="Calibri"/>
        </w:rPr>
        <w:lastRenderedPageBreak/>
        <w:t xml:space="preserve">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Pr>
          <w:rFonts w:cs="Calibri"/>
        </w:rPr>
        <w:t>недостижении</w:t>
      </w:r>
      <w:proofErr w:type="spellEnd"/>
      <w:r>
        <w:rPr>
          <w:rFonts w:cs="Calibri"/>
        </w:rPr>
        <w:t xml:space="preserve">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 xml:space="preserve">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w:t>
      </w:r>
      <w:proofErr w:type="spellStart"/>
      <w:r>
        <w:rPr>
          <w:rFonts w:cs="Calibri"/>
        </w:rPr>
        <w:t>недостижении</w:t>
      </w:r>
      <w:proofErr w:type="spellEnd"/>
      <w:r>
        <w:rPr>
          <w:rFonts w:cs="Calibri"/>
        </w:rPr>
        <w:t xml:space="preserve">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BE5C49" w:rsidRDefault="00BE5C49">
      <w:pPr>
        <w:autoSpaceDE w:val="0"/>
        <w:autoSpaceDN w:val="0"/>
        <w:adjustRightInd w:val="0"/>
        <w:spacing w:after="0" w:line="240" w:lineRule="auto"/>
        <w:ind w:firstLine="540"/>
        <w:jc w:val="both"/>
        <w:rPr>
          <w:rFonts w:cs="Calibri"/>
        </w:rPr>
      </w:pPr>
      <w:r>
        <w:rPr>
          <w:rFonts w:cs="Calibri"/>
        </w:rPr>
        <w:t>2) дополнить пунктом 2.1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BE5C49" w:rsidRDefault="00BE5C49">
      <w:pPr>
        <w:autoSpaceDE w:val="0"/>
        <w:autoSpaceDN w:val="0"/>
        <w:adjustRightInd w:val="0"/>
        <w:spacing w:after="0" w:line="240" w:lineRule="auto"/>
        <w:ind w:firstLine="540"/>
        <w:jc w:val="both"/>
        <w:rPr>
          <w:rFonts w:cs="Calibri"/>
        </w:rPr>
      </w:pPr>
      <w:r>
        <w:rPr>
          <w:rFonts w:cs="Calibri"/>
        </w:rP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BE5C49" w:rsidRDefault="00BE5C49">
      <w:pPr>
        <w:autoSpaceDE w:val="0"/>
        <w:autoSpaceDN w:val="0"/>
        <w:adjustRightInd w:val="0"/>
        <w:spacing w:after="0" w:line="240" w:lineRule="auto"/>
        <w:ind w:firstLine="540"/>
        <w:jc w:val="both"/>
        <w:rPr>
          <w:rFonts w:cs="Calibri"/>
        </w:rPr>
      </w:pPr>
      <w:r>
        <w:rPr>
          <w:rFonts w:cs="Calibri"/>
        </w:rP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40. О внесении изменения в Федеральный закон "Об общих принципах организации местного самоуправления в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Часть 1 статьи 17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52, ст. 5597; </w:t>
      </w:r>
      <w:r>
        <w:rPr>
          <w:rFonts w:cs="Calibri"/>
        </w:rPr>
        <w:lastRenderedPageBreak/>
        <w:t>2006, N 1, ст. 10; N 31, ст. 3452; 2007, N 43, ст. 5084) дополнить пунктом 8.2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41. О внесении изменений в Жилищный кодекс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Жилищный кодекс Российской Федерации (Собрание законодательства Российской Федерации, 2005, N 1, ст. 14; 2007, N 43, ст. 5084; 2008, N 30, ст. 3616)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пункт 8.1 статьи 13 изложить в следующей редакции:</w:t>
      </w:r>
    </w:p>
    <w:p w:rsidR="00BE5C49" w:rsidRDefault="00BE5C49">
      <w:pPr>
        <w:autoSpaceDE w:val="0"/>
        <w:autoSpaceDN w:val="0"/>
        <w:adjustRightInd w:val="0"/>
        <w:spacing w:after="0" w:line="240" w:lineRule="auto"/>
        <w:ind w:firstLine="540"/>
        <w:jc w:val="both"/>
        <w:rPr>
          <w:rFonts w:cs="Calibri"/>
        </w:rPr>
      </w:pPr>
      <w:r>
        <w:rPr>
          <w:rFonts w:cs="Calibri"/>
        </w:rPr>
        <w:t>"8.1)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sidR="00BE5C49" w:rsidRDefault="00BE5C49">
      <w:pPr>
        <w:autoSpaceDE w:val="0"/>
        <w:autoSpaceDN w:val="0"/>
        <w:adjustRightInd w:val="0"/>
        <w:spacing w:after="0" w:line="240" w:lineRule="auto"/>
        <w:ind w:firstLine="540"/>
        <w:jc w:val="both"/>
        <w:rPr>
          <w:rFonts w:cs="Calibri"/>
        </w:rPr>
      </w:pPr>
      <w:r>
        <w:rPr>
          <w:rFonts w:cs="Calibri"/>
        </w:rPr>
        <w:t>2) в статье 20:</w:t>
      </w:r>
    </w:p>
    <w:p w:rsidR="00BE5C49" w:rsidRDefault="00BE5C49">
      <w:pPr>
        <w:autoSpaceDE w:val="0"/>
        <w:autoSpaceDN w:val="0"/>
        <w:adjustRightInd w:val="0"/>
        <w:spacing w:after="0" w:line="240" w:lineRule="auto"/>
        <w:ind w:firstLine="540"/>
        <w:jc w:val="both"/>
        <w:rPr>
          <w:rFonts w:cs="Calibri"/>
        </w:rPr>
      </w:pPr>
      <w:r>
        <w:rPr>
          <w:rFonts w:cs="Calibri"/>
        </w:rPr>
        <w:t>а) часть 1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б) часть 2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3) статью 39 дополнить частью 4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42. О внесении изменений в Градостроительный кодекс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Градостроительный кодекс Российской Федерации (Собрание законодательства Российской Федерации, 2005, N 1, ст. 16; 2006, N 1, ст. 21; N 31, ст. 3442; N 52, ст. 5498; 2007, N 1, ст. 21; N 21, ст. 2455; N 31, ст. 4012; 2008, N 20, ст. 2251, 2260; N 30, ст. 3604, 3616)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часть 12 статьи 48 дополнить пунктом 11.1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2) часть 18 статьи 51 после цифр "8 - 10" дополнить словами "и 11.1";</w:t>
      </w:r>
    </w:p>
    <w:p w:rsidR="00BE5C49" w:rsidRDefault="00BE5C49">
      <w:pPr>
        <w:autoSpaceDE w:val="0"/>
        <w:autoSpaceDN w:val="0"/>
        <w:adjustRightInd w:val="0"/>
        <w:spacing w:after="0" w:line="240" w:lineRule="auto"/>
        <w:ind w:firstLine="540"/>
        <w:jc w:val="both"/>
        <w:rPr>
          <w:rFonts w:cs="Calibri"/>
        </w:rPr>
      </w:pPr>
      <w:r>
        <w:rPr>
          <w:rFonts w:cs="Calibri"/>
        </w:rPr>
        <w:t>3) пункт 1 части 2 статьи 54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4) в статье 55:</w:t>
      </w:r>
    </w:p>
    <w:p w:rsidR="00BE5C49" w:rsidRDefault="00BE5C49">
      <w:pPr>
        <w:autoSpaceDE w:val="0"/>
        <w:autoSpaceDN w:val="0"/>
        <w:adjustRightInd w:val="0"/>
        <w:spacing w:after="0" w:line="240" w:lineRule="auto"/>
        <w:ind w:firstLine="540"/>
        <w:jc w:val="both"/>
        <w:rPr>
          <w:rFonts w:cs="Calibri"/>
        </w:rPr>
      </w:pPr>
      <w:r>
        <w:rPr>
          <w:rFonts w:cs="Calibri"/>
        </w:rPr>
        <w:t>а) в части 3:</w:t>
      </w:r>
    </w:p>
    <w:p w:rsidR="00BE5C49" w:rsidRDefault="00BE5C49">
      <w:pPr>
        <w:autoSpaceDE w:val="0"/>
        <w:autoSpaceDN w:val="0"/>
        <w:adjustRightInd w:val="0"/>
        <w:spacing w:after="0" w:line="240" w:lineRule="auto"/>
        <w:ind w:firstLine="540"/>
        <w:jc w:val="both"/>
        <w:rPr>
          <w:rFonts w:cs="Calibri"/>
        </w:rPr>
      </w:pPr>
      <w:r>
        <w:rPr>
          <w:rFonts w:cs="Calibri"/>
        </w:rPr>
        <w:lastRenderedPageBreak/>
        <w:t>пункт 6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пункт 9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BE5C49" w:rsidRDefault="00BE5C49">
      <w:pPr>
        <w:autoSpaceDE w:val="0"/>
        <w:autoSpaceDN w:val="0"/>
        <w:adjustRightInd w:val="0"/>
        <w:spacing w:after="0" w:line="240" w:lineRule="auto"/>
        <w:ind w:firstLine="540"/>
        <w:jc w:val="both"/>
        <w:rPr>
          <w:rFonts w:cs="Calibri"/>
        </w:rPr>
      </w:pPr>
      <w:r>
        <w:rPr>
          <w:rFonts w:cs="Calibri"/>
        </w:rPr>
        <w:t>б) дополнить частью 3.1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в) часть 5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w:t>
      </w:r>
    </w:p>
    <w:p w:rsidR="00BE5C49" w:rsidRDefault="00BE5C49">
      <w:pPr>
        <w:autoSpaceDE w:val="0"/>
        <w:autoSpaceDN w:val="0"/>
        <w:adjustRightInd w:val="0"/>
        <w:spacing w:after="0" w:line="240" w:lineRule="auto"/>
        <w:ind w:firstLine="540"/>
        <w:jc w:val="both"/>
        <w:rPr>
          <w:rFonts w:cs="Calibri"/>
        </w:rPr>
      </w:pPr>
      <w:r>
        <w:rPr>
          <w:rFonts w:cs="Calibri"/>
        </w:rPr>
        <w:t>г) часть 7 после цифр "8 - 10" дополнить словами "и 11.1";</w:t>
      </w:r>
    </w:p>
    <w:p w:rsidR="00BE5C49" w:rsidRDefault="00BE5C49">
      <w:pPr>
        <w:autoSpaceDE w:val="0"/>
        <w:autoSpaceDN w:val="0"/>
        <w:adjustRightInd w:val="0"/>
        <w:spacing w:after="0" w:line="240" w:lineRule="auto"/>
        <w:ind w:firstLine="540"/>
        <w:jc w:val="both"/>
        <w:rPr>
          <w:rFonts w:cs="Calibri"/>
        </w:rPr>
      </w:pPr>
      <w:r>
        <w:rPr>
          <w:rFonts w:cs="Calibri"/>
        </w:rPr>
        <w:t>5) в части 5 статьи 56:</w:t>
      </w:r>
    </w:p>
    <w:p w:rsidR="00BE5C49" w:rsidRDefault="00BE5C49">
      <w:pPr>
        <w:autoSpaceDE w:val="0"/>
        <w:autoSpaceDN w:val="0"/>
        <w:adjustRightInd w:val="0"/>
        <w:spacing w:after="0" w:line="240" w:lineRule="auto"/>
        <w:ind w:firstLine="540"/>
        <w:jc w:val="both"/>
        <w:rPr>
          <w:rFonts w:cs="Calibri"/>
        </w:rPr>
      </w:pPr>
      <w:r>
        <w:rPr>
          <w:rFonts w:cs="Calibri"/>
        </w:rPr>
        <w:t>а) пункт 3 после цифр "8 - 10" дополнить словами "и 11.1";</w:t>
      </w:r>
    </w:p>
    <w:p w:rsidR="00BE5C49" w:rsidRDefault="00BE5C49">
      <w:pPr>
        <w:autoSpaceDE w:val="0"/>
        <w:autoSpaceDN w:val="0"/>
        <w:adjustRightInd w:val="0"/>
        <w:spacing w:after="0" w:line="240" w:lineRule="auto"/>
        <w:ind w:firstLine="540"/>
        <w:jc w:val="both"/>
        <w:rPr>
          <w:rFonts w:cs="Calibri"/>
        </w:rPr>
      </w:pPr>
      <w:r>
        <w:rPr>
          <w:rFonts w:cs="Calibri"/>
        </w:rPr>
        <w:t>б) дополнить пунктом 9.1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"9.1) заключение органа государственного строительного надзора;";</w:t>
      </w:r>
    </w:p>
    <w:p w:rsidR="00BE5C49" w:rsidRDefault="00BE5C49">
      <w:pPr>
        <w:autoSpaceDE w:val="0"/>
        <w:autoSpaceDN w:val="0"/>
        <w:adjustRightInd w:val="0"/>
        <w:spacing w:after="0" w:line="240" w:lineRule="auto"/>
        <w:ind w:firstLine="540"/>
        <w:jc w:val="both"/>
        <w:rPr>
          <w:rFonts w:cs="Calibri"/>
        </w:rPr>
      </w:pPr>
      <w:r>
        <w:rPr>
          <w:rFonts w:cs="Calibri"/>
        </w:rPr>
        <w:t>в) дополнить пунктом 9.2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этого акта;";</w:t>
      </w:r>
    </w:p>
    <w:p w:rsidR="00BE5C49" w:rsidRDefault="00BE5C49">
      <w:pPr>
        <w:autoSpaceDE w:val="0"/>
        <w:autoSpaceDN w:val="0"/>
        <w:adjustRightInd w:val="0"/>
        <w:spacing w:after="0" w:line="240" w:lineRule="auto"/>
        <w:ind w:firstLine="540"/>
        <w:jc w:val="both"/>
        <w:rPr>
          <w:rFonts w:cs="Calibri"/>
        </w:rPr>
      </w:pPr>
      <w:r>
        <w:rPr>
          <w:rFonts w:cs="Calibri"/>
        </w:rPr>
        <w:t>6) часть 8 статьи 57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43. О внесении изменений в Федеральный закон "Об основах регулирования тарифов организаций коммунального комплекса"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Федеральный закон от 30 декабря 2004 года N 210-ФЗ "Об основах регулирования тарифов организаций коммунального комплекса" (Собрание законодательства Российской Федерации, 2005, N 1, ст. 36; N 52, ст. 5597; 2007, N 1, ст. 21; N 43, ст. 5084; 2008, N 30, ст. 3616; N 52, ст. 6236)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1) в статье 4:</w:t>
      </w:r>
    </w:p>
    <w:p w:rsidR="00BE5C49" w:rsidRDefault="00BE5C49">
      <w:pPr>
        <w:autoSpaceDE w:val="0"/>
        <w:autoSpaceDN w:val="0"/>
        <w:adjustRightInd w:val="0"/>
        <w:spacing w:after="0" w:line="240" w:lineRule="auto"/>
        <w:ind w:firstLine="540"/>
        <w:jc w:val="both"/>
        <w:rPr>
          <w:rFonts w:cs="Calibri"/>
        </w:rPr>
      </w:pPr>
      <w:r>
        <w:rPr>
          <w:rFonts w:cs="Calibri"/>
        </w:rPr>
        <w:lastRenderedPageBreak/>
        <w:t>а) часть 1 дополнить пунктом 2.1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"2.1) устанавливает порядок определения размера инвестированного капитала и расчета нормы доходности инвестированного капитала, учитываемых при регулировании тарифов;";</w:t>
      </w:r>
    </w:p>
    <w:p w:rsidR="00BE5C49" w:rsidRDefault="00BE5C49">
      <w:pPr>
        <w:autoSpaceDE w:val="0"/>
        <w:autoSpaceDN w:val="0"/>
        <w:adjustRightInd w:val="0"/>
        <w:spacing w:after="0" w:line="240" w:lineRule="auto"/>
        <w:ind w:firstLine="540"/>
        <w:jc w:val="both"/>
        <w:rPr>
          <w:rFonts w:cs="Calibri"/>
        </w:rPr>
      </w:pPr>
      <w:r>
        <w:rPr>
          <w:rFonts w:cs="Calibri"/>
        </w:rPr>
        <w:t>б) пункт 1 части 2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BE5C49" w:rsidRDefault="00BE5C49">
      <w:pPr>
        <w:autoSpaceDE w:val="0"/>
        <w:autoSpaceDN w:val="0"/>
        <w:adjustRightInd w:val="0"/>
        <w:spacing w:after="0" w:line="240" w:lineRule="auto"/>
        <w:ind w:firstLine="540"/>
        <w:jc w:val="both"/>
        <w:rPr>
          <w:rFonts w:cs="Calibri"/>
        </w:rPr>
      </w:pPr>
      <w:r>
        <w:rPr>
          <w:rFonts w:cs="Calibri"/>
        </w:rPr>
        <w:t>в) часть 3 после слов "с учетом утвержденных представительными органами местного самоуправления инвестиционных программ организаций коммунального комплекса," дополнить словами "тарифов на основе долгосрочных параметров и иных долгосрочных параметров регулирования деятельности соответствующих организаций, обязательств по концессионным соглашениям, объектом которых являются системы коммунальной инфраструктуры,";</w:t>
      </w:r>
    </w:p>
    <w:p w:rsidR="00BE5C49" w:rsidRDefault="00BE5C49">
      <w:pPr>
        <w:autoSpaceDE w:val="0"/>
        <w:autoSpaceDN w:val="0"/>
        <w:adjustRightInd w:val="0"/>
        <w:spacing w:after="0" w:line="240" w:lineRule="auto"/>
        <w:ind w:firstLine="540"/>
        <w:jc w:val="both"/>
        <w:rPr>
          <w:rFonts w:cs="Calibri"/>
        </w:rPr>
      </w:pPr>
      <w:r>
        <w:rPr>
          <w:rFonts w:cs="Calibri"/>
        </w:rPr>
        <w:t>г) часть 4 дополнить пунктом 10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"10) определяют размер инвестированного капитала в случаях, предусмотренных частью 5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2) утратил силу. - Федеральный закон от 27.07.2010 N 237-ФЗ;</w:t>
      </w:r>
    </w:p>
    <w:p w:rsidR="00BE5C49" w:rsidRDefault="00BE5C49">
      <w:pPr>
        <w:autoSpaceDE w:val="0"/>
        <w:autoSpaceDN w:val="0"/>
        <w:adjustRightInd w:val="0"/>
        <w:spacing w:after="0" w:line="240" w:lineRule="auto"/>
        <w:ind w:firstLine="540"/>
        <w:jc w:val="both"/>
        <w:rPr>
          <w:rFonts w:cs="Calibri"/>
        </w:rPr>
      </w:pPr>
      <w:r>
        <w:rPr>
          <w:rFonts w:cs="Calibri"/>
        </w:rPr>
        <w:t>3) в статье 7:</w:t>
      </w:r>
    </w:p>
    <w:p w:rsidR="00BE5C49" w:rsidRDefault="00BE5C49">
      <w:pPr>
        <w:autoSpaceDE w:val="0"/>
        <w:autoSpaceDN w:val="0"/>
        <w:adjustRightInd w:val="0"/>
        <w:spacing w:after="0" w:line="240" w:lineRule="auto"/>
        <w:ind w:firstLine="540"/>
        <w:jc w:val="both"/>
        <w:rPr>
          <w:rFonts w:cs="Calibri"/>
        </w:rPr>
      </w:pPr>
      <w:r>
        <w:rPr>
          <w:rFonts w:cs="Calibri"/>
        </w:rPr>
        <w:t>а) часть 2 дополнить пунктом 3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"3) план мероприятий по энергосбережению и повышению энергетической эффективности в целях реализации программ в области энергосбережения и повышения энергетической эффективности в соответствии с требованиями законодательства об энергосбережении и о повышении энергетической эффективности.";</w:t>
      </w:r>
    </w:p>
    <w:p w:rsidR="00BE5C49" w:rsidRDefault="00BE5C49">
      <w:pPr>
        <w:autoSpaceDE w:val="0"/>
        <w:autoSpaceDN w:val="0"/>
        <w:adjustRightInd w:val="0"/>
        <w:spacing w:after="0" w:line="240" w:lineRule="auto"/>
        <w:ind w:firstLine="540"/>
        <w:jc w:val="both"/>
        <w:rPr>
          <w:rFonts w:cs="Calibri"/>
        </w:rPr>
      </w:pPr>
      <w:r>
        <w:rPr>
          <w:rFonts w:cs="Calibri"/>
        </w:rPr>
        <w:t>б) дополнить частью 4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"4. При осуществлении плана проведения мероприятий по энергосбережению и повышению энергетической эффективности и в целях реализации программ в области энергосбережения и повышения энергетической эффективности указанный в части 3 настоящей статьи период сохранения организацией коммунального комплекса дополнительных средств, полученных ею вследствие снижения затрат, составляет не менее чем пять лет.";</w:t>
      </w:r>
    </w:p>
    <w:p w:rsidR="00BE5C49" w:rsidRDefault="00BE5C49">
      <w:pPr>
        <w:autoSpaceDE w:val="0"/>
        <w:autoSpaceDN w:val="0"/>
        <w:adjustRightInd w:val="0"/>
        <w:spacing w:after="0" w:line="240" w:lineRule="auto"/>
        <w:ind w:firstLine="540"/>
        <w:jc w:val="both"/>
        <w:rPr>
          <w:rFonts w:cs="Calibri"/>
        </w:rPr>
      </w:pPr>
      <w:r>
        <w:rPr>
          <w:rFonts w:cs="Calibri"/>
        </w:rPr>
        <w:t>4) часть 1 статьи 8 дополнить пунктом 4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"4) установление в порядке, установленном Правительством Российской Федерации, тарифов на основе долгосрочных параметров как в числовом выражении, так и в виде формул, в том числе с применением нормы доходности инвестированного капитала, в соответствии с которой эти тарифы устанавливаются в размере, покрывающем расходы на осуществление регулируемой деятельности и обеспечивающем возврат инвестированного капитала и получение дохода, эквивалентного доходу от его инвестирования в другие отрасли, деятельность в которых осуществляется с сопоставимыми рисками.";</w:t>
      </w:r>
    </w:p>
    <w:p w:rsidR="00BE5C49" w:rsidRDefault="00BE5C49">
      <w:pPr>
        <w:autoSpaceDE w:val="0"/>
        <w:autoSpaceDN w:val="0"/>
        <w:adjustRightInd w:val="0"/>
        <w:spacing w:after="0" w:line="240" w:lineRule="auto"/>
        <w:ind w:firstLine="540"/>
        <w:jc w:val="both"/>
        <w:rPr>
          <w:rFonts w:cs="Calibri"/>
        </w:rPr>
      </w:pPr>
      <w:r>
        <w:rPr>
          <w:rFonts w:cs="Calibri"/>
        </w:rPr>
        <w:t>5) часть 4 статьи 9 после слов "данной организации коммунального комплекса," дополнить словами "а также ее несоответствия разработанной в соответствии с законодательством об энергосбережении и о повышении энергетической эффективности программе в области энергосбережения и повышения энергетической эффективности организации коммунального комплекса";</w:t>
      </w:r>
    </w:p>
    <w:p w:rsidR="00BE5C49" w:rsidRDefault="00BE5C49">
      <w:pPr>
        <w:autoSpaceDE w:val="0"/>
        <w:autoSpaceDN w:val="0"/>
        <w:adjustRightInd w:val="0"/>
        <w:spacing w:after="0" w:line="240" w:lineRule="auto"/>
        <w:ind w:firstLine="540"/>
        <w:jc w:val="both"/>
        <w:rPr>
          <w:rFonts w:cs="Calibri"/>
        </w:rPr>
      </w:pPr>
      <w:r>
        <w:rPr>
          <w:rFonts w:cs="Calibri"/>
        </w:rPr>
        <w:t>6) статью 10 дополнить частью 1.1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"1.1. При установлении тарифов на основе долгосрочных параметров с применением нормы доходности инвестированного капитала финансовые потребности, необходимые организации коммунального комплекса для реализации ее инвестиционной программы, обеспечиваются за счет средств, учитываемых при установлении тарифов для организаций коммунального комплекса и (или) платы за подключение к сетям инженерно-технического обеспечения. В этом случае надбавки к ценам (тарифам) для потребителей и надбавки к ценам (тарифам) на товары, услуги для организаций коммунального комплекса не устанавливаются.";</w:t>
      </w:r>
    </w:p>
    <w:p w:rsidR="00BE5C49" w:rsidRDefault="00BE5C49">
      <w:pPr>
        <w:autoSpaceDE w:val="0"/>
        <w:autoSpaceDN w:val="0"/>
        <w:adjustRightInd w:val="0"/>
        <w:spacing w:after="0" w:line="240" w:lineRule="auto"/>
        <w:ind w:firstLine="540"/>
        <w:jc w:val="both"/>
        <w:rPr>
          <w:rFonts w:cs="Calibri"/>
        </w:rPr>
      </w:pPr>
      <w:r>
        <w:rPr>
          <w:rFonts w:cs="Calibri"/>
        </w:rPr>
        <w:t xml:space="preserve">7) часть 2 статьи 11 дополнить словами "и формируемой в соответствии с законодательством об энергосбережении и о повышении энергетической эффективности </w:t>
      </w:r>
      <w:r>
        <w:rPr>
          <w:rFonts w:cs="Calibri"/>
        </w:rPr>
        <w:lastRenderedPageBreak/>
        <w:t>программой в области энергосбережения и повышения энергетической эффективности организации коммунального комплекса";</w:t>
      </w:r>
    </w:p>
    <w:p w:rsidR="00BE5C49" w:rsidRDefault="00BE5C49">
      <w:pPr>
        <w:autoSpaceDE w:val="0"/>
        <w:autoSpaceDN w:val="0"/>
        <w:adjustRightInd w:val="0"/>
        <w:spacing w:after="0" w:line="240" w:lineRule="auto"/>
        <w:ind w:firstLine="540"/>
        <w:jc w:val="both"/>
        <w:rPr>
          <w:rFonts w:cs="Calibri"/>
        </w:rPr>
      </w:pPr>
      <w:r>
        <w:rPr>
          <w:rFonts w:cs="Calibri"/>
        </w:rPr>
        <w:t>8) статью 13 дополнить частью 3.1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"3.1. Период действия тарифов на основе долгосрочных параметров на товары, услуги организаций коммунального комплекса составляет от трех до пяти лет.";</w:t>
      </w:r>
    </w:p>
    <w:p w:rsidR="00BE5C49" w:rsidRDefault="00BE5C49">
      <w:pPr>
        <w:autoSpaceDE w:val="0"/>
        <w:autoSpaceDN w:val="0"/>
        <w:adjustRightInd w:val="0"/>
        <w:spacing w:after="0" w:line="240" w:lineRule="auto"/>
        <w:ind w:firstLine="540"/>
        <w:jc w:val="both"/>
        <w:rPr>
          <w:rFonts w:cs="Calibri"/>
        </w:rPr>
      </w:pPr>
      <w:r>
        <w:rPr>
          <w:rFonts w:cs="Calibri"/>
        </w:rPr>
        <w:t>9) в статье 15:</w:t>
      </w:r>
    </w:p>
    <w:p w:rsidR="00BE5C49" w:rsidRDefault="00BE5C49">
      <w:pPr>
        <w:autoSpaceDE w:val="0"/>
        <w:autoSpaceDN w:val="0"/>
        <w:adjustRightInd w:val="0"/>
        <w:spacing w:after="0" w:line="240" w:lineRule="auto"/>
        <w:ind w:firstLine="540"/>
        <w:jc w:val="both"/>
        <w:rPr>
          <w:rFonts w:cs="Calibri"/>
        </w:rPr>
      </w:pPr>
      <w:r>
        <w:rPr>
          <w:rFonts w:cs="Calibri"/>
        </w:rPr>
        <w:t>а) часть 2 после слов "посредством установления" дополнить словами "тарифов на основе долгосрочных параметров на товары, услуги таких организаций,";</w:t>
      </w:r>
    </w:p>
    <w:p w:rsidR="00BE5C49" w:rsidRDefault="00BE5C49">
      <w:pPr>
        <w:autoSpaceDE w:val="0"/>
        <w:autoSpaceDN w:val="0"/>
        <w:adjustRightInd w:val="0"/>
        <w:spacing w:after="0" w:line="240" w:lineRule="auto"/>
        <w:ind w:firstLine="540"/>
        <w:jc w:val="both"/>
        <w:rPr>
          <w:rFonts w:cs="Calibri"/>
        </w:rPr>
      </w:pPr>
      <w:r>
        <w:rPr>
          <w:rFonts w:cs="Calibri"/>
        </w:rPr>
        <w:t>б) дополнить частью 2.1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"2.1. Инвестиционные программы организаций коммунального комплекса - производителей товаров и услуг в сфере теплоснабжения разрабатываются и утверждаются с учетом формируемых в соответствии с законодательством об энергосбережении и о повышении энергетической эффективности программ в области энергосбережения и повышения энергетической эффективности организаций коммунального комплекса.";</w:t>
      </w:r>
    </w:p>
    <w:p w:rsidR="00BE5C49" w:rsidRDefault="00BE5C49">
      <w:pPr>
        <w:autoSpaceDE w:val="0"/>
        <w:autoSpaceDN w:val="0"/>
        <w:adjustRightInd w:val="0"/>
        <w:spacing w:after="0" w:line="240" w:lineRule="auto"/>
        <w:ind w:firstLine="540"/>
        <w:jc w:val="both"/>
        <w:rPr>
          <w:rFonts w:cs="Calibri"/>
        </w:rPr>
      </w:pPr>
      <w:r>
        <w:rPr>
          <w:rFonts w:cs="Calibri"/>
        </w:rPr>
        <w:t>в) часть 3 дополнить словами ", за исключением случаев, если тарифы устанавливаются с применением нормы доходности инвестированного капитала и финансирование инвестиционных программ осуществляется посредством установления тарифов на товары, услуги организаций коммунального комплекса - производителей товаров, услуг в сфере теплоснабжения".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44. О внесении изменений в Федеральный закон "О размещении заказов на поставки товаров, выполнение работ, оказание услуг для государственных и муниципальных нужд"</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Внести в Федеральный закон от 21 июля 2005 года N 94-ФЗ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2005, N 30, ст. 3105; 2006, N 1, ст. 18; N 31, ст. 3441; 2007, N 17, ст. 1929; N 31, ст. 4015; N 46, ст. 5553; 2008, N 30, ст. 3616; N 49, ст. 5723; 2009, N 1, ст. 16, 31; N 18, ст. 2148; N 19, ст. 2283; N 27, ст. 3267; N 29, ст. 3584, 3592, 3601) следующие изменения:</w:t>
      </w:r>
    </w:p>
    <w:p w:rsidR="00BE5C49" w:rsidRDefault="00BE5C49">
      <w:pPr>
        <w:autoSpaceDE w:val="0"/>
        <w:autoSpaceDN w:val="0"/>
        <w:adjustRightInd w:val="0"/>
        <w:spacing w:after="0" w:line="240" w:lineRule="auto"/>
        <w:ind w:firstLine="540"/>
        <w:jc w:val="both"/>
        <w:rPr>
          <w:rFonts w:cs="Calibri"/>
        </w:rPr>
      </w:pPr>
      <w:r>
        <w:rPr>
          <w:rFonts w:cs="Calibri"/>
        </w:rPr>
        <w:t xml:space="preserve">1) часть 4.1 статьи 9 после слов "по цене, установленной государственным или муниципальным контрактом" дополнить словами ", за исключением случаев заключения контракта на </w:t>
      </w:r>
      <w:proofErr w:type="spellStart"/>
      <w:r>
        <w:rPr>
          <w:rFonts w:cs="Calibri"/>
        </w:rPr>
        <w:t>энергосервис</w:t>
      </w:r>
      <w:proofErr w:type="spellEnd"/>
      <w:r>
        <w:rPr>
          <w:rFonts w:cs="Calibri"/>
        </w:rPr>
        <w:t xml:space="preserve"> на основании статьи 56.1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t>2) дополнить главой 7.1 следующего содержания:</w:t>
      </w: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Title"/>
        <w:widowControl/>
        <w:jc w:val="center"/>
      </w:pPr>
      <w:r>
        <w:t>"Глава 7.1. РАЗМЕЩЕНИЕ ЗАКАЗОВ НА ЭНЕРГОСЕРВИС</w:t>
      </w:r>
    </w:p>
    <w:p w:rsidR="00BE5C49" w:rsidRDefault="00BE5C49">
      <w:pPr>
        <w:pStyle w:val="ConsPlusTitle"/>
        <w:widowControl/>
        <w:jc w:val="center"/>
      </w:pPr>
      <w:r>
        <w:t>ДЛЯ ГОСУДАРСТВЕННЫХ ИЛИ МУНИЦИПАЛЬНЫХ НУЖД</w:t>
      </w:r>
    </w:p>
    <w:p w:rsidR="00BE5C49" w:rsidRDefault="00BE5C49">
      <w:pPr>
        <w:autoSpaceDE w:val="0"/>
        <w:autoSpaceDN w:val="0"/>
        <w:adjustRightInd w:val="0"/>
        <w:spacing w:after="0" w:line="240" w:lineRule="auto"/>
        <w:jc w:val="center"/>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Статья 56.1. Размещение заказов на </w:t>
      </w:r>
      <w:proofErr w:type="spellStart"/>
      <w:r>
        <w:rPr>
          <w:rFonts w:cs="Calibri"/>
        </w:rPr>
        <w:t>энергосервис</w:t>
      </w:r>
      <w:proofErr w:type="spellEnd"/>
      <w:r>
        <w:rPr>
          <w:rFonts w:cs="Calibri"/>
        </w:rPr>
        <w:t xml:space="preserve"> для государственных или муниципальных нужд</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 xml:space="preserve">1. В целях экономии поставок товаров, выполнения работ, оказания услуг, относящихся к сфере деятельности субъектов естественных монополий, оказания услуг водоснабжения, водоотведения, канализации, теплоснабжения, газоснабжения (за исключением услуг по реализации сжиженного газа), подключения (присоединения) к сетям инженерно-технического обеспечения по регулируемым в соответствии с законодательством Российской Федерации ценам (тарифам), поставок электрической энергии, мазута, угля, поставок топлива, используемого в целях выработки энергии, государственные или муниципальные заказчики вправе заключать государственные или муниципальные </w:t>
      </w:r>
      <w:proofErr w:type="spellStart"/>
      <w:r>
        <w:rPr>
          <w:rFonts w:cs="Calibri"/>
        </w:rPr>
        <w:t>энергосервисные</w:t>
      </w:r>
      <w:proofErr w:type="spellEnd"/>
      <w:r>
        <w:rPr>
          <w:rFonts w:cs="Calibri"/>
        </w:rPr>
        <w:t xml:space="preserve"> договоры (контракты), предметом которых является осуществление исполнителем действий, направленных на энергосбережение и повышение энергетической эффективности использования указанных энергетических ресурсов (далее - контракт на </w:t>
      </w:r>
      <w:proofErr w:type="spellStart"/>
      <w:r>
        <w:rPr>
          <w:rFonts w:cs="Calibri"/>
        </w:rPr>
        <w:t>энергосервис</w:t>
      </w:r>
      <w:proofErr w:type="spellEnd"/>
      <w:r>
        <w:rPr>
          <w:rFonts w:cs="Calibri"/>
        </w:rPr>
        <w:t>).</w:t>
      </w:r>
    </w:p>
    <w:p w:rsidR="00BE5C49" w:rsidRDefault="00BE5C49">
      <w:pPr>
        <w:autoSpaceDE w:val="0"/>
        <w:autoSpaceDN w:val="0"/>
        <w:adjustRightInd w:val="0"/>
        <w:spacing w:after="0" w:line="240" w:lineRule="auto"/>
        <w:ind w:firstLine="540"/>
        <w:jc w:val="both"/>
        <w:rPr>
          <w:rFonts w:cs="Calibri"/>
        </w:rPr>
      </w:pPr>
      <w:r>
        <w:rPr>
          <w:rFonts w:cs="Calibri"/>
        </w:rPr>
        <w:t xml:space="preserve">2. Контракт на </w:t>
      </w:r>
      <w:proofErr w:type="spellStart"/>
      <w:r>
        <w:rPr>
          <w:rFonts w:cs="Calibri"/>
        </w:rPr>
        <w:t>энергосервис</w:t>
      </w:r>
      <w:proofErr w:type="spellEnd"/>
      <w:r>
        <w:rPr>
          <w:rFonts w:cs="Calibri"/>
        </w:rPr>
        <w:t xml:space="preserve"> заключается отдельно от контрактов на поставки товаров, выполнение работ, оказание услуг, относящихся к сфере деятельности субъектов естественных монополий, на оказание услуг водоснабжения, водоотведения, канализации, теплоснабжения, газоснабжения, подключения (присоединения) к сетям инженерно-технического обеспечения по </w:t>
      </w:r>
      <w:r>
        <w:rPr>
          <w:rFonts w:cs="Calibri"/>
        </w:rPr>
        <w:lastRenderedPageBreak/>
        <w:t xml:space="preserve">регулируемым в соответствии с законодательством Российской Федерации ценам (тарифам), на поставки электрической энергии, мазута, угля, на поставки топлива, используемого в целях выработки энергии (далее в целях настоящей статьи - поставки энергетических ресурсов). Размещение заказа на </w:t>
      </w:r>
      <w:proofErr w:type="spellStart"/>
      <w:r>
        <w:rPr>
          <w:rFonts w:cs="Calibri"/>
        </w:rPr>
        <w:t>энергосервис</w:t>
      </w:r>
      <w:proofErr w:type="spellEnd"/>
      <w:r>
        <w:rPr>
          <w:rFonts w:cs="Calibri"/>
        </w:rPr>
        <w:t xml:space="preserve"> осуществляется в порядке, установленном настоящим Федеральным законом, с учетом положений, предусмотренных настоящей статьей.</w:t>
      </w:r>
    </w:p>
    <w:p w:rsidR="00BE5C49" w:rsidRDefault="00BE5C49">
      <w:pPr>
        <w:autoSpaceDE w:val="0"/>
        <w:autoSpaceDN w:val="0"/>
        <w:adjustRightInd w:val="0"/>
        <w:spacing w:after="0" w:line="240" w:lineRule="auto"/>
        <w:ind w:firstLine="540"/>
        <w:jc w:val="both"/>
        <w:rPr>
          <w:rFonts w:cs="Calibri"/>
        </w:rPr>
      </w:pPr>
      <w:r>
        <w:rPr>
          <w:rFonts w:cs="Calibri"/>
        </w:rPr>
        <w:t xml:space="preserve">3. Начальная (максимальная) цена контракта (цена лота) на </w:t>
      </w:r>
      <w:proofErr w:type="spellStart"/>
      <w:r>
        <w:rPr>
          <w:rFonts w:cs="Calibri"/>
        </w:rPr>
        <w:t>энергосервис</w:t>
      </w:r>
      <w:proofErr w:type="spellEnd"/>
      <w:r>
        <w:rPr>
          <w:rFonts w:cs="Calibri"/>
        </w:rPr>
        <w:t xml:space="preserve"> определяется с учетом фактических расходов, понесенных заказчиком по контрактам на поставки соответствующих видов энергетических ресурсов за прошлый год, и не может превышать указанные расходы с учетом особенностей, установленных Правительством Российской Федерации в соответствии с частью 17 настоящей статьи. В конкурсной документации, документации об аукционе, документации об открытом аукционе в электронной форме, извещении о проведении запроса котировок указывается начальная (максимальная) цена контракта (цена лота) на </w:t>
      </w:r>
      <w:proofErr w:type="spellStart"/>
      <w:r>
        <w:rPr>
          <w:rFonts w:cs="Calibri"/>
        </w:rPr>
        <w:t>энергосервис</w:t>
      </w:r>
      <w:proofErr w:type="spellEnd"/>
      <w:r>
        <w:rPr>
          <w:rFonts w:cs="Calibri"/>
        </w:rPr>
        <w:t>, включая расшифровку расходов на поставки энергетических ресурсов в отношении каждого вида товаров, работ, услуг с указанием количества таких товаров, работ, услуг и стоимости единицы каждого товара, каждой работы, каждой услуги, а также одно из следующих условий:</w:t>
      </w:r>
    </w:p>
    <w:p w:rsidR="00BE5C49" w:rsidRDefault="00BE5C49">
      <w:pPr>
        <w:autoSpaceDE w:val="0"/>
        <w:autoSpaceDN w:val="0"/>
        <w:adjustRightInd w:val="0"/>
        <w:spacing w:after="0" w:line="240" w:lineRule="auto"/>
        <w:ind w:firstLine="540"/>
        <w:jc w:val="both"/>
        <w:rPr>
          <w:rFonts w:cs="Calibri"/>
        </w:rPr>
      </w:pPr>
      <w:r>
        <w:rPr>
          <w:rFonts w:cs="Calibri"/>
        </w:rPr>
        <w:t xml:space="preserve">1) фиксированный размер экономии в денежном выражении соответствующих расходов заказчика на поставки энергетических ресурсов, максимальный процент указанной экономии, который может быть уплачен исполнителю по контракту на </w:t>
      </w:r>
      <w:proofErr w:type="spellStart"/>
      <w:r>
        <w:rPr>
          <w:rFonts w:cs="Calibri"/>
        </w:rPr>
        <w:t>энергосервис</w:t>
      </w:r>
      <w:proofErr w:type="spellEnd"/>
      <w:r>
        <w:rPr>
          <w:rFonts w:cs="Calibri"/>
        </w:rPr>
        <w:t>;</w:t>
      </w:r>
    </w:p>
    <w:p w:rsidR="00BE5C49" w:rsidRDefault="00BE5C49">
      <w:pPr>
        <w:autoSpaceDE w:val="0"/>
        <w:autoSpaceDN w:val="0"/>
        <w:adjustRightInd w:val="0"/>
        <w:spacing w:after="0" w:line="240" w:lineRule="auto"/>
        <w:ind w:firstLine="540"/>
        <w:jc w:val="both"/>
        <w:rPr>
          <w:rFonts w:cs="Calibri"/>
        </w:rPr>
      </w:pPr>
      <w:r>
        <w:rPr>
          <w:rFonts w:cs="Calibri"/>
        </w:rPr>
        <w:t xml:space="preserve">2) подлежащий уплате исполнителю по контракту на </w:t>
      </w:r>
      <w:proofErr w:type="spellStart"/>
      <w:r>
        <w:rPr>
          <w:rFonts w:cs="Calibri"/>
        </w:rPr>
        <w:t>энергосервис</w:t>
      </w:r>
      <w:proofErr w:type="spellEnd"/>
      <w:r>
        <w:rPr>
          <w:rFonts w:cs="Calibri"/>
        </w:rPr>
        <w:t xml:space="preserve"> фиксированный процент экономии в денежном выражении соответствующих расходов заказчика на поставки энергетических ресурсов, минимальный размер такой экономии в денежном выражении;</w:t>
      </w:r>
    </w:p>
    <w:p w:rsidR="00BE5C49" w:rsidRDefault="00BE5C49">
      <w:pPr>
        <w:autoSpaceDE w:val="0"/>
        <w:autoSpaceDN w:val="0"/>
        <w:adjustRightInd w:val="0"/>
        <w:spacing w:after="0" w:line="240" w:lineRule="auto"/>
        <w:ind w:firstLine="540"/>
        <w:jc w:val="both"/>
        <w:rPr>
          <w:rFonts w:cs="Calibri"/>
        </w:rPr>
      </w:pPr>
      <w:r>
        <w:rPr>
          <w:rFonts w:cs="Calibri"/>
        </w:rPr>
        <w:t xml:space="preserve">3) минимальный размер экономии в денежном выражении соответствующих расходов заказчика на поставки энергетических ресурсов, максимальный процент такой экономии, который может быть уплачен исполнителю по контракту на </w:t>
      </w:r>
      <w:proofErr w:type="spellStart"/>
      <w:r>
        <w:rPr>
          <w:rFonts w:cs="Calibri"/>
        </w:rPr>
        <w:t>энергосервис</w:t>
      </w:r>
      <w:proofErr w:type="spellEnd"/>
      <w:r>
        <w:rPr>
          <w:rFonts w:cs="Calibri"/>
        </w:rPr>
        <w:t>.</w:t>
      </w:r>
    </w:p>
    <w:p w:rsidR="00BE5C49" w:rsidRDefault="00BE5C49">
      <w:pPr>
        <w:autoSpaceDE w:val="0"/>
        <w:autoSpaceDN w:val="0"/>
        <w:adjustRightInd w:val="0"/>
        <w:spacing w:after="0" w:line="240" w:lineRule="auto"/>
        <w:ind w:firstLine="540"/>
        <w:jc w:val="both"/>
        <w:rPr>
          <w:rFonts w:cs="Calibri"/>
        </w:rPr>
      </w:pPr>
      <w:r>
        <w:rPr>
          <w:rFonts w:cs="Calibri"/>
        </w:rPr>
        <w:t xml:space="preserve">4. Заказчик, уполномоченный орган в конкурсной документации, документации об аукционе, документации об открытом аукционе в электронной форме, извещении о проведении запроса котировок вправе указать предельный размер возможных расходов заказчика, которые могут возникнуть у заказчика в связи с </w:t>
      </w:r>
      <w:proofErr w:type="spellStart"/>
      <w:r>
        <w:rPr>
          <w:rFonts w:cs="Calibri"/>
        </w:rPr>
        <w:t>энергосервисом</w:t>
      </w:r>
      <w:proofErr w:type="spellEnd"/>
      <w:r>
        <w:rPr>
          <w:rFonts w:cs="Calibri"/>
        </w:rPr>
        <w:t>.</w:t>
      </w:r>
    </w:p>
    <w:p w:rsidR="00BE5C49" w:rsidRDefault="00BE5C49">
      <w:pPr>
        <w:autoSpaceDE w:val="0"/>
        <w:autoSpaceDN w:val="0"/>
        <w:adjustRightInd w:val="0"/>
        <w:spacing w:after="0" w:line="240" w:lineRule="auto"/>
        <w:ind w:firstLine="540"/>
        <w:jc w:val="both"/>
        <w:rPr>
          <w:rFonts w:cs="Calibri"/>
        </w:rPr>
      </w:pPr>
      <w:r>
        <w:rPr>
          <w:rFonts w:cs="Calibri"/>
        </w:rPr>
        <w:t xml:space="preserve">5. При размещении заказа на </w:t>
      </w:r>
      <w:proofErr w:type="spellStart"/>
      <w:r>
        <w:rPr>
          <w:rFonts w:cs="Calibri"/>
        </w:rPr>
        <w:t>энергосервис</w:t>
      </w:r>
      <w:proofErr w:type="spellEnd"/>
      <w:r>
        <w:rPr>
          <w:rFonts w:cs="Calibri"/>
        </w:rPr>
        <w:t xml:space="preserve"> путем проведения конкурса или запроса котировок заказчик, уполномоченный орган указывают также в конкурсной документации, извещении о проведении запроса котировок на необходимость включения в заявку на участие в конкурсе, котировочную заявку одного из следующих предложений:</w:t>
      </w:r>
    </w:p>
    <w:p w:rsidR="00BE5C49" w:rsidRDefault="00BE5C49">
      <w:pPr>
        <w:autoSpaceDE w:val="0"/>
        <w:autoSpaceDN w:val="0"/>
        <w:adjustRightInd w:val="0"/>
        <w:spacing w:after="0" w:line="240" w:lineRule="auto"/>
        <w:ind w:firstLine="540"/>
        <w:jc w:val="both"/>
        <w:rPr>
          <w:rFonts w:cs="Calibri"/>
        </w:rPr>
      </w:pPr>
      <w:r>
        <w:rPr>
          <w:rFonts w:cs="Calibri"/>
        </w:rPr>
        <w:t>1) предложение о цене контракта (предложенный участником размещения заказа процент экономии) в случае, предусмотренном пунктом 1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2) предложение о сумме, определяемое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размещения заказа экономией в денежном выражении указанных расходов заказчика, в случае, предусмотренном пунктом 2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3) предложение о сумме, определяемое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заказчика, предложенной участником размещения заказа и уменьшенной на стоимостную величину, соответствующую предложенному участником размещения заказа проценту такой экономии, в случае, предусмотренном пунктом 3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 xml:space="preserve">6. При размещении заказов на </w:t>
      </w:r>
      <w:proofErr w:type="spellStart"/>
      <w:r>
        <w:rPr>
          <w:rFonts w:cs="Calibri"/>
        </w:rPr>
        <w:t>энергосервис</w:t>
      </w:r>
      <w:proofErr w:type="spellEnd"/>
      <w:r>
        <w:rPr>
          <w:rFonts w:cs="Calibri"/>
        </w:rPr>
        <w:t xml:space="preserve"> путем проведения конкурса или запроса котировок заявка на участие в конкурсе, котировочная заявка должны содержать предложения, предусмотренные пунктами 1 - 3 части 5 настоящей статьи, в зависимости от условий, предусмотренных конкурсной документацией, извещением о проведении запроса котировок.</w:t>
      </w:r>
    </w:p>
    <w:p w:rsidR="00BE5C49" w:rsidRDefault="00BE5C49">
      <w:pPr>
        <w:autoSpaceDE w:val="0"/>
        <w:autoSpaceDN w:val="0"/>
        <w:adjustRightInd w:val="0"/>
        <w:spacing w:after="0" w:line="240" w:lineRule="auto"/>
        <w:ind w:firstLine="540"/>
        <w:jc w:val="both"/>
        <w:rPr>
          <w:rFonts w:cs="Calibri"/>
        </w:rPr>
      </w:pPr>
      <w:r>
        <w:rPr>
          <w:rFonts w:cs="Calibri"/>
        </w:rPr>
        <w:t>7. В случаях, предусмотренных пунктами 2 и 3 части 5 настоящей статьи, победителем в проведении запроса котировок признается лицо, сделавшее предложение о наиболее низкой сумме.</w:t>
      </w:r>
    </w:p>
    <w:p w:rsidR="00BE5C49" w:rsidRDefault="00BE5C49">
      <w:pPr>
        <w:autoSpaceDE w:val="0"/>
        <w:autoSpaceDN w:val="0"/>
        <w:adjustRightInd w:val="0"/>
        <w:spacing w:after="0" w:line="240" w:lineRule="auto"/>
        <w:ind w:firstLine="540"/>
        <w:jc w:val="both"/>
        <w:rPr>
          <w:rFonts w:cs="Calibri"/>
        </w:rPr>
      </w:pPr>
      <w:r>
        <w:rPr>
          <w:rFonts w:cs="Calibri"/>
        </w:rPr>
        <w:t xml:space="preserve">8. В случаях, предусмотренных пунктами 2 и 3 части 5 настоящей статьи, для определения лучших условий исполнения контракта на </w:t>
      </w:r>
      <w:proofErr w:type="spellStart"/>
      <w:r>
        <w:rPr>
          <w:rFonts w:cs="Calibri"/>
        </w:rPr>
        <w:t>энергосервис</w:t>
      </w:r>
      <w:proofErr w:type="spellEnd"/>
      <w:r>
        <w:rPr>
          <w:rFonts w:cs="Calibri"/>
        </w:rPr>
        <w:t xml:space="preserve">, предложенных в заявках на участие в </w:t>
      </w:r>
      <w:r>
        <w:rPr>
          <w:rFonts w:cs="Calibri"/>
        </w:rPr>
        <w:lastRenderedPageBreak/>
        <w:t xml:space="preserve">конкурсе, конкурсная комиссия вместо такого критерия оценки заявки на участие в конкурсе, как цена контракта, оценивает и сопоставляет такой критерий, как предложение о сумме, в целях выявления лучших условий соответствующих расходов заказчика на поставки энергетических ресурсов, которые заказчик осуществит в результате заключения, исполнения контракта на </w:t>
      </w:r>
      <w:proofErr w:type="spellStart"/>
      <w:r>
        <w:rPr>
          <w:rFonts w:cs="Calibri"/>
        </w:rPr>
        <w:t>энергосервис</w:t>
      </w:r>
      <w:proofErr w:type="spellEnd"/>
      <w:r>
        <w:rPr>
          <w:rFonts w:cs="Calibri"/>
        </w:rPr>
        <w:t xml:space="preserve">, а также расходов, которые заказчик понесет по контракту на </w:t>
      </w:r>
      <w:proofErr w:type="spellStart"/>
      <w:r>
        <w:rPr>
          <w:rFonts w:cs="Calibri"/>
        </w:rPr>
        <w:t>энергосервис</w:t>
      </w:r>
      <w:proofErr w:type="spellEnd"/>
      <w:r>
        <w:rPr>
          <w:rFonts w:cs="Calibri"/>
        </w:rPr>
        <w:t>. При этом оценка и сопоставление заявок на участие в конкурсе в соответствии с таким критерием, как предложение о сумме, осуществляются в порядке, установленном Правительством Российской Федерации в соответствии с частью 7 статьи 28 настоящего Федерального закона в отношении такого критерия, как цена контракта, с учетом особенностей, установленных настоящей статьей.</w:t>
      </w:r>
    </w:p>
    <w:p w:rsidR="00BE5C49" w:rsidRDefault="00BE5C49">
      <w:pPr>
        <w:autoSpaceDE w:val="0"/>
        <w:autoSpaceDN w:val="0"/>
        <w:adjustRightInd w:val="0"/>
        <w:spacing w:after="0" w:line="240" w:lineRule="auto"/>
        <w:ind w:firstLine="540"/>
        <w:jc w:val="both"/>
        <w:rPr>
          <w:rFonts w:cs="Calibri"/>
        </w:rPr>
      </w:pPr>
      <w:r>
        <w:rPr>
          <w:rFonts w:cs="Calibri"/>
        </w:rPr>
        <w:t xml:space="preserve">9. При размещении заказов на </w:t>
      </w:r>
      <w:proofErr w:type="spellStart"/>
      <w:r>
        <w:rPr>
          <w:rFonts w:cs="Calibri"/>
        </w:rPr>
        <w:t>энергосервис</w:t>
      </w:r>
      <w:proofErr w:type="spellEnd"/>
      <w:r>
        <w:rPr>
          <w:rFonts w:cs="Calibri"/>
        </w:rPr>
        <w:t xml:space="preserve"> путем проведения аукциона, в том числе открытого аукциона в электронной форме, аукцион проводится путем снижения одного из следующих показателей:</w:t>
      </w:r>
    </w:p>
    <w:p w:rsidR="00BE5C49" w:rsidRDefault="00BE5C49">
      <w:pPr>
        <w:autoSpaceDE w:val="0"/>
        <w:autoSpaceDN w:val="0"/>
        <w:adjustRightInd w:val="0"/>
        <w:spacing w:after="0" w:line="240" w:lineRule="auto"/>
        <w:ind w:firstLine="540"/>
        <w:jc w:val="both"/>
        <w:rPr>
          <w:rFonts w:cs="Calibri"/>
        </w:rPr>
      </w:pPr>
      <w:r>
        <w:rPr>
          <w:rFonts w:cs="Calibri"/>
        </w:rPr>
        <w:t xml:space="preserve">1) цена контракта на </w:t>
      </w:r>
      <w:proofErr w:type="spellStart"/>
      <w:r>
        <w:rPr>
          <w:rFonts w:cs="Calibri"/>
        </w:rPr>
        <w:t>энергосервис</w:t>
      </w:r>
      <w:proofErr w:type="spellEnd"/>
      <w:r>
        <w:rPr>
          <w:rFonts w:cs="Calibri"/>
        </w:rPr>
        <w:t xml:space="preserve"> (процента экономии) в случае, предусмотренном пунктом 1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2) предложение о сумме, определяемое как разница между соответствующими расходами заказчика на поставки энергетических ресурсов (начальной (максимальной) ценой контракта) и предложенной участником аукциона экономией в денежном выражении указанных расходов, в случае, предусмотренном пунктом 2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3) предложение о сумме, определяемое как разница между соответствующими расходами заказчика на поставки энергетических ресурсов (начальной (максимальной) ценой контракта) и экономией в денежном выражении указанных расходов, предложенной участником аукциона и уменьшенной на стоимостную величину, соответствующую предложенному участником размещения заказа проценту такой экономии, в случае, предусмотренном пунктом 3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10. В случаях, предусмотренных пунктами 2 и 3 части 9 настоящей статьи, победителем аукциона признается лицо, сделавшее предложение о наиболее низкой сумме.</w:t>
      </w:r>
    </w:p>
    <w:p w:rsidR="00BE5C49" w:rsidRDefault="00BE5C49">
      <w:pPr>
        <w:autoSpaceDE w:val="0"/>
        <w:autoSpaceDN w:val="0"/>
        <w:adjustRightInd w:val="0"/>
        <w:spacing w:after="0" w:line="240" w:lineRule="auto"/>
        <w:ind w:firstLine="540"/>
        <w:jc w:val="both"/>
        <w:rPr>
          <w:rFonts w:cs="Calibri"/>
        </w:rPr>
      </w:pPr>
      <w:r>
        <w:rPr>
          <w:rFonts w:cs="Calibri"/>
        </w:rPr>
        <w:t xml:space="preserve">11. В случае, предусмотренном пунктом 3 части 9 настоящей статьи, при заключении контракта на </w:t>
      </w:r>
      <w:proofErr w:type="spellStart"/>
      <w:r>
        <w:rPr>
          <w:rFonts w:cs="Calibri"/>
        </w:rPr>
        <w:t>энергосервис</w:t>
      </w:r>
      <w:proofErr w:type="spellEnd"/>
      <w:r>
        <w:rPr>
          <w:rFonts w:cs="Calibri"/>
        </w:rPr>
        <w:t xml:space="preserve"> победитель аукциона или участник размещения заказа, с которым заключается контракт на </w:t>
      </w:r>
      <w:proofErr w:type="spellStart"/>
      <w:r>
        <w:rPr>
          <w:rFonts w:cs="Calibri"/>
        </w:rPr>
        <w:t>энергосервис</w:t>
      </w:r>
      <w:proofErr w:type="spellEnd"/>
      <w:r>
        <w:rPr>
          <w:rFonts w:cs="Calibri"/>
        </w:rPr>
        <w:t xml:space="preserve"> при уклонении от заключения контракта победителя аукциона, определяет размер экономии соответствующих расходов заказчика на поставки энергетических ресурсов в денежном выражении и процент от такой экономии с учетом предусмотренных документацией об аукционе, документацией об аукционе в электронной форме минимальной экономии и максимального процента от такой экономии, а также предложения о сумме этого победителя аукциона или этого участника размещения заказа.</w:t>
      </w:r>
    </w:p>
    <w:p w:rsidR="00BE5C49" w:rsidRDefault="00BE5C49">
      <w:pPr>
        <w:autoSpaceDE w:val="0"/>
        <w:autoSpaceDN w:val="0"/>
        <w:adjustRightInd w:val="0"/>
        <w:spacing w:after="0" w:line="240" w:lineRule="auto"/>
        <w:ind w:firstLine="540"/>
        <w:jc w:val="both"/>
        <w:rPr>
          <w:rFonts w:cs="Calibri"/>
        </w:rPr>
      </w:pPr>
      <w:r>
        <w:rPr>
          <w:rFonts w:cs="Calibri"/>
        </w:rPr>
        <w:t xml:space="preserve">12. Контракт на </w:t>
      </w:r>
      <w:proofErr w:type="spellStart"/>
      <w:r>
        <w:rPr>
          <w:rFonts w:cs="Calibri"/>
        </w:rPr>
        <w:t>энергосервис</w:t>
      </w:r>
      <w:proofErr w:type="spellEnd"/>
      <w:r>
        <w:rPr>
          <w:rFonts w:cs="Calibri"/>
        </w:rPr>
        <w:t xml:space="preserve"> заключается по цене, которая определяется в виде:</w:t>
      </w:r>
    </w:p>
    <w:p w:rsidR="00BE5C49" w:rsidRDefault="00BE5C49">
      <w:pPr>
        <w:autoSpaceDE w:val="0"/>
        <w:autoSpaceDN w:val="0"/>
        <w:adjustRightInd w:val="0"/>
        <w:spacing w:after="0" w:line="240" w:lineRule="auto"/>
        <w:ind w:firstLine="540"/>
        <w:jc w:val="both"/>
        <w:rPr>
          <w:rFonts w:cs="Calibri"/>
        </w:rPr>
      </w:pPr>
      <w:r>
        <w:rPr>
          <w:rFonts w:cs="Calibri"/>
        </w:rPr>
        <w:t>1) процента фиксированной экономии соответствующих расходов заказчика на поставки энергетических ресурсов в денежном выражении, предложенного участником размещения заказа, с которым заключается такой контракт, в случае, указанном в пункте 1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2) фиксированного процента экономии соответствующих расходов заказчика на поставки энергетических ресурсов в денежном выражении, предложенного участником размещения заказа, с которым заключается такой контракт, в случае, указанном в пункте 2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3) процента экономии соответствующих расходов заказчика на поставки энергетических ресурсов в денежном выражении, предложенного участником размещения заказа, с которым заключается такой контракт, в случае, указанном в пункте 3 части 3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 xml:space="preserve">13. При заключении контракта на </w:t>
      </w:r>
      <w:proofErr w:type="spellStart"/>
      <w:r>
        <w:rPr>
          <w:rFonts w:cs="Calibri"/>
        </w:rPr>
        <w:t>энергосервис</w:t>
      </w:r>
      <w:proofErr w:type="spellEnd"/>
      <w:r>
        <w:rPr>
          <w:rFonts w:cs="Calibri"/>
        </w:rPr>
        <w:t xml:space="preserve"> в контракте указывается экономия соответствующих расходов заказчика на поставки энергетических ресурсов по каждому виду таких ресурсов в натуральном выражении, рассчитываемая из фиксированного размера экономии в денежном выражении (в случае, предусмотренном пунктом 1 части 3 настоящей статьи) или предложенной участником размещения заказа (в случае, предусмотренном пунктами 2 и 3 части 3 настоящей статьи) экономии в денежном выражении таких расходов, а также стоимости единицы каждого товара, каждой работы, каждой услуги, указанных в конкурсной документации, </w:t>
      </w:r>
      <w:r>
        <w:rPr>
          <w:rFonts w:cs="Calibri"/>
        </w:rPr>
        <w:lastRenderedPageBreak/>
        <w:t>документации об аукционе, документации об открытом аукционе в электронной форме, извещении о проведении запроса котировок.</w:t>
      </w:r>
    </w:p>
    <w:p w:rsidR="00BE5C49" w:rsidRDefault="00BE5C49">
      <w:pPr>
        <w:autoSpaceDE w:val="0"/>
        <w:autoSpaceDN w:val="0"/>
        <w:adjustRightInd w:val="0"/>
        <w:spacing w:after="0" w:line="240" w:lineRule="auto"/>
        <w:ind w:firstLine="540"/>
        <w:jc w:val="both"/>
        <w:rPr>
          <w:rFonts w:cs="Calibri"/>
        </w:rPr>
      </w:pPr>
      <w:r>
        <w:rPr>
          <w:rFonts w:cs="Calibri"/>
        </w:rPr>
        <w:t xml:space="preserve">14. При заключении контракта на </w:t>
      </w:r>
      <w:proofErr w:type="spellStart"/>
      <w:r>
        <w:rPr>
          <w:rFonts w:cs="Calibri"/>
        </w:rPr>
        <w:t>энергосервис</w:t>
      </w:r>
      <w:proofErr w:type="spellEnd"/>
      <w:r>
        <w:rPr>
          <w:rFonts w:cs="Calibri"/>
        </w:rPr>
        <w:t xml:space="preserve"> в нем также указывается в случае, предусмотренном пунктами 1 и 3 части 3 настоящей статьи, предложенный участником размещения заказа процент экономии соответствующих расходов заказчика на поставки энергетических ресурсов или в случае, предусмотренном пунктом 2 части 3 настоящей статьи, фиксированный процент такой экономии. Процент такой экономии, указанный в контракте на </w:t>
      </w:r>
      <w:proofErr w:type="spellStart"/>
      <w:r>
        <w:rPr>
          <w:rFonts w:cs="Calibri"/>
        </w:rPr>
        <w:t>энергосервис</w:t>
      </w:r>
      <w:proofErr w:type="spellEnd"/>
      <w:r>
        <w:rPr>
          <w:rFonts w:cs="Calibri"/>
        </w:rPr>
        <w:t>, не может изменяться в ходе исполнения контракта.</w:t>
      </w:r>
    </w:p>
    <w:p w:rsidR="00BE5C49" w:rsidRDefault="00BE5C49">
      <w:pPr>
        <w:autoSpaceDE w:val="0"/>
        <w:autoSpaceDN w:val="0"/>
        <w:adjustRightInd w:val="0"/>
        <w:spacing w:after="0" w:line="240" w:lineRule="auto"/>
        <w:ind w:firstLine="540"/>
        <w:jc w:val="both"/>
        <w:rPr>
          <w:rFonts w:cs="Calibri"/>
        </w:rPr>
      </w:pPr>
      <w:r>
        <w:rPr>
          <w:rFonts w:cs="Calibri"/>
        </w:rPr>
        <w:t xml:space="preserve">15. Обязательством исполнителя по контракту на </w:t>
      </w:r>
      <w:proofErr w:type="spellStart"/>
      <w:r>
        <w:rPr>
          <w:rFonts w:cs="Calibri"/>
        </w:rPr>
        <w:t>энергосервис</w:t>
      </w:r>
      <w:proofErr w:type="spellEnd"/>
      <w:r>
        <w:rPr>
          <w:rFonts w:cs="Calibri"/>
        </w:rPr>
        <w:t xml:space="preserve"> является обеспечение предусмотренной контрактом экономии соответствующих расходов заказчика на поставки энергетических ресурсов в натуральном выражении без учета экономии в стоимостном выражении, при этом принимаются во внимание особенности исполнения контракта, определенные в соответствии с частью 17 настоящей статьи.</w:t>
      </w:r>
    </w:p>
    <w:p w:rsidR="00BE5C49" w:rsidRDefault="00BE5C49">
      <w:pPr>
        <w:autoSpaceDE w:val="0"/>
        <w:autoSpaceDN w:val="0"/>
        <w:adjustRightInd w:val="0"/>
        <w:spacing w:after="0" w:line="240" w:lineRule="auto"/>
        <w:ind w:firstLine="540"/>
        <w:jc w:val="both"/>
        <w:rPr>
          <w:rFonts w:cs="Calibri"/>
        </w:rPr>
      </w:pPr>
      <w:r>
        <w:rPr>
          <w:rFonts w:cs="Calibri"/>
        </w:rPr>
        <w:t xml:space="preserve">16. Оплата контракта на </w:t>
      </w:r>
      <w:proofErr w:type="spellStart"/>
      <w:r>
        <w:rPr>
          <w:rFonts w:cs="Calibri"/>
        </w:rPr>
        <w:t>энергосервис</w:t>
      </w:r>
      <w:proofErr w:type="spellEnd"/>
      <w:r>
        <w:rPr>
          <w:rFonts w:cs="Calibri"/>
        </w:rPr>
        <w:t xml:space="preserve"> осуществляется исходя из размера предусмотренных контрактом экономии соответствующих расходов заказчика на поставки энергетических ресурсов в натуральном выражении, а также процента такой экономии, определенной в стоимостном выражении по ценам (тарифам) на соответствующие энергетические ресурсы, фактически сложившимся за период исполнения контракта.</w:t>
      </w:r>
    </w:p>
    <w:p w:rsidR="00BE5C49" w:rsidRDefault="00BE5C49">
      <w:pPr>
        <w:autoSpaceDE w:val="0"/>
        <w:autoSpaceDN w:val="0"/>
        <w:adjustRightInd w:val="0"/>
        <w:spacing w:after="0" w:line="240" w:lineRule="auto"/>
        <w:ind w:firstLine="540"/>
        <w:jc w:val="both"/>
        <w:rPr>
          <w:rFonts w:cs="Calibri"/>
        </w:rPr>
      </w:pPr>
      <w:r>
        <w:rPr>
          <w:rFonts w:cs="Calibri"/>
        </w:rPr>
        <w:t xml:space="preserve">17. Правительством Российской Федерации устанавливаются требования к условиям контракта на </w:t>
      </w:r>
      <w:proofErr w:type="spellStart"/>
      <w:r>
        <w:rPr>
          <w:rFonts w:cs="Calibri"/>
        </w:rPr>
        <w:t>энергосервис</w:t>
      </w:r>
      <w:proofErr w:type="spellEnd"/>
      <w:r>
        <w:rPr>
          <w:rFonts w:cs="Calibri"/>
        </w:rPr>
        <w:t xml:space="preserve">, в том числе требования к условиям исполнения такого контракта, включая условия об оплате такого контракта (в том числе в части порядка определения фактически сложившихся цен (тарифов) на энергетические ресурсы в целях оплаты такого контракта), особенности определения начальной (максимальной) цены контракта (цены лота) на </w:t>
      </w:r>
      <w:proofErr w:type="spellStart"/>
      <w:r>
        <w:rPr>
          <w:rFonts w:cs="Calibri"/>
        </w:rPr>
        <w:t>энергосервис</w:t>
      </w:r>
      <w:proofErr w:type="spellEnd"/>
      <w:r>
        <w:rPr>
          <w:rFonts w:cs="Calibri"/>
        </w:rPr>
        <w:t xml:space="preserve"> (в том числе период, за который учитываются расходы заказчика на поставки энергетических ресурсов).".</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45. О внесении изменения в Федеральный закон "О Фонде содействия реформированию жилищно-коммунального хозяйства"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Статью 15 Федерального закона от 21 июля 2007 года N 185-ФЗ "О Фонде содействия реформированию жилищно-коммунального хозяйства" (Собрание законодательства Российской Федерации, 2007, N 30, ст. 3799) дополнить частью 3.1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"3.1. Виды работ по капитальному ремонту многоквартирных домов, указанные в части 3 настоящей статьи, должны проводиться с соблюдением требований энергетической эффективности, предъявляемых к многоквартирным домам, вводимым в эксплуатацию после проведения капитального ремонта в соответствии с законодательством об энергосбережении и о повышении энергетической эффективности, при условии выдачи разрешений на проведение капитального ремонта многоквартирных домов после вступления в силу требований энергетической эффективности.".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46. О внесении изменения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Статью 9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N 52, ст. 6249) дополнить частью 9.1 следующего содержания:</w:t>
      </w:r>
    </w:p>
    <w:p w:rsidR="00BE5C49" w:rsidRDefault="00BE5C49">
      <w:pPr>
        <w:autoSpaceDE w:val="0"/>
        <w:autoSpaceDN w:val="0"/>
        <w:adjustRightInd w:val="0"/>
        <w:spacing w:after="0" w:line="240" w:lineRule="auto"/>
        <w:ind w:firstLine="540"/>
        <w:jc w:val="both"/>
        <w:rPr>
          <w:rFonts w:cs="Calibri"/>
        </w:rPr>
      </w:pPr>
      <w:r>
        <w:rPr>
          <w:rFonts w:cs="Calibri"/>
        </w:rPr>
        <w:t>"9.1. Плановые проверки соблюдения требований энергосбережения и повышения энергетической эффективности могут проводиться два и более раза в три года. Периодичность проведения плановых проверок в части соблюдения требований энергосбережения и повышения энергетической эффективности устанавливается Правительством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lastRenderedPageBreak/>
        <w:t>Статья 47. О признании утратившими силу отдельных законодательных актов (положений законодательных актов) Российской Федерации</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Признать утратившими силу:</w:t>
      </w:r>
    </w:p>
    <w:p w:rsidR="00BE5C49" w:rsidRDefault="00BE5C49">
      <w:pPr>
        <w:autoSpaceDE w:val="0"/>
        <w:autoSpaceDN w:val="0"/>
        <w:adjustRightInd w:val="0"/>
        <w:spacing w:after="0" w:line="240" w:lineRule="auto"/>
        <w:ind w:firstLine="540"/>
        <w:jc w:val="both"/>
        <w:rPr>
          <w:rFonts w:cs="Calibri"/>
        </w:rPr>
      </w:pPr>
      <w:r>
        <w:rPr>
          <w:rFonts w:cs="Calibri"/>
        </w:rPr>
        <w:t>1) Федеральный закон от 3 апреля 1996 года N 28-ФЗ "Об энергосбережении" (Собрание законодательства Российской Федерации, 1996, N 15, ст. 1551);</w:t>
      </w:r>
    </w:p>
    <w:p w:rsidR="00BE5C49" w:rsidRDefault="00BE5C49">
      <w:pPr>
        <w:autoSpaceDE w:val="0"/>
        <w:autoSpaceDN w:val="0"/>
        <w:adjustRightInd w:val="0"/>
        <w:spacing w:after="0" w:line="240" w:lineRule="auto"/>
        <w:ind w:firstLine="540"/>
        <w:jc w:val="both"/>
        <w:rPr>
          <w:rFonts w:cs="Calibri"/>
        </w:rPr>
      </w:pPr>
      <w:r>
        <w:rPr>
          <w:rFonts w:cs="Calibri"/>
        </w:rPr>
        <w:t>2) Федеральный закон от 5 апреля 2003 года N 42-ФЗ "О внесении изменений в Федеральный закон "Об энергосбережении" (Собрание законодательства Российской Федерации, 2003, N 14, ст. 1255);</w:t>
      </w:r>
    </w:p>
    <w:p w:rsidR="00BE5C49" w:rsidRDefault="00BE5C49">
      <w:pPr>
        <w:autoSpaceDE w:val="0"/>
        <w:autoSpaceDN w:val="0"/>
        <w:adjustRightInd w:val="0"/>
        <w:spacing w:after="0" w:line="240" w:lineRule="auto"/>
        <w:ind w:firstLine="540"/>
        <w:jc w:val="both"/>
        <w:rPr>
          <w:rFonts w:cs="Calibri"/>
        </w:rPr>
      </w:pPr>
      <w:r>
        <w:rPr>
          <w:rFonts w:cs="Calibri"/>
        </w:rPr>
        <w:t>3) статью 13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BE5C49" w:rsidRDefault="00BE5C49">
      <w:pPr>
        <w:autoSpaceDE w:val="0"/>
        <w:autoSpaceDN w:val="0"/>
        <w:adjustRightInd w:val="0"/>
        <w:spacing w:after="0" w:line="240" w:lineRule="auto"/>
        <w:ind w:firstLine="540"/>
        <w:jc w:val="both"/>
        <w:rPr>
          <w:rFonts w:cs="Calibri"/>
        </w:rPr>
      </w:pPr>
      <w:r>
        <w:rPr>
          <w:rFonts w:cs="Calibri"/>
        </w:rPr>
        <w:t>4) пункт 156 статьи 1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BE5C49" w:rsidRDefault="00BE5C49">
      <w:pPr>
        <w:autoSpaceDE w:val="0"/>
        <w:autoSpaceDN w:val="0"/>
        <w:adjustRightInd w:val="0"/>
        <w:spacing w:after="0" w:line="240" w:lineRule="auto"/>
        <w:ind w:firstLine="540"/>
        <w:jc w:val="both"/>
        <w:rPr>
          <w:rFonts w:cs="Calibri"/>
        </w:rPr>
      </w:pPr>
      <w:r>
        <w:rPr>
          <w:rFonts w:cs="Calibri"/>
        </w:rPr>
        <w:t>5) статью 36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BE5C49" w:rsidRDefault="00BE5C49">
      <w:pPr>
        <w:autoSpaceDE w:val="0"/>
        <w:autoSpaceDN w:val="0"/>
        <w:adjustRightInd w:val="0"/>
        <w:spacing w:after="0" w:line="240" w:lineRule="auto"/>
        <w:ind w:firstLine="540"/>
        <w:jc w:val="both"/>
        <w:rPr>
          <w:rFonts w:cs="Calibri"/>
        </w:rPr>
      </w:pPr>
      <w:r>
        <w:rPr>
          <w:rFonts w:cs="Calibri"/>
        </w:rPr>
        <w:t>6) статью 7 Федерального закона от 30 декабря 2008 года N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N 1, ст. 21).</w:t>
      </w:r>
    </w:p>
    <w:p w:rsidR="00BE5C49" w:rsidRDefault="00BE5C49">
      <w:pPr>
        <w:autoSpaceDE w:val="0"/>
        <w:autoSpaceDN w:val="0"/>
        <w:adjustRightInd w:val="0"/>
        <w:spacing w:after="0" w:line="240" w:lineRule="auto"/>
        <w:ind w:firstLine="540"/>
        <w:jc w:val="both"/>
        <w:rPr>
          <w:rFonts w:cs="Calibri"/>
        </w:rPr>
      </w:pPr>
    </w:p>
    <w:p w:rsidR="00BE5C49" w:rsidRDefault="00BE5C49" w:rsidP="004A5ADB">
      <w:pPr>
        <w:autoSpaceDE w:val="0"/>
        <w:autoSpaceDN w:val="0"/>
        <w:adjustRightInd w:val="0"/>
        <w:spacing w:after="0" w:line="240" w:lineRule="auto"/>
        <w:ind w:firstLine="540"/>
        <w:jc w:val="both"/>
        <w:outlineLvl w:val="1"/>
        <w:rPr>
          <w:rFonts w:cs="Calibri"/>
        </w:rPr>
      </w:pPr>
      <w:r>
        <w:rPr>
          <w:rFonts w:cs="Calibri"/>
        </w:rPr>
        <w:t>Статья 48. Заключительные положения</w:t>
      </w:r>
    </w:p>
    <w:p w:rsidR="00BE5C49" w:rsidRDefault="00BE5C49" w:rsidP="004A5ADB">
      <w:pPr>
        <w:autoSpaceDE w:val="0"/>
        <w:autoSpaceDN w:val="0"/>
        <w:adjustRightInd w:val="0"/>
        <w:spacing w:after="0" w:line="240" w:lineRule="auto"/>
        <w:ind w:firstLine="540"/>
        <w:jc w:val="both"/>
        <w:rPr>
          <w:rFonts w:cs="Calibri"/>
        </w:rPr>
      </w:pPr>
    </w:p>
    <w:p w:rsidR="00BE5C49" w:rsidRDefault="00BE5C49" w:rsidP="004A5ADB">
      <w:pPr>
        <w:shd w:val="clear" w:color="auto" w:fill="FF00FF"/>
        <w:autoSpaceDE w:val="0"/>
        <w:autoSpaceDN w:val="0"/>
        <w:adjustRightInd w:val="0"/>
        <w:spacing w:after="0" w:line="240" w:lineRule="auto"/>
        <w:ind w:firstLine="540"/>
        <w:jc w:val="both"/>
        <w:rPr>
          <w:rFonts w:cs="Calibri"/>
        </w:rPr>
      </w:pPr>
      <w:r>
        <w:rPr>
          <w:rFonts w:cs="Calibri"/>
        </w:rPr>
        <w:t>1. Требования энергетической эффективности зданий, строений, сооружений, установленные в соответствии с настоящим Федеральным законом, не применяются к следующим зданиям, строениям, сооружениям вплоть до осуществления их реконструкции или капитального ремонта:</w:t>
      </w:r>
    </w:p>
    <w:p w:rsidR="00BE5C49" w:rsidRDefault="00BE5C49">
      <w:pPr>
        <w:autoSpaceDE w:val="0"/>
        <w:autoSpaceDN w:val="0"/>
        <w:adjustRightInd w:val="0"/>
        <w:spacing w:after="0" w:line="240" w:lineRule="auto"/>
        <w:ind w:firstLine="540"/>
        <w:jc w:val="both"/>
        <w:rPr>
          <w:rFonts w:cs="Calibri"/>
        </w:rPr>
      </w:pPr>
      <w:r>
        <w:rPr>
          <w:rFonts w:cs="Calibri"/>
        </w:rPr>
        <w:t>1) здания, строения, сооружения, введенные в эксплуатацию до вступления в силу таких требований;</w:t>
      </w:r>
    </w:p>
    <w:p w:rsidR="00BE5C49" w:rsidRDefault="00BE5C49">
      <w:pPr>
        <w:autoSpaceDE w:val="0"/>
        <w:autoSpaceDN w:val="0"/>
        <w:adjustRightInd w:val="0"/>
        <w:spacing w:after="0" w:line="240" w:lineRule="auto"/>
        <w:ind w:firstLine="540"/>
        <w:jc w:val="both"/>
        <w:rPr>
          <w:rFonts w:cs="Calibri"/>
        </w:rPr>
      </w:pPr>
      <w:r>
        <w:rPr>
          <w:rFonts w:cs="Calibri"/>
        </w:rPr>
        <w:t>2) 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BE5C49" w:rsidRDefault="00BE5C49">
      <w:pPr>
        <w:autoSpaceDE w:val="0"/>
        <w:autoSpaceDN w:val="0"/>
        <w:adjustRightInd w:val="0"/>
        <w:spacing w:after="0" w:line="240" w:lineRule="auto"/>
        <w:ind w:firstLine="540"/>
        <w:jc w:val="both"/>
        <w:rPr>
          <w:rFonts w:cs="Calibri"/>
        </w:rPr>
      </w:pPr>
      <w:r>
        <w:rPr>
          <w:rFonts w:cs="Calibri"/>
        </w:rPr>
        <w:t>3) 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BE5C49" w:rsidRDefault="00BE5C49">
      <w:pPr>
        <w:autoSpaceDE w:val="0"/>
        <w:autoSpaceDN w:val="0"/>
        <w:adjustRightInd w:val="0"/>
        <w:spacing w:after="0" w:line="240" w:lineRule="auto"/>
        <w:ind w:firstLine="540"/>
        <w:jc w:val="both"/>
        <w:rPr>
          <w:rFonts w:cs="Calibri"/>
        </w:rPr>
      </w:pPr>
      <w:r>
        <w:rPr>
          <w:rFonts w:cs="Calibri"/>
        </w:rPr>
        <w:t>2. Положения пункта 11.1 части 12 статьи 48, пункта 1 части 2 статьи 54, пунктов 6 и 9 части 3, части 3.1 и части 5 статьи 55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BE5C49" w:rsidRDefault="00BE5C49">
      <w:pPr>
        <w:autoSpaceDE w:val="0"/>
        <w:autoSpaceDN w:val="0"/>
        <w:adjustRightInd w:val="0"/>
        <w:spacing w:after="0" w:line="240" w:lineRule="auto"/>
        <w:ind w:firstLine="540"/>
        <w:jc w:val="both"/>
        <w:rPr>
          <w:rFonts w:cs="Calibri"/>
        </w:rPr>
      </w:pPr>
      <w:r>
        <w:rPr>
          <w:rFonts w:cs="Calibri"/>
        </w:rPr>
        <w:t>3. 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sidR="00BE5C49" w:rsidRDefault="00BE5C49">
      <w:pPr>
        <w:autoSpaceDE w:val="0"/>
        <w:autoSpaceDN w:val="0"/>
        <w:adjustRightInd w:val="0"/>
        <w:spacing w:after="0" w:line="240" w:lineRule="auto"/>
        <w:ind w:firstLine="540"/>
        <w:jc w:val="both"/>
        <w:rPr>
          <w:rFonts w:cs="Calibri"/>
        </w:rPr>
      </w:pPr>
      <w:r>
        <w:rPr>
          <w:rFonts w:cs="Calibri"/>
        </w:rPr>
        <w:t>4. 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статьи 25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lastRenderedPageBreak/>
        <w:t>5. 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орган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законодательства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p w:rsidR="00BE5C49" w:rsidRDefault="00BE5C49">
      <w:pPr>
        <w:autoSpaceDE w:val="0"/>
        <w:autoSpaceDN w:val="0"/>
        <w:adjustRightInd w:val="0"/>
        <w:spacing w:after="0" w:line="240" w:lineRule="auto"/>
        <w:ind w:firstLine="540"/>
        <w:jc w:val="both"/>
        <w:rPr>
          <w:rFonts w:cs="Calibri"/>
        </w:rPr>
      </w:pPr>
      <w:r>
        <w:rPr>
          <w:rFonts w:cs="Calibri"/>
        </w:rPr>
        <w:t>6. Требования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49. Вступление в силу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1. Настоящий Федеральный закон вступает в силу со дня его официального опубликования, за исключением статей 34, 36 и 37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t>2. Статьи 34 и 36 настоящего Федерального закона вступают в силу по истечении одного месяца со дня официального опубликования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t>3. Статья 37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outlineLvl w:val="1"/>
        <w:rPr>
          <w:rFonts w:cs="Calibri"/>
        </w:rPr>
      </w:pPr>
      <w:r>
        <w:rPr>
          <w:rFonts w:cs="Calibri"/>
        </w:rPr>
        <w:t>Статья 50. Обеспечение реализации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ind w:firstLine="540"/>
        <w:jc w:val="both"/>
        <w:rPr>
          <w:rFonts w:cs="Calibri"/>
        </w:rPr>
      </w:pPr>
      <w:r>
        <w:rPr>
          <w:rFonts w:cs="Calibri"/>
        </w:rPr>
        <w:t>В целях реализации настоящего Федерального закона Правительству Российской Федерации:</w:t>
      </w:r>
    </w:p>
    <w:p w:rsidR="00BE5C49" w:rsidRDefault="00BE5C49">
      <w:pPr>
        <w:autoSpaceDE w:val="0"/>
        <w:autoSpaceDN w:val="0"/>
        <w:adjustRightInd w:val="0"/>
        <w:spacing w:after="0" w:line="240" w:lineRule="auto"/>
        <w:ind w:firstLine="540"/>
        <w:jc w:val="both"/>
        <w:rPr>
          <w:rFonts w:cs="Calibri"/>
        </w:rPr>
      </w:pPr>
      <w:r>
        <w:rPr>
          <w:rFonts w:cs="Calibri"/>
        </w:rPr>
        <w:t>1) до 1 января 2010 года разработать и принять нормативные правовые акты, указанные в частях 2 и 4 статьи 10, части 2 статьи 14, части 2 статьи 26 настоящего Федерального закона, в абзаце седьмом пункта 1 статьи 23 Федерального закона от 26 марта 2003 года N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части 10 статьи 13 настоящего Федерального закона и абзаце седьмом пункта 1 статьи 23 Федерального закона от 26 марта 2003 года N 35-ФЗ "Об электроэнергетике" (в редакции настоящего Федерального закона);</w:t>
      </w:r>
    </w:p>
    <w:p w:rsidR="00BE5C49" w:rsidRDefault="00BE5C49">
      <w:pPr>
        <w:autoSpaceDE w:val="0"/>
        <w:autoSpaceDN w:val="0"/>
        <w:adjustRightInd w:val="0"/>
        <w:spacing w:after="0" w:line="240" w:lineRule="auto"/>
        <w:ind w:firstLine="540"/>
        <w:jc w:val="both"/>
        <w:rPr>
          <w:rFonts w:cs="Calibri"/>
        </w:rPr>
      </w:pPr>
      <w:r>
        <w:rPr>
          <w:rFonts w:cs="Calibri"/>
        </w:rPr>
        <w:t>2) до 1 мая 2010 года разработать и принять иные предусмотренные настоящим Федеральным законом нормативные правовые акты Российской Федерации, обеспечить 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законодательством об акционерных обществах, информации об объеме каждого из используемых видов энергетических ресурсов за соответствующий календарный год.</w:t>
      </w:r>
    </w:p>
    <w:p w:rsidR="00BE5C49" w:rsidRDefault="00BE5C49">
      <w:pPr>
        <w:autoSpaceDE w:val="0"/>
        <w:autoSpaceDN w:val="0"/>
        <w:adjustRightInd w:val="0"/>
        <w:spacing w:after="0" w:line="240" w:lineRule="auto"/>
        <w:ind w:firstLine="540"/>
        <w:jc w:val="both"/>
        <w:rPr>
          <w:rFonts w:cs="Calibri"/>
        </w:rPr>
      </w:pPr>
    </w:p>
    <w:p w:rsidR="00BE5C49" w:rsidRDefault="00BE5C49">
      <w:pPr>
        <w:autoSpaceDE w:val="0"/>
        <w:autoSpaceDN w:val="0"/>
        <w:adjustRightInd w:val="0"/>
        <w:spacing w:after="0" w:line="240" w:lineRule="auto"/>
        <w:jc w:val="right"/>
        <w:rPr>
          <w:rFonts w:cs="Calibri"/>
        </w:rPr>
      </w:pPr>
      <w:r>
        <w:rPr>
          <w:rFonts w:cs="Calibri"/>
        </w:rPr>
        <w:t>Президент</w:t>
      </w:r>
    </w:p>
    <w:p w:rsidR="00BE5C49" w:rsidRDefault="00BE5C49">
      <w:pPr>
        <w:autoSpaceDE w:val="0"/>
        <w:autoSpaceDN w:val="0"/>
        <w:adjustRightInd w:val="0"/>
        <w:spacing w:after="0" w:line="240" w:lineRule="auto"/>
        <w:jc w:val="right"/>
        <w:rPr>
          <w:rFonts w:cs="Calibri"/>
        </w:rPr>
      </w:pPr>
      <w:r>
        <w:rPr>
          <w:rFonts w:cs="Calibri"/>
        </w:rPr>
        <w:t>Российской Федерации</w:t>
      </w:r>
    </w:p>
    <w:p w:rsidR="00BE5C49" w:rsidRDefault="00BE5C49">
      <w:pPr>
        <w:autoSpaceDE w:val="0"/>
        <w:autoSpaceDN w:val="0"/>
        <w:adjustRightInd w:val="0"/>
        <w:spacing w:after="0" w:line="240" w:lineRule="auto"/>
        <w:jc w:val="right"/>
        <w:rPr>
          <w:rFonts w:cs="Calibri"/>
        </w:rPr>
      </w:pPr>
      <w:r>
        <w:rPr>
          <w:rFonts w:cs="Calibri"/>
        </w:rPr>
        <w:t>Д.МЕДВЕДЕВ</w:t>
      </w:r>
    </w:p>
    <w:p w:rsidR="00BE5C49" w:rsidRDefault="00BE5C49">
      <w:pPr>
        <w:autoSpaceDE w:val="0"/>
        <w:autoSpaceDN w:val="0"/>
        <w:adjustRightInd w:val="0"/>
        <w:spacing w:after="0" w:line="240" w:lineRule="auto"/>
        <w:rPr>
          <w:rFonts w:cs="Calibri"/>
        </w:rPr>
      </w:pPr>
      <w:r>
        <w:rPr>
          <w:rFonts w:cs="Calibri"/>
        </w:rPr>
        <w:t>Москва, Кремль</w:t>
      </w:r>
    </w:p>
    <w:p w:rsidR="00BE5C49" w:rsidRDefault="00BE5C49">
      <w:pPr>
        <w:autoSpaceDE w:val="0"/>
        <w:autoSpaceDN w:val="0"/>
        <w:adjustRightInd w:val="0"/>
        <w:spacing w:after="0" w:line="240" w:lineRule="auto"/>
        <w:rPr>
          <w:rFonts w:cs="Calibri"/>
        </w:rPr>
      </w:pPr>
      <w:r>
        <w:rPr>
          <w:rFonts w:cs="Calibri"/>
        </w:rPr>
        <w:t>23 ноября 2009 года</w:t>
      </w:r>
    </w:p>
    <w:p w:rsidR="00BE5C49" w:rsidRDefault="00BE5C49">
      <w:pPr>
        <w:autoSpaceDE w:val="0"/>
        <w:autoSpaceDN w:val="0"/>
        <w:adjustRightInd w:val="0"/>
        <w:spacing w:after="0" w:line="240" w:lineRule="auto"/>
        <w:rPr>
          <w:rFonts w:cs="Calibri"/>
        </w:rPr>
      </w:pPr>
      <w:r>
        <w:rPr>
          <w:rFonts w:cs="Calibri"/>
        </w:rPr>
        <w:lastRenderedPageBreak/>
        <w:t>N 261-ФЗ</w:t>
      </w:r>
    </w:p>
    <w:p w:rsidR="00BE5C49" w:rsidRDefault="00BE5C49">
      <w:pPr>
        <w:autoSpaceDE w:val="0"/>
        <w:autoSpaceDN w:val="0"/>
        <w:adjustRightInd w:val="0"/>
        <w:spacing w:after="0" w:line="240" w:lineRule="auto"/>
        <w:rPr>
          <w:rFonts w:cs="Calibri"/>
        </w:rPr>
      </w:pPr>
    </w:p>
    <w:p w:rsidR="00BE5C49" w:rsidRDefault="00BE5C49">
      <w:pPr>
        <w:autoSpaceDE w:val="0"/>
        <w:autoSpaceDN w:val="0"/>
        <w:adjustRightInd w:val="0"/>
        <w:spacing w:after="0" w:line="240" w:lineRule="auto"/>
        <w:ind w:firstLine="540"/>
        <w:jc w:val="both"/>
        <w:rPr>
          <w:rFonts w:cs="Calibri"/>
        </w:rPr>
      </w:pPr>
    </w:p>
    <w:p w:rsidR="00BE5C49" w:rsidRDefault="00BE5C49">
      <w:pPr>
        <w:pStyle w:val="ConsPlusNonformat"/>
        <w:widowControl/>
        <w:pBdr>
          <w:top w:val="single" w:sz="6" w:space="0" w:color="auto"/>
        </w:pBdr>
        <w:rPr>
          <w:sz w:val="2"/>
          <w:szCs w:val="2"/>
        </w:rPr>
      </w:pPr>
    </w:p>
    <w:p w:rsidR="00FE6A2B" w:rsidRDefault="00FE6A2B"/>
    <w:sectPr w:rsidR="00FE6A2B" w:rsidSect="00D31A0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E5C49"/>
    <w:rsid w:val="0003648F"/>
    <w:rsid w:val="00135D59"/>
    <w:rsid w:val="002849E5"/>
    <w:rsid w:val="0031477F"/>
    <w:rsid w:val="003E2937"/>
    <w:rsid w:val="004A5ADB"/>
    <w:rsid w:val="0053568B"/>
    <w:rsid w:val="00651AFC"/>
    <w:rsid w:val="006977C9"/>
    <w:rsid w:val="00745120"/>
    <w:rsid w:val="007B1D70"/>
    <w:rsid w:val="008A0C35"/>
    <w:rsid w:val="00911D76"/>
    <w:rsid w:val="00A3482E"/>
    <w:rsid w:val="00BE5C49"/>
    <w:rsid w:val="00C058A5"/>
    <w:rsid w:val="00C07196"/>
    <w:rsid w:val="00C35466"/>
    <w:rsid w:val="00D31A0D"/>
    <w:rsid w:val="00EA4FAA"/>
    <w:rsid w:val="00EA7141"/>
    <w:rsid w:val="00EB6389"/>
    <w:rsid w:val="00F86AE4"/>
    <w:rsid w:val="00FA664D"/>
    <w:rsid w:val="00FE6A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A2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BE5C49"/>
    <w:pPr>
      <w:widowControl w:val="0"/>
      <w:autoSpaceDE w:val="0"/>
      <w:autoSpaceDN w:val="0"/>
      <w:adjustRightInd w:val="0"/>
    </w:pPr>
    <w:rPr>
      <w:rFonts w:ascii="Courier New" w:eastAsia="Times New Roman" w:hAnsi="Courier New" w:cs="Courier New"/>
    </w:rPr>
  </w:style>
  <w:style w:type="paragraph" w:customStyle="1" w:styleId="ConsPlusTitle">
    <w:name w:val="ConsPlusTitle"/>
    <w:uiPriority w:val="99"/>
    <w:rsid w:val="00BE5C49"/>
    <w:pPr>
      <w:widowControl w:val="0"/>
      <w:autoSpaceDE w:val="0"/>
      <w:autoSpaceDN w:val="0"/>
      <w:adjustRightInd w:val="0"/>
    </w:pPr>
    <w:rPr>
      <w:rFonts w:eastAsia="Times New Roman" w:cs="Calibri"/>
      <w:b/>
      <w:bCs/>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48</Pages>
  <Words>26678</Words>
  <Characters>152069</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BurdeynayaOV</cp:lastModifiedBy>
  <cp:revision>2</cp:revision>
  <cp:lastPrinted>2013-01-31T01:45:00Z</cp:lastPrinted>
  <dcterms:created xsi:type="dcterms:W3CDTF">2019-04-19T04:52:00Z</dcterms:created>
  <dcterms:modified xsi:type="dcterms:W3CDTF">2019-04-19T04:52:00Z</dcterms:modified>
</cp:coreProperties>
</file>