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EDC0A" w14:textId="77777777" w:rsidR="005F1573" w:rsidRDefault="0039791F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61A6D412" wp14:editId="5822B17F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C6578" w14:textId="77777777" w:rsidR="005F1573" w:rsidRDefault="0039791F">
      <w:pPr>
        <w:pStyle w:val="a7"/>
        <w:spacing w:before="0"/>
      </w:pPr>
      <w:r>
        <w:t>АДМИНИСТРАЦИЯ</w:t>
      </w:r>
    </w:p>
    <w:p w14:paraId="14ED6D69" w14:textId="77777777" w:rsidR="005F1573" w:rsidRDefault="0039791F">
      <w:pPr>
        <w:pStyle w:val="1"/>
      </w:pPr>
      <w:r>
        <w:t xml:space="preserve"> АНУЧИНСКОГО МУНИЦИПАЛЬНОГО ОКРУГА</w:t>
      </w:r>
    </w:p>
    <w:p w14:paraId="738B0D30" w14:textId="77777777" w:rsidR="005F1573" w:rsidRDefault="0039791F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3885E58C" w14:textId="77777777" w:rsidR="005F1573" w:rsidRDefault="005F157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3C3F020" w14:textId="77777777" w:rsidR="005F1573" w:rsidRDefault="005F157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EDF9AF3" w14:textId="77777777" w:rsidR="005F1573" w:rsidRDefault="0039791F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 О С Т А Н О В Л Е Н И Е</w:t>
      </w:r>
    </w:p>
    <w:p w14:paraId="33480CE8" w14:textId="77777777" w:rsidR="005F1573" w:rsidRDefault="005F1573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6E23F5B2" w14:textId="77777777" w:rsidR="005F1573" w:rsidRDefault="0039791F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5F1573" w14:paraId="628A568A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495B090" w14:textId="77777777" w:rsidR="005F1573" w:rsidRDefault="005F157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A36ABE" w14:textId="77777777" w:rsidR="005F1573" w:rsidRDefault="0039791F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09.06.2026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42BA2F" w14:textId="77777777" w:rsidR="005F1573" w:rsidRDefault="005F157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7EDA200" w14:textId="77777777" w:rsidR="005F1573" w:rsidRDefault="0039791F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26C9677" w14:textId="77777777" w:rsidR="005F1573" w:rsidRDefault="003979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D54378" w14:textId="77777777" w:rsidR="005F1573" w:rsidRDefault="0039791F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510 </w:t>
            </w:r>
          </w:p>
        </w:tc>
      </w:tr>
    </w:tbl>
    <w:p w14:paraId="7026E763" w14:textId="77777777" w:rsidR="005F1573" w:rsidRDefault="0039791F">
      <w:pPr>
        <w:pStyle w:val="ConsPlusNormal"/>
        <w:jc w:val="center"/>
        <w:rPr>
          <w:rFonts w:ascii="Times New Roman"/>
        </w:rPr>
      </w:pPr>
      <w:r>
        <w:rPr>
          <w:rFonts w:ascii="Times New Roman"/>
        </w:rPr>
        <w:t xml:space="preserve"> </w:t>
      </w:r>
    </w:p>
    <w:p w14:paraId="1F87B974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</w:p>
    <w:p w14:paraId="34E24D9D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Правил  проверки достоверности и полноты сведений о доходах,</w:t>
      </w:r>
    </w:p>
    <w:p w14:paraId="68C85BE5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имущественного характера,</w:t>
      </w:r>
    </w:p>
    <w:p w14:paraId="697A548E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представляемых гражданами, претендующими на замещение</w:t>
      </w:r>
    </w:p>
    <w:p w14:paraId="150AA8CD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должностей руководителей муниципальных учреждений</w:t>
      </w:r>
    </w:p>
    <w:p w14:paraId="54FA7273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Анучинского муниципального округа Приморского края, </w:t>
      </w:r>
    </w:p>
    <w:p w14:paraId="2705858A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лицами, замещающими эти должности </w:t>
      </w:r>
    </w:p>
    <w:p w14:paraId="19E0B7DB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5CFA134A" w14:textId="77777777" w:rsidR="005F1573" w:rsidRDefault="005F1573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both"/>
        <w:rPr>
          <w:b/>
          <w:color w:val="auto"/>
          <w:sz w:val="16"/>
          <w:szCs w:val="16"/>
        </w:rPr>
      </w:pPr>
    </w:p>
    <w:p w14:paraId="508C86D7" w14:textId="5B700CD3" w:rsidR="005F1573" w:rsidRDefault="0039791F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  соответствии с Федеральным  законом  от 25.12.2008 г. № 273-ФЗ «О противодействии  коррупции»,  статьей 275 Трудового кодекса Российской Федерации, Постановление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м  Правительства Российской Федерации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 13.03. 2013 № 207 ( в ред. от 16.03.2026 № №272)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Уставом Анучинского муниципального округа Приморского края </w:t>
      </w:r>
      <w:r>
        <w:rPr>
          <w:rFonts w:ascii="Times New Roman" w:hAnsi="Times New Roman" w:cs="Times New Roman"/>
          <w:sz w:val="28"/>
          <w:szCs w:val="28"/>
        </w:rPr>
        <w:t>администрация Анучинского муниципального округа Приморского края</w:t>
      </w:r>
    </w:p>
    <w:p w14:paraId="3A1DC7E4" w14:textId="77777777" w:rsidR="005F1573" w:rsidRDefault="005F1573">
      <w:pPr>
        <w:pStyle w:val="11"/>
        <w:shd w:val="clear" w:color="auto" w:fill="auto"/>
        <w:tabs>
          <w:tab w:val="left" w:pos="0"/>
        </w:tabs>
        <w:ind w:firstLine="740"/>
        <w:jc w:val="both"/>
      </w:pPr>
    </w:p>
    <w:p w14:paraId="238A3658" w14:textId="77777777" w:rsidR="005F1573" w:rsidRDefault="0039791F">
      <w:pPr>
        <w:pStyle w:val="11"/>
        <w:shd w:val="clear" w:color="auto" w:fill="auto"/>
        <w:ind w:firstLine="0"/>
        <w:jc w:val="both"/>
      </w:pPr>
      <w:r>
        <w:t>ПОСТАНОВЛЯЕТ:</w:t>
      </w:r>
    </w:p>
    <w:p w14:paraId="08539082" w14:textId="77777777" w:rsidR="005F1573" w:rsidRDefault="005F1573">
      <w:pPr>
        <w:pStyle w:val="11"/>
        <w:shd w:val="clear" w:color="auto" w:fill="auto"/>
        <w:spacing w:line="360" w:lineRule="auto"/>
        <w:ind w:firstLine="0"/>
        <w:jc w:val="both"/>
      </w:pPr>
    </w:p>
    <w:p w14:paraId="08DB8A18" w14:textId="7F57F089" w:rsidR="005F1573" w:rsidRDefault="0039791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должностей руководителей муниципальных учреждений Анучинского муниципального округа Приморского края, и лицами, замещающими эти должности.</w:t>
      </w:r>
    </w:p>
    <w:p w14:paraId="694D7D67" w14:textId="77777777" w:rsidR="005F1573" w:rsidRDefault="0039791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2.Постановление администрации Анучинского муниципального округа Приморского края от  08.04.2022 №330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Анучинского муниципального округа Приморского края, и лицами, замещающими эти должности» считать утратившим силу .</w:t>
      </w:r>
    </w:p>
    <w:p w14:paraId="5CD0CB95" w14:textId="77777777" w:rsidR="005F1573" w:rsidRDefault="0039791F">
      <w:pPr>
        <w:pStyle w:val="ConsPlusTitle"/>
        <w:widowControl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3.Аппарату администрации Анучинского муниципального округа (Бурдейная)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 телекоммуникационной сети «Интернет».</w:t>
      </w:r>
    </w:p>
    <w:p w14:paraId="511EF3EF" w14:textId="77777777" w:rsidR="005F1573" w:rsidRDefault="0039791F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4.Контроль за исполнением настоящего постановления оставляю за собой.</w:t>
      </w:r>
    </w:p>
    <w:p w14:paraId="2B810BBD" w14:textId="77777777" w:rsidR="005F1573" w:rsidRDefault="005F1573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10AC2B6D" w14:textId="77777777" w:rsidR="005F1573" w:rsidRDefault="005F1573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380ABF4D" w14:textId="77777777" w:rsidR="005F1573" w:rsidRDefault="0039791F">
      <w:pPr>
        <w:pStyle w:val="11"/>
        <w:shd w:val="clear" w:color="auto" w:fill="auto"/>
        <w:ind w:firstLine="0"/>
        <w:jc w:val="both"/>
      </w:pPr>
      <w:r>
        <w:t xml:space="preserve">И.о.главы  администрации Анучинского     </w:t>
      </w:r>
    </w:p>
    <w:p w14:paraId="0F59CA7D" w14:textId="77777777" w:rsidR="005F1573" w:rsidRDefault="0039791F">
      <w:pPr>
        <w:pStyle w:val="11"/>
        <w:shd w:val="clear" w:color="auto" w:fill="auto"/>
        <w:ind w:firstLine="0"/>
        <w:jc w:val="both"/>
      </w:pPr>
      <w:r>
        <w:t>муниципального округа                                                                      И.В.Дубовцев</w:t>
      </w:r>
    </w:p>
    <w:p w14:paraId="02B9C4E7" w14:textId="77777777" w:rsidR="005F1573" w:rsidRDefault="005F1573">
      <w:pPr>
        <w:pStyle w:val="11"/>
        <w:shd w:val="clear" w:color="auto" w:fill="auto"/>
        <w:spacing w:line="480" w:lineRule="auto"/>
        <w:ind w:firstLine="0"/>
        <w:jc w:val="both"/>
      </w:pPr>
    </w:p>
    <w:p w14:paraId="2BC37AD5" w14:textId="77777777" w:rsidR="005F1573" w:rsidRDefault="005F1573">
      <w:pPr>
        <w:pStyle w:val="11"/>
        <w:shd w:val="clear" w:color="auto" w:fill="auto"/>
        <w:spacing w:line="480" w:lineRule="auto"/>
        <w:ind w:firstLine="0"/>
        <w:jc w:val="both"/>
      </w:pPr>
    </w:p>
    <w:p w14:paraId="054BF79B" w14:textId="77777777" w:rsidR="005F1573" w:rsidRDefault="005F1573">
      <w:pPr>
        <w:pStyle w:val="11"/>
        <w:shd w:val="clear" w:color="auto" w:fill="auto"/>
        <w:spacing w:line="480" w:lineRule="auto"/>
        <w:ind w:firstLine="0"/>
        <w:jc w:val="both"/>
      </w:pPr>
    </w:p>
    <w:p w14:paraId="4E669E98" w14:textId="77777777" w:rsidR="005F1573" w:rsidRDefault="005F1573">
      <w:pPr>
        <w:pStyle w:val="11"/>
        <w:shd w:val="clear" w:color="auto" w:fill="auto"/>
        <w:spacing w:line="480" w:lineRule="auto"/>
        <w:ind w:firstLine="0"/>
        <w:jc w:val="both"/>
      </w:pPr>
    </w:p>
    <w:p w14:paraId="51DF0A47" w14:textId="77777777" w:rsidR="005F1573" w:rsidRDefault="005F1573">
      <w:pPr>
        <w:pStyle w:val="11"/>
        <w:shd w:val="clear" w:color="auto" w:fill="auto"/>
        <w:spacing w:line="480" w:lineRule="auto"/>
        <w:ind w:firstLine="0"/>
        <w:jc w:val="both"/>
      </w:pPr>
    </w:p>
    <w:p w14:paraId="749A368F" w14:textId="77777777" w:rsidR="005F1573" w:rsidRDefault="005F1573">
      <w:pPr>
        <w:pStyle w:val="11"/>
        <w:shd w:val="clear" w:color="auto" w:fill="auto"/>
        <w:spacing w:line="480" w:lineRule="auto"/>
        <w:ind w:firstLine="0"/>
        <w:jc w:val="both"/>
      </w:pPr>
    </w:p>
    <w:p w14:paraId="5B2BF3F3" w14:textId="74A8DF0E" w:rsidR="005F1573" w:rsidRDefault="005F1573">
      <w:pPr>
        <w:pStyle w:val="11"/>
        <w:shd w:val="clear" w:color="auto" w:fill="auto"/>
        <w:spacing w:line="480" w:lineRule="auto"/>
        <w:ind w:firstLine="0"/>
        <w:jc w:val="both"/>
      </w:pPr>
    </w:p>
    <w:p w14:paraId="0D820537" w14:textId="77777777" w:rsidR="00F61A10" w:rsidRDefault="00F61A10">
      <w:pPr>
        <w:pStyle w:val="11"/>
        <w:shd w:val="clear" w:color="auto" w:fill="auto"/>
        <w:spacing w:line="480" w:lineRule="auto"/>
        <w:ind w:firstLine="0"/>
        <w:jc w:val="both"/>
      </w:pPr>
    </w:p>
    <w:p w14:paraId="6E8B6E54" w14:textId="77777777" w:rsidR="005F1573" w:rsidRDefault="0039791F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>УТВЕРЖДЕНЫ</w:t>
      </w:r>
    </w:p>
    <w:p w14:paraId="76147629" w14:textId="77777777" w:rsidR="005F1573" w:rsidRDefault="0039791F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постановлением администрации</w:t>
      </w:r>
    </w:p>
    <w:p w14:paraId="0A060799" w14:textId="77777777" w:rsidR="005F1573" w:rsidRDefault="0039791F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Анучинского муниципального </w:t>
      </w:r>
    </w:p>
    <w:p w14:paraId="245E2012" w14:textId="77777777" w:rsidR="005F1573" w:rsidRDefault="0039791F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>округа Приморского края</w:t>
      </w:r>
    </w:p>
    <w:p w14:paraId="4A0121D0" w14:textId="6060DE85" w:rsidR="005F1573" w:rsidRDefault="0039791F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>от 09.06.2026</w:t>
      </w:r>
      <w:r w:rsidR="00F61A10">
        <w:rPr>
          <w:sz w:val="20"/>
          <w:szCs w:val="20"/>
        </w:rPr>
        <w:t xml:space="preserve"> </w:t>
      </w:r>
      <w:bookmarkStart w:id="0" w:name="_GoBack"/>
      <w:bookmarkEnd w:id="0"/>
      <w:r>
        <w:rPr>
          <w:sz w:val="20"/>
          <w:szCs w:val="20"/>
        </w:rPr>
        <w:t>№510</w:t>
      </w:r>
    </w:p>
    <w:p w14:paraId="287B0926" w14:textId="77777777" w:rsidR="005F1573" w:rsidRDefault="0039791F">
      <w:pPr>
        <w:pStyle w:val="11"/>
        <w:shd w:val="clear" w:color="auto" w:fill="auto"/>
        <w:ind w:firstLine="0"/>
        <w:jc w:val="center"/>
      </w:pPr>
      <w:r>
        <w:rPr>
          <w:sz w:val="20"/>
          <w:szCs w:val="20"/>
        </w:rPr>
        <w:t xml:space="preserve">  </w:t>
      </w:r>
    </w:p>
    <w:p w14:paraId="131AAF74" w14:textId="77777777" w:rsidR="005F1573" w:rsidRDefault="005F1573">
      <w:pPr>
        <w:pStyle w:val="11"/>
        <w:shd w:val="clear" w:color="auto" w:fill="auto"/>
        <w:ind w:firstLine="0"/>
        <w:jc w:val="center"/>
      </w:pPr>
    </w:p>
    <w:p w14:paraId="01C9B4E9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Правила </w:t>
      </w:r>
    </w:p>
    <w:p w14:paraId="322DF1DD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проверки достоверности и полноты сведений о доходах,</w:t>
      </w:r>
    </w:p>
    <w:p w14:paraId="27A46D00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имущественного характера,</w:t>
      </w:r>
    </w:p>
    <w:p w14:paraId="69F66EF1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представляемых гражданами, претендующими на замещение</w:t>
      </w:r>
    </w:p>
    <w:p w14:paraId="2E0AFA81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должностей руководителей муниципальных учреждений</w:t>
      </w:r>
    </w:p>
    <w:p w14:paraId="7638F05D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Анучинского муниципального округа Приморского края, </w:t>
      </w:r>
    </w:p>
    <w:p w14:paraId="016A2742" w14:textId="77777777" w:rsidR="005F1573" w:rsidRDefault="0039791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лицами, замещающими эти должности</w:t>
      </w:r>
    </w:p>
    <w:p w14:paraId="6070D209" w14:textId="77777777" w:rsidR="005F1573" w:rsidRDefault="005F1573">
      <w:pPr>
        <w:pStyle w:val="11"/>
        <w:shd w:val="clear" w:color="auto" w:fill="auto"/>
        <w:ind w:firstLine="0"/>
        <w:jc w:val="center"/>
        <w:rPr>
          <w:b/>
          <w:color w:val="auto"/>
        </w:rPr>
      </w:pPr>
    </w:p>
    <w:p w14:paraId="633692E9" w14:textId="77777777" w:rsidR="005F1573" w:rsidRDefault="005F1573">
      <w:pPr>
        <w:pStyle w:val="11"/>
        <w:shd w:val="clear" w:color="auto" w:fill="auto"/>
        <w:ind w:firstLine="0"/>
        <w:jc w:val="center"/>
        <w:rPr>
          <w:b/>
        </w:rPr>
      </w:pPr>
    </w:p>
    <w:p w14:paraId="3FAEF2AD" w14:textId="77777777" w:rsidR="005F1573" w:rsidRDefault="00397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Анучинского муниципального округа Приморского края, и лицами, замещающими эти должности, сведений о своих доходах, об имуществе и обязательствах имущественного характера, предусмотренных Федеральным законом «О противодействии коррупции» (далее – проверка, муниципальное учреждение).</w:t>
      </w:r>
    </w:p>
    <w:p w14:paraId="35A09E41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Проверка осуществляется по решению учредителя муниципального учреждения или лица, которому такие полномочия предоставлены учредителем.</w:t>
      </w:r>
    </w:p>
    <w:p w14:paraId="6DE4016C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Проверку осуществляет уполномоченное структурное подразделение   администрации Анучинского муниципального округа - аппарат администрации Анучинского муниципального округа (далее- Аппарат).</w:t>
      </w:r>
    </w:p>
    <w:p w14:paraId="5F1775F5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14:paraId="22151D3C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1F0F497C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 </w:t>
      </w:r>
    </w:p>
    <w:p w14:paraId="2882E6DA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не являющихся политическими партиями;</w:t>
      </w:r>
    </w:p>
    <w:p w14:paraId="40DEF3A4" w14:textId="6BB3C42F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Общественной палатой Российской Федерации; Общественной палатой Приморского края;</w:t>
      </w:r>
    </w:p>
    <w:p w14:paraId="4435A821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общероссийскими средствами массовой информации.</w:t>
      </w:r>
    </w:p>
    <w:p w14:paraId="597FD3C0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Информация анонимного характера не может служить основанием для проверки.</w:t>
      </w:r>
    </w:p>
    <w:p w14:paraId="17EB5DD2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учредителем муниципального учреждения или лицом, которому такие полномочия предоставлены учредителем.</w:t>
      </w:r>
    </w:p>
    <w:p w14:paraId="3B7AF870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 осуществлении проверки Аппарат вправе:</w:t>
      </w:r>
    </w:p>
    <w:p w14:paraId="7799AE89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проводить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учреждения;</w:t>
      </w:r>
    </w:p>
    <w:p w14:paraId="5DC9B368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изучать представленные гражданином, претендующим на замещение должности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</w:p>
    <w:p w14:paraId="1DF47D84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14:paraId="477FF789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Учредитель  муниципального учреждения или лицо, которому такие полномочия предоставлены учредителем, обеспечивает:</w:t>
      </w:r>
    </w:p>
    <w:p w14:paraId="134820A8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уведомление в письменной форме лица, замещающего должность руководителя муниципального учреждения, о начале в отношении его проверки - в течение 2 рабочих дней со дня принятия решения о начале проверки;</w:t>
      </w:r>
    </w:p>
    <w:p w14:paraId="5119975C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информирование лица, замещающего должность руководителя  муниципального учреждения, в случае его обращения о том, какие представленные им сведения, указанные в </w:t>
      </w:r>
      <w:hyperlink w:anchor="Par4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пункте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14:paraId="5DD08574" w14:textId="77777777" w:rsidR="005F1573" w:rsidRDefault="0039791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9C9599" w14:textId="77777777" w:rsidR="005F1573" w:rsidRDefault="003979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9. По окончании проверки учредитель муниципального учреждения или лицо, которому такие полномочия предоставлены учредителем, обязаны </w:t>
      </w:r>
      <w:r>
        <w:rPr>
          <w:rFonts w:ascii="Times New Roman" w:hAnsi="Times New Roman" w:cs="Times New Roman"/>
          <w:sz w:val="28"/>
          <w:szCs w:val="28"/>
        </w:rPr>
        <w:lastRenderedPageBreak/>
        <w:t>ознакомить лицо, замещающее должность руководителя муниципального учреждения, с результатами проверки.</w:t>
      </w:r>
    </w:p>
    <w:p w14:paraId="4923DBFC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Лицо, замещающее должность руководителя муниципального учреждения, вправе:</w:t>
      </w:r>
    </w:p>
    <w:p w14:paraId="7FBB1E5F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давать пояснения в письменной форме в ходе проверки, а также по результатам проверки;</w:t>
      </w:r>
    </w:p>
    <w:p w14:paraId="48891BD2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представлять дополнительные материалы и давать по ним пояснения в письменной форме.</w:t>
      </w:r>
    </w:p>
    <w:p w14:paraId="4EFD2420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 результатам проверки учредитель муниципального учреждения или лицо, которому такие полномочия предоставлены учредителем, принимают одно из следующих решений:</w:t>
      </w:r>
    </w:p>
    <w:p w14:paraId="605FBB7C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назначение гражданина, претендующего на замещение должности руководителя  муниципального учреждения, на должность руководителя муниципального учреждения;</w:t>
      </w:r>
    </w:p>
    <w:p w14:paraId="53A87869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отказ гражданину, претендующему на замещение должности руководителя  муниципального учреждения, в назначении на должность руководителя муниципального учреждения;</w:t>
      </w:r>
    </w:p>
    <w:p w14:paraId="0120315C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применение к лицу, замещающему должность руководителя муниципального учреждения, мер дисциплинарной ответственности.</w:t>
      </w:r>
    </w:p>
    <w:p w14:paraId="4B124866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14:paraId="177050D1" w14:textId="77777777" w:rsidR="005F1573" w:rsidRDefault="0039791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или лицу, которому такие полномочия предоставлены учредителем, хранятся ими в соответствии с законодательством Российской Федерации об архивном деле.</w:t>
      </w:r>
    </w:p>
    <w:p w14:paraId="4AD9261C" w14:textId="77777777" w:rsidR="005F1573" w:rsidRDefault="005F1573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97E541" w14:textId="77777777" w:rsidR="005F1573" w:rsidRDefault="005F1573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81FBD4" w14:textId="7BC67AF4" w:rsidR="005F1573" w:rsidRDefault="0039791F" w:rsidP="0039791F">
      <w:pPr>
        <w:pStyle w:val="ConsPlusNormal"/>
        <w:spacing w:before="16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sectPr w:rsidR="005F1573">
      <w:pgSz w:w="11900" w:h="16840"/>
      <w:pgMar w:top="851" w:right="1134" w:bottom="1701" w:left="1701" w:header="540" w:footer="72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E05F74" w14:textId="77777777" w:rsidR="005F1573" w:rsidRDefault="005F1573"/>
  </w:endnote>
  <w:endnote w:type="continuationSeparator" w:id="0">
    <w:p w14:paraId="11E48461" w14:textId="77777777" w:rsidR="005F1573" w:rsidRDefault="005F15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SimSun"/>
    <w:panose1 w:val="020B0604020202020204"/>
    <w:charset w:val="86"/>
    <w:family w:val="roman"/>
    <w:pitch w:val="default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031BF" w14:textId="77777777" w:rsidR="005F1573" w:rsidRDefault="005F1573"/>
  </w:footnote>
  <w:footnote w:type="continuationSeparator" w:id="0">
    <w:p w14:paraId="4D5B4F1E" w14:textId="77777777" w:rsidR="005F1573" w:rsidRDefault="005F157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163B9"/>
    <w:rsid w:val="000D5082"/>
    <w:rsid w:val="00143A28"/>
    <w:rsid w:val="00184D92"/>
    <w:rsid w:val="001E5D3F"/>
    <w:rsid w:val="001F2B6A"/>
    <w:rsid w:val="00274183"/>
    <w:rsid w:val="00274440"/>
    <w:rsid w:val="0029616A"/>
    <w:rsid w:val="002A118B"/>
    <w:rsid w:val="002B0462"/>
    <w:rsid w:val="002D7BE5"/>
    <w:rsid w:val="00362373"/>
    <w:rsid w:val="003762C1"/>
    <w:rsid w:val="0039791F"/>
    <w:rsid w:val="003A36B4"/>
    <w:rsid w:val="003D300D"/>
    <w:rsid w:val="00434954"/>
    <w:rsid w:val="004A36DD"/>
    <w:rsid w:val="004C561E"/>
    <w:rsid w:val="00550B88"/>
    <w:rsid w:val="00563890"/>
    <w:rsid w:val="00564AEF"/>
    <w:rsid w:val="00576AC6"/>
    <w:rsid w:val="005C4C40"/>
    <w:rsid w:val="005F1573"/>
    <w:rsid w:val="006407E6"/>
    <w:rsid w:val="006641A3"/>
    <w:rsid w:val="006C4345"/>
    <w:rsid w:val="006D67F2"/>
    <w:rsid w:val="00714A27"/>
    <w:rsid w:val="008025E8"/>
    <w:rsid w:val="00817053"/>
    <w:rsid w:val="00830814"/>
    <w:rsid w:val="008601DA"/>
    <w:rsid w:val="00890F36"/>
    <w:rsid w:val="008A1A1A"/>
    <w:rsid w:val="008C4C71"/>
    <w:rsid w:val="008E38CD"/>
    <w:rsid w:val="008E6F27"/>
    <w:rsid w:val="008F64AD"/>
    <w:rsid w:val="009252F4"/>
    <w:rsid w:val="00A03D3B"/>
    <w:rsid w:val="00A26F6E"/>
    <w:rsid w:val="00A343C5"/>
    <w:rsid w:val="00A36D62"/>
    <w:rsid w:val="00A56109"/>
    <w:rsid w:val="00A56A78"/>
    <w:rsid w:val="00A67D6F"/>
    <w:rsid w:val="00A9293C"/>
    <w:rsid w:val="00AA69CA"/>
    <w:rsid w:val="00B03F3A"/>
    <w:rsid w:val="00B04664"/>
    <w:rsid w:val="00B814F0"/>
    <w:rsid w:val="00BD5DED"/>
    <w:rsid w:val="00C33292"/>
    <w:rsid w:val="00C66BDC"/>
    <w:rsid w:val="00C71879"/>
    <w:rsid w:val="00CA1F83"/>
    <w:rsid w:val="00CE7730"/>
    <w:rsid w:val="00CF72C4"/>
    <w:rsid w:val="00D04652"/>
    <w:rsid w:val="00D050CC"/>
    <w:rsid w:val="00D25CDF"/>
    <w:rsid w:val="00D353E7"/>
    <w:rsid w:val="00DA1057"/>
    <w:rsid w:val="00E044FC"/>
    <w:rsid w:val="00E1692F"/>
    <w:rsid w:val="00E3038C"/>
    <w:rsid w:val="00E33E3A"/>
    <w:rsid w:val="00E7278B"/>
    <w:rsid w:val="00EB1722"/>
    <w:rsid w:val="00F27E11"/>
    <w:rsid w:val="00F523E8"/>
    <w:rsid w:val="00F61A10"/>
    <w:rsid w:val="00F755CC"/>
    <w:rsid w:val="00F7783E"/>
    <w:rsid w:val="00FC3F63"/>
    <w:rsid w:val="03291E76"/>
    <w:rsid w:val="046837CA"/>
    <w:rsid w:val="12191EC2"/>
    <w:rsid w:val="21C32046"/>
    <w:rsid w:val="270D68FB"/>
    <w:rsid w:val="377D1237"/>
    <w:rsid w:val="544D5414"/>
    <w:rsid w:val="603820CB"/>
    <w:rsid w:val="698C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BA9B"/>
  <w15:docId w15:val="{2E5253ED-F054-4DA5-94FE-F5FFD284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c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11">
    <w:name w:val="Основной текст1"/>
    <w:basedOn w:val="a"/>
    <w:link w:val="ac"/>
    <w:qFormat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color w:val="000000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color w:val="00000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1211</Words>
  <Characters>6904</Characters>
  <Application>Microsoft Office Word</Application>
  <DocSecurity>0</DocSecurity>
  <Lines>57</Lines>
  <Paragraphs>16</Paragraphs>
  <ScaleCrop>false</ScaleCrop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Татьяна Н. Малявка</cp:lastModifiedBy>
  <cp:revision>16</cp:revision>
  <cp:lastPrinted>2026-06-09T06:35:00Z</cp:lastPrinted>
  <dcterms:created xsi:type="dcterms:W3CDTF">2021-05-31T06:17:00Z</dcterms:created>
  <dcterms:modified xsi:type="dcterms:W3CDTF">2026-06-09T07:13:00Z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700113A544A145938E88061B89B79FC2_13</vt:lpwstr>
  </property>
  <property fmtid="{D5CDD505-2E9C-101B-9397-08002B2CF9AE}" pid="4" name="KSOTemplateDocerSaveRecord">
    <vt:lpwstr>eyJoZGlkIjoiYTFhZTEzOWNjN2NhZjc4YTUxYTRiYTg2NzQyNzM3NjIiLCJ1c2VySWQiOiI4NDIzMjM2OTI0MTcifQ==</vt:lpwstr>
  </property>
</Properties>
</file>