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1" w:rsidRDefault="009F1EBC" w:rsidP="004B6EC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3E2">
        <w:rPr>
          <w:rFonts w:eastAsiaTheme="minorEastAsia"/>
          <w:noProof/>
          <w:lang w:eastAsia="ru-RU"/>
        </w:rPr>
        <w:drawing>
          <wp:inline distT="0" distB="0" distL="0" distR="0">
            <wp:extent cx="626110" cy="90614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681" t="-478" r="-681" b="-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EBC" w:rsidRPr="009F1EBC" w:rsidRDefault="00651A33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 xml:space="preserve">ДУМА </w:t>
      </w:r>
    </w:p>
    <w:p w:rsidR="00651A33" w:rsidRPr="009F1EBC" w:rsidRDefault="00651A33" w:rsidP="009F1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9F1EBC" w:rsidRPr="009F1EBC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651A33" w:rsidRDefault="00651A33" w:rsidP="00786C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EBC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786C62" w:rsidRPr="00786C62" w:rsidRDefault="00786C62" w:rsidP="00786C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A33" w:rsidRPr="009F1EBC" w:rsidRDefault="00651A33" w:rsidP="00651A3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РЕШЕНИЕ</w:t>
      </w:r>
      <w:r w:rsidR="000F6F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EBC" w:rsidRDefault="00786C62" w:rsidP="00786C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24.02.2021</w:t>
      </w:r>
      <w:r w:rsidR="009F1EBC">
        <w:rPr>
          <w:rFonts w:ascii="Times New Roman" w:hAnsi="Times New Roman" w:cs="Times New Roman"/>
          <w:sz w:val="28"/>
          <w:szCs w:val="28"/>
        </w:rPr>
        <w:t xml:space="preserve">                            с. Анучино </w:t>
      </w:r>
      <w:r w:rsidR="000F6F7F">
        <w:rPr>
          <w:rFonts w:ascii="Times New Roman" w:hAnsi="Times New Roman" w:cs="Times New Roman"/>
          <w:sz w:val="28"/>
          <w:szCs w:val="28"/>
        </w:rPr>
        <w:t xml:space="preserve">                  № 158</w:t>
      </w:r>
      <w:r>
        <w:rPr>
          <w:rFonts w:ascii="Times New Roman" w:hAnsi="Times New Roman" w:cs="Times New Roman"/>
          <w:sz w:val="28"/>
          <w:szCs w:val="28"/>
        </w:rPr>
        <w:t>-НПА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076"/>
      </w:tblGrid>
      <w:tr w:rsidR="00786C62" w:rsidTr="00786C62">
        <w:tc>
          <w:tcPr>
            <w:tcW w:w="5070" w:type="dxa"/>
          </w:tcPr>
          <w:p w:rsidR="00786C62" w:rsidRPr="00786C62" w:rsidRDefault="00786C62" w:rsidP="00786C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62">
              <w:rPr>
                <w:rFonts w:ascii="Times New Roman" w:hAnsi="Times New Roman" w:cs="Times New Roman"/>
                <w:sz w:val="28"/>
                <w:szCs w:val="28"/>
              </w:rPr>
              <w:t>О Положении "О порядке определения размера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C62">
              <w:rPr>
                <w:rFonts w:ascii="Times New Roman" w:hAnsi="Times New Roman" w:cs="Times New Roman"/>
                <w:sz w:val="28"/>
                <w:szCs w:val="28"/>
              </w:rPr>
              <w:t>арендной платы, условий и сроков внесения арендной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платы за земельные участки, </w:t>
            </w:r>
            <w:r w:rsidRPr="00786C62">
              <w:rPr>
                <w:rFonts w:ascii="Times New Roman" w:hAnsi="Times New Roman" w:cs="Times New Roman"/>
                <w:sz w:val="28"/>
                <w:szCs w:val="28"/>
              </w:rPr>
              <w:t>находящиеся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C6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C62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собственности </w:t>
            </w:r>
            <w:proofErr w:type="spellStart"/>
            <w:r w:rsidRPr="00786C62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786C6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:rsidR="00786C62" w:rsidRDefault="00786C62" w:rsidP="00786C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C6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gramStart"/>
            <w:r w:rsidRPr="00786C62">
              <w:rPr>
                <w:rFonts w:ascii="Times New Roman" w:hAnsi="Times New Roman" w:cs="Times New Roman"/>
                <w:sz w:val="28"/>
                <w:szCs w:val="28"/>
              </w:rPr>
              <w:t>предоставленные</w:t>
            </w:r>
            <w:proofErr w:type="gramEnd"/>
            <w:r w:rsidRPr="00786C62">
              <w:rPr>
                <w:rFonts w:ascii="Times New Roman" w:hAnsi="Times New Roman" w:cs="Times New Roman"/>
                <w:sz w:val="28"/>
                <w:szCs w:val="28"/>
              </w:rPr>
              <w:t xml:space="preserve"> в аренду без торгов</w:t>
            </w:r>
          </w:p>
        </w:tc>
        <w:tc>
          <w:tcPr>
            <w:tcW w:w="4076" w:type="dxa"/>
          </w:tcPr>
          <w:p w:rsidR="00786C62" w:rsidRDefault="00786C62" w:rsidP="00651A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F1EBC" w:rsidRPr="009F1EBC" w:rsidRDefault="009F1EBC" w:rsidP="00651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A33" w:rsidRDefault="00786C62" w:rsidP="0046039C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651A33" w:rsidRPr="009F1EBC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подпунктом</w:t>
        </w:r>
        <w:r w:rsidR="00651A33" w:rsidRPr="009F1EBC">
          <w:rPr>
            <w:rFonts w:ascii="Times New Roman" w:hAnsi="Times New Roman" w:cs="Times New Roman"/>
            <w:color w:val="0000FF"/>
            <w:sz w:val="28"/>
            <w:szCs w:val="28"/>
          </w:rPr>
          <w:t xml:space="preserve"> 3 пункта 3 статьи 39.7</w:t>
        </w:r>
      </w:hyperlink>
      <w:r w:rsidR="00651A33" w:rsidRPr="009F1EB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</w:t>
      </w:r>
      <w:r w:rsidR="000F6F7F">
        <w:rPr>
          <w:rFonts w:ascii="Times New Roman" w:hAnsi="Times New Roman" w:cs="Times New Roman"/>
          <w:sz w:val="28"/>
          <w:szCs w:val="28"/>
        </w:rPr>
        <w:t>Уставом</w:t>
      </w:r>
      <w:r w:rsidR="009F1E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EB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F1EBC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 Дума округа</w:t>
      </w:r>
    </w:p>
    <w:p w:rsidR="00786C62" w:rsidRPr="009F1EBC" w:rsidRDefault="00786C62" w:rsidP="0046039C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651A33" w:rsidRPr="009F1EBC" w:rsidRDefault="00786C62" w:rsidP="0046039C">
      <w:pPr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51A33" w:rsidRPr="009F1EBC">
        <w:rPr>
          <w:rFonts w:ascii="Times New Roman" w:hAnsi="Times New Roman" w:cs="Times New Roman"/>
          <w:sz w:val="28"/>
          <w:szCs w:val="28"/>
        </w:rPr>
        <w:t xml:space="preserve">1. </w:t>
      </w:r>
      <w:r w:rsidR="00085539">
        <w:rPr>
          <w:rFonts w:ascii="Times New Roman" w:hAnsi="Times New Roman" w:cs="Times New Roman"/>
          <w:sz w:val="28"/>
          <w:szCs w:val="28"/>
        </w:rPr>
        <w:t>Принять</w:t>
      </w:r>
      <w:r>
        <w:rPr>
          <w:rFonts w:ascii="Times New Roman" w:hAnsi="Times New Roman" w:cs="Times New Roman"/>
          <w:sz w:val="28"/>
          <w:szCs w:val="28"/>
        </w:rPr>
        <w:t xml:space="preserve"> решение «</w:t>
      </w:r>
      <w:r w:rsidRPr="00786C62">
        <w:rPr>
          <w:rFonts w:ascii="Times New Roman" w:hAnsi="Times New Roman" w:cs="Times New Roman"/>
          <w:sz w:val="28"/>
          <w:szCs w:val="28"/>
        </w:rPr>
        <w:t>О Положении "О порядке определения размера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C62">
        <w:rPr>
          <w:rFonts w:ascii="Times New Roman" w:hAnsi="Times New Roman" w:cs="Times New Roman"/>
          <w:sz w:val="28"/>
          <w:szCs w:val="28"/>
        </w:rPr>
        <w:t>арендной платы, условий и сроков внесения арендной</w:t>
      </w:r>
      <w:r>
        <w:rPr>
          <w:rFonts w:ascii="Times New Roman" w:hAnsi="Times New Roman" w:cs="Times New Roman"/>
          <w:sz w:val="28"/>
          <w:szCs w:val="28"/>
        </w:rPr>
        <w:t xml:space="preserve"> платы за земельные участки, </w:t>
      </w:r>
      <w:r w:rsidRPr="00786C62">
        <w:rPr>
          <w:rFonts w:ascii="Times New Roman" w:hAnsi="Times New Roman" w:cs="Times New Roman"/>
          <w:sz w:val="28"/>
          <w:szCs w:val="28"/>
        </w:rPr>
        <w:t>находящиеся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C6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C62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Pr="00786C6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86C6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85539">
        <w:rPr>
          <w:rFonts w:ascii="Times New Roman" w:hAnsi="Times New Roman" w:cs="Times New Roman"/>
          <w:sz w:val="28"/>
          <w:szCs w:val="28"/>
        </w:rPr>
        <w:t>".</w:t>
      </w:r>
    </w:p>
    <w:p w:rsidR="009F1EBC" w:rsidRPr="009F1EBC" w:rsidRDefault="00651A33" w:rsidP="0046039C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6" w:history="1">
        <w:r w:rsidRPr="009F1EBC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9F1EBC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района от </w:t>
      </w:r>
      <w:r w:rsidR="009F1EBC">
        <w:rPr>
          <w:rFonts w:ascii="Times New Roman" w:hAnsi="Times New Roman" w:cs="Times New Roman"/>
          <w:sz w:val="28"/>
          <w:szCs w:val="28"/>
        </w:rPr>
        <w:t xml:space="preserve">27 мая 2015 </w:t>
      </w:r>
      <w:r w:rsidR="00085539">
        <w:rPr>
          <w:rFonts w:ascii="Times New Roman" w:hAnsi="Times New Roman" w:cs="Times New Roman"/>
          <w:sz w:val="28"/>
          <w:szCs w:val="28"/>
        </w:rPr>
        <w:t xml:space="preserve">ода № </w:t>
      </w:r>
      <w:r w:rsidR="009F1EBC">
        <w:rPr>
          <w:rFonts w:ascii="Times New Roman" w:hAnsi="Times New Roman" w:cs="Times New Roman"/>
          <w:sz w:val="28"/>
          <w:szCs w:val="28"/>
        </w:rPr>
        <w:t>640</w:t>
      </w:r>
      <w:r w:rsidRPr="009F1EBC">
        <w:rPr>
          <w:rFonts w:ascii="Times New Roman" w:hAnsi="Times New Roman" w:cs="Times New Roman"/>
          <w:sz w:val="28"/>
          <w:szCs w:val="28"/>
        </w:rPr>
        <w:t>-НПА "</w:t>
      </w:r>
      <w:r w:rsidR="009F1EBC" w:rsidRPr="009F1EBC">
        <w:rPr>
          <w:rFonts w:ascii="Times New Roman" w:hAnsi="Times New Roman" w:cs="Times New Roman"/>
          <w:sz w:val="28"/>
          <w:szCs w:val="28"/>
        </w:rPr>
        <w:t>О Положении "О порядке определения размера</w:t>
      </w:r>
      <w:r w:rsidR="000F6F7F">
        <w:rPr>
          <w:rFonts w:ascii="Times New Roman" w:hAnsi="Times New Roman" w:cs="Times New Roman"/>
          <w:sz w:val="28"/>
          <w:szCs w:val="28"/>
        </w:rPr>
        <w:t xml:space="preserve"> </w:t>
      </w:r>
      <w:r w:rsidR="009F1EBC" w:rsidRPr="009F1EBC">
        <w:rPr>
          <w:rFonts w:ascii="Times New Roman" w:hAnsi="Times New Roman" w:cs="Times New Roman"/>
          <w:sz w:val="28"/>
          <w:szCs w:val="28"/>
        </w:rPr>
        <w:t>арендной платы, условий и сроков внесения арендной</w:t>
      </w:r>
      <w:r w:rsidR="000F6F7F">
        <w:rPr>
          <w:rFonts w:ascii="Times New Roman" w:hAnsi="Times New Roman" w:cs="Times New Roman"/>
          <w:sz w:val="28"/>
          <w:szCs w:val="28"/>
        </w:rPr>
        <w:t xml:space="preserve"> </w:t>
      </w:r>
      <w:r w:rsidR="009F1EBC" w:rsidRPr="009F1EBC">
        <w:rPr>
          <w:rFonts w:ascii="Times New Roman" w:hAnsi="Times New Roman" w:cs="Times New Roman"/>
          <w:sz w:val="28"/>
          <w:szCs w:val="28"/>
        </w:rPr>
        <w:t>платы за земельные участки, находящиеся  в  муниципальной</w:t>
      </w:r>
      <w:r w:rsidR="000F6F7F">
        <w:rPr>
          <w:rFonts w:ascii="Times New Roman" w:hAnsi="Times New Roman" w:cs="Times New Roman"/>
          <w:sz w:val="28"/>
          <w:szCs w:val="28"/>
        </w:rPr>
        <w:t xml:space="preserve"> </w:t>
      </w:r>
      <w:r w:rsidR="009F1EBC" w:rsidRPr="009F1EBC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spellStart"/>
      <w:r w:rsidR="009F1EBC" w:rsidRPr="009F1EB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F1EBC" w:rsidRPr="009F1EB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F1EBC" w:rsidRPr="009F1EBC">
        <w:rPr>
          <w:rFonts w:ascii="Times New Roman" w:hAnsi="Times New Roman" w:cs="Times New Roman"/>
          <w:sz w:val="28"/>
          <w:szCs w:val="28"/>
        </w:rPr>
        <w:t>и пред</w:t>
      </w:r>
      <w:r w:rsidR="00404C6A">
        <w:rPr>
          <w:rFonts w:ascii="Times New Roman" w:hAnsi="Times New Roman" w:cs="Times New Roman"/>
          <w:sz w:val="28"/>
          <w:szCs w:val="28"/>
        </w:rPr>
        <w:t>оставленные в аренду без торгов</w:t>
      </w:r>
      <w:bookmarkStart w:id="0" w:name="_GoBack"/>
      <w:bookmarkEnd w:id="0"/>
      <w:r w:rsidR="00B12B02">
        <w:rPr>
          <w:rFonts w:ascii="Times New Roman" w:hAnsi="Times New Roman" w:cs="Times New Roman"/>
          <w:sz w:val="28"/>
          <w:szCs w:val="28"/>
        </w:rPr>
        <w:t>»</w:t>
      </w:r>
    </w:p>
    <w:p w:rsidR="00651A33" w:rsidRPr="009F1EBC" w:rsidRDefault="00786C62" w:rsidP="0046039C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</w:t>
      </w:r>
      <w:r w:rsidR="00651A33" w:rsidRPr="009F1EBC">
        <w:rPr>
          <w:rFonts w:ascii="Times New Roman" w:hAnsi="Times New Roman" w:cs="Times New Roman"/>
          <w:sz w:val="28"/>
          <w:szCs w:val="28"/>
        </w:rPr>
        <w:t>стоящее решение</w:t>
      </w:r>
      <w:r>
        <w:rPr>
          <w:rFonts w:ascii="Times New Roman" w:hAnsi="Times New Roman" w:cs="Times New Roman"/>
          <w:sz w:val="28"/>
          <w:szCs w:val="28"/>
        </w:rPr>
        <w:t xml:space="preserve"> направить главе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для подписания и официального опубликования (обнародования)</w:t>
      </w:r>
      <w:r w:rsidR="00651A33" w:rsidRPr="009F1EBC">
        <w:rPr>
          <w:rFonts w:ascii="Times New Roman" w:hAnsi="Times New Roman" w:cs="Times New Roman"/>
          <w:sz w:val="28"/>
          <w:szCs w:val="28"/>
        </w:rPr>
        <w:t xml:space="preserve"> </w:t>
      </w:r>
      <w:r w:rsidR="009F1EBC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 и </w:t>
      </w: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9F1EBC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округа.</w:t>
      </w:r>
    </w:p>
    <w:p w:rsidR="00651A33" w:rsidRPr="009F1EBC" w:rsidRDefault="00651A33" w:rsidP="0046039C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>4. Настоящее решение вступает в силу после его официального опубликования</w:t>
      </w:r>
      <w:r w:rsidR="000F6F7F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01.01.2021 года.</w:t>
      </w:r>
    </w:p>
    <w:p w:rsidR="00651A33" w:rsidRPr="009F1EBC" w:rsidRDefault="00651A33" w:rsidP="0046039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6C62" w:rsidRDefault="00786C62" w:rsidP="0046039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9F1EBC" w:rsidRDefault="00786C62" w:rsidP="0046039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</w:t>
      </w:r>
      <w:r w:rsidR="009F1E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EB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F1EBC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651A33" w:rsidRPr="009F1EBC" w:rsidRDefault="00651A33" w:rsidP="0046039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F1E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F1EBC">
        <w:rPr>
          <w:rFonts w:ascii="Times New Roman" w:hAnsi="Times New Roman" w:cs="Times New Roman"/>
          <w:sz w:val="28"/>
          <w:szCs w:val="28"/>
        </w:rPr>
        <w:t xml:space="preserve">округа                             </w:t>
      </w:r>
      <w:r w:rsidR="00786C62">
        <w:rPr>
          <w:rFonts w:ascii="Times New Roman" w:hAnsi="Times New Roman" w:cs="Times New Roman"/>
          <w:sz w:val="28"/>
          <w:szCs w:val="28"/>
        </w:rPr>
        <w:t xml:space="preserve">                          Г.П. Тишина</w:t>
      </w:r>
    </w:p>
    <w:sectPr w:rsidR="00651A33" w:rsidRPr="009F1EBC" w:rsidSect="009F1EBC">
      <w:pgSz w:w="11906" w:h="16838"/>
      <w:pgMar w:top="426" w:right="849" w:bottom="709" w:left="2127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BEA"/>
    <w:rsid w:val="0005624E"/>
    <w:rsid w:val="00085539"/>
    <w:rsid w:val="000F6F7F"/>
    <w:rsid w:val="001124BD"/>
    <w:rsid w:val="001B1FF1"/>
    <w:rsid w:val="002120F2"/>
    <w:rsid w:val="00226C49"/>
    <w:rsid w:val="002A459B"/>
    <w:rsid w:val="00334129"/>
    <w:rsid w:val="003726DA"/>
    <w:rsid w:val="00404C6A"/>
    <w:rsid w:val="0046039C"/>
    <w:rsid w:val="004B6EC1"/>
    <w:rsid w:val="004D0FA0"/>
    <w:rsid w:val="005D5BEA"/>
    <w:rsid w:val="00651A33"/>
    <w:rsid w:val="00656CE7"/>
    <w:rsid w:val="006968F8"/>
    <w:rsid w:val="00786C62"/>
    <w:rsid w:val="007C1CC3"/>
    <w:rsid w:val="009410D6"/>
    <w:rsid w:val="009F1EBC"/>
    <w:rsid w:val="00A25238"/>
    <w:rsid w:val="00B12B02"/>
    <w:rsid w:val="00B148AD"/>
    <w:rsid w:val="00B846E7"/>
    <w:rsid w:val="00BB35D8"/>
    <w:rsid w:val="00BE06B1"/>
    <w:rsid w:val="00C02FA2"/>
    <w:rsid w:val="00C06DC3"/>
    <w:rsid w:val="00C23463"/>
    <w:rsid w:val="00C5244E"/>
    <w:rsid w:val="00D566E1"/>
    <w:rsid w:val="00F95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B3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86C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5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B3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AA41CEB1D9E27331AFCF036517E1B2351DE99BE5B07241B934B4DD87822C5A2669A27C43538C3FFCF97820199FCB89fAx0X" TargetMode="External"/><Relationship Id="rId5" Type="http://schemas.openxmlformats.org/officeDocument/2006/relationships/hyperlink" Target="consultantplus://offline/ref=91AA41CEB1D9E27331AFD10E737BBFBD3612BF96ECB17E14E26BEF80D08B260D6126FB28060F8A69A8A32D2B0598D58BA6DEB47C10f9x3X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TishinaGP</cp:lastModifiedBy>
  <cp:revision>17</cp:revision>
  <cp:lastPrinted>2021-02-25T00:41:00Z</cp:lastPrinted>
  <dcterms:created xsi:type="dcterms:W3CDTF">2021-02-09T07:48:00Z</dcterms:created>
  <dcterms:modified xsi:type="dcterms:W3CDTF">2021-02-25T00:44:00Z</dcterms:modified>
</cp:coreProperties>
</file>