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741AC" w14:textId="77777777" w:rsidR="0071721D" w:rsidRDefault="00F74FAD">
      <w:pPr>
        <w:spacing w:after="27" w:line="246" w:lineRule="auto"/>
        <w:ind w:left="0" w:firstLine="0"/>
        <w:rPr>
          <w:b/>
          <w:bCs/>
          <w:sz w:val="2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308ADDA" wp14:editId="4E29F9B1">
            <wp:simplePos x="0" y="0"/>
            <wp:positionH relativeFrom="column">
              <wp:posOffset>2539365</wp:posOffset>
            </wp:positionH>
            <wp:positionV relativeFrom="paragraph">
              <wp:posOffset>15875</wp:posOffset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5F57DA" w14:textId="77777777" w:rsidR="0071721D" w:rsidRDefault="0071721D">
      <w:pPr>
        <w:shd w:val="clear" w:color="auto" w:fill="FFFFFF"/>
        <w:rPr>
          <w:sz w:val="6"/>
          <w:szCs w:val="6"/>
        </w:rPr>
      </w:pPr>
    </w:p>
    <w:p w14:paraId="29B9FD0B" w14:textId="77777777" w:rsidR="0071721D" w:rsidRDefault="0071721D">
      <w:pPr>
        <w:shd w:val="clear" w:color="auto" w:fill="FFFFFF"/>
        <w:rPr>
          <w:b/>
          <w:spacing w:val="20"/>
          <w:sz w:val="10"/>
          <w:szCs w:val="10"/>
        </w:rPr>
      </w:pPr>
    </w:p>
    <w:p w14:paraId="5F2D6756" w14:textId="77777777" w:rsidR="0071721D" w:rsidRDefault="0071721D">
      <w:pPr>
        <w:shd w:val="clear" w:color="auto" w:fill="FFFFFF"/>
        <w:rPr>
          <w:b/>
          <w:spacing w:val="20"/>
          <w:sz w:val="10"/>
          <w:szCs w:val="10"/>
        </w:rPr>
      </w:pPr>
    </w:p>
    <w:p w14:paraId="6BE22E00" w14:textId="77777777" w:rsidR="0071721D" w:rsidRDefault="0071721D">
      <w:pPr>
        <w:shd w:val="clear" w:color="auto" w:fill="FFFFFF"/>
        <w:rPr>
          <w:b/>
          <w:spacing w:val="20"/>
          <w:sz w:val="10"/>
          <w:szCs w:val="10"/>
        </w:rPr>
      </w:pPr>
    </w:p>
    <w:p w14:paraId="5F0B9515" w14:textId="77777777" w:rsidR="0071721D" w:rsidRDefault="0071721D">
      <w:pPr>
        <w:shd w:val="clear" w:color="auto" w:fill="FFFFFF"/>
        <w:rPr>
          <w:b/>
          <w:spacing w:val="20"/>
          <w:sz w:val="10"/>
          <w:szCs w:val="10"/>
        </w:rPr>
      </w:pPr>
    </w:p>
    <w:p w14:paraId="5A6333CC" w14:textId="77777777" w:rsidR="0071721D" w:rsidRDefault="0071721D">
      <w:pPr>
        <w:shd w:val="clear" w:color="auto" w:fill="FFFFFF"/>
        <w:rPr>
          <w:b/>
          <w:spacing w:val="20"/>
          <w:sz w:val="10"/>
          <w:szCs w:val="10"/>
        </w:rPr>
      </w:pPr>
    </w:p>
    <w:p w14:paraId="2AC70BE7" w14:textId="77777777" w:rsidR="0071721D" w:rsidRDefault="0071721D">
      <w:pPr>
        <w:shd w:val="clear" w:color="auto" w:fill="FFFFFF"/>
        <w:jc w:val="center"/>
        <w:rPr>
          <w:b/>
          <w:spacing w:val="20"/>
          <w:sz w:val="10"/>
          <w:szCs w:val="10"/>
        </w:rPr>
      </w:pPr>
    </w:p>
    <w:p w14:paraId="31205AE3" w14:textId="77777777" w:rsidR="0071721D" w:rsidRDefault="00F74FAD">
      <w:pPr>
        <w:shd w:val="clear" w:color="auto" w:fill="FFFFFF"/>
        <w:spacing w:line="240" w:lineRule="auto"/>
        <w:ind w:left="0" w:firstLine="0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414B7242" w14:textId="77777777" w:rsidR="0071721D" w:rsidRDefault="00F74FAD">
      <w:pPr>
        <w:shd w:val="clear" w:color="auto" w:fill="FFFFFF"/>
        <w:spacing w:line="240" w:lineRule="auto"/>
        <w:ind w:left="0" w:firstLine="0"/>
        <w:jc w:val="center"/>
        <w:rPr>
          <w:rFonts w:ascii="Arial" w:hAnsi="Arial"/>
          <w:sz w:val="16"/>
        </w:rPr>
      </w:pPr>
      <w:r>
        <w:rPr>
          <w:b/>
          <w:spacing w:val="20"/>
          <w:sz w:val="32"/>
        </w:rPr>
        <w:t>ПРИМОРСКОГО КРАЯ</w:t>
      </w:r>
    </w:p>
    <w:p w14:paraId="066B25DF" w14:textId="77777777" w:rsidR="0071721D" w:rsidRDefault="0071721D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79891F5" w14:textId="77777777" w:rsidR="0071721D" w:rsidRDefault="0071721D">
      <w:pPr>
        <w:shd w:val="clear" w:color="auto" w:fill="FFFFFF"/>
        <w:tabs>
          <w:tab w:val="left" w:pos="5050"/>
        </w:tabs>
        <w:ind w:left="0"/>
        <w:jc w:val="center"/>
        <w:rPr>
          <w:rFonts w:ascii="Arial" w:hAnsi="Arial"/>
          <w:sz w:val="10"/>
          <w:szCs w:val="10"/>
        </w:rPr>
      </w:pPr>
    </w:p>
    <w:p w14:paraId="13245BD1" w14:textId="77777777" w:rsidR="0071721D" w:rsidRDefault="00F74FAD">
      <w:pPr>
        <w:shd w:val="clear" w:color="auto" w:fill="FFFFFF"/>
        <w:ind w:left="0" w:firstLine="0"/>
        <w:jc w:val="center"/>
        <w:rPr>
          <w:sz w:val="28"/>
        </w:rPr>
      </w:pPr>
      <w:r>
        <w:rPr>
          <w:sz w:val="28"/>
        </w:rPr>
        <w:t>ПОСТАНОВЛЕНИЕ</w:t>
      </w:r>
    </w:p>
    <w:p w14:paraId="74E32568" w14:textId="77777777" w:rsidR="0071721D" w:rsidRDefault="0071721D">
      <w:pPr>
        <w:shd w:val="clear" w:color="auto" w:fill="FFFFFF"/>
        <w:rPr>
          <w:sz w:val="28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71721D" w14:paraId="0DA93B4F" w14:textId="77777777">
        <w:trPr>
          <w:trHeight w:val="347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1F07BC" w14:textId="77777777" w:rsidR="0071721D" w:rsidRDefault="0071721D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788200" w14:textId="77777777" w:rsidR="0071721D" w:rsidRDefault="00F74FAD" w:rsidP="001423E6">
            <w:pPr>
              <w:ind w:left="0" w:right="-108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423E6">
              <w:rPr>
                <w:sz w:val="28"/>
                <w:szCs w:val="28"/>
              </w:rPr>
              <w:t>30</w:t>
            </w:r>
            <w:r w:rsidR="009272C1">
              <w:rPr>
                <w:sz w:val="28"/>
                <w:szCs w:val="28"/>
              </w:rPr>
              <w:t>.</w:t>
            </w:r>
            <w:r w:rsidR="001423E6">
              <w:rPr>
                <w:sz w:val="28"/>
                <w:szCs w:val="28"/>
              </w:rPr>
              <w:t>12</w:t>
            </w:r>
            <w:r w:rsidR="009272C1">
              <w:rPr>
                <w:sz w:val="28"/>
                <w:szCs w:val="28"/>
              </w:rPr>
              <w:t xml:space="preserve">.2025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201783" w14:textId="77777777" w:rsidR="0071721D" w:rsidRDefault="0071721D">
            <w:pPr>
              <w:rPr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232CA71" w14:textId="77777777" w:rsidR="0071721D" w:rsidRDefault="00F74FAD">
            <w:pPr>
              <w:ind w:left="-260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18D2054" w14:textId="77777777" w:rsidR="0071721D" w:rsidRDefault="00F74F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1DF0BC" w14:textId="77777777" w:rsidR="0071721D" w:rsidRDefault="001423E6" w:rsidP="00226985">
            <w:pPr>
              <w:ind w:left="-120" w:right="-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  <w:r w:rsidR="00226985">
              <w:rPr>
                <w:sz w:val="28"/>
                <w:szCs w:val="28"/>
              </w:rPr>
              <w:t>1</w:t>
            </w:r>
          </w:p>
        </w:tc>
      </w:tr>
    </w:tbl>
    <w:p w14:paraId="30550577" w14:textId="77777777" w:rsidR="0071721D" w:rsidRDefault="0071721D">
      <w:pPr>
        <w:spacing w:after="27" w:line="246" w:lineRule="auto"/>
        <w:ind w:left="130" w:firstLine="1189"/>
        <w:rPr>
          <w:b/>
          <w:bCs/>
          <w:sz w:val="28"/>
        </w:rPr>
      </w:pPr>
    </w:p>
    <w:p w14:paraId="48BF6FCF" w14:textId="77777777" w:rsidR="0071721D" w:rsidRDefault="00F74FAD">
      <w:pPr>
        <w:spacing w:after="27" w:line="246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и реализации </w:t>
      </w:r>
    </w:p>
    <w:p w14:paraId="73314046" w14:textId="77777777" w:rsidR="0071721D" w:rsidRDefault="00C3371E">
      <w:pPr>
        <w:spacing w:after="27" w:line="246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проекта - победителя </w:t>
      </w:r>
      <w:r w:rsidR="00BF7AB2">
        <w:rPr>
          <w:b/>
          <w:bCs/>
          <w:sz w:val="28"/>
          <w:szCs w:val="28"/>
        </w:rPr>
        <w:t xml:space="preserve">в </w:t>
      </w:r>
      <w:r w:rsidR="00F74FAD">
        <w:rPr>
          <w:b/>
          <w:bCs/>
          <w:sz w:val="28"/>
          <w:szCs w:val="28"/>
        </w:rPr>
        <w:t xml:space="preserve">Анучинском муниципальном округе  по результатам открытого голосования в рамках реализации проектов инициативного бюджетирования по направлению </w:t>
      </w:r>
      <w:r>
        <w:rPr>
          <w:b/>
          <w:bCs/>
          <w:sz w:val="28"/>
          <w:szCs w:val="28"/>
        </w:rPr>
        <w:t xml:space="preserve">                     </w:t>
      </w:r>
      <w:r w:rsidR="00F74FAD">
        <w:rPr>
          <w:b/>
          <w:bCs/>
          <w:sz w:val="28"/>
          <w:szCs w:val="28"/>
        </w:rPr>
        <w:t>«Молодежный бюджет» на 202</w:t>
      </w:r>
      <w:r w:rsidR="00BF7AB2">
        <w:rPr>
          <w:b/>
          <w:bCs/>
          <w:sz w:val="28"/>
          <w:szCs w:val="28"/>
        </w:rPr>
        <w:t>6</w:t>
      </w:r>
      <w:r w:rsidR="00F74FAD">
        <w:rPr>
          <w:b/>
          <w:bCs/>
          <w:sz w:val="28"/>
          <w:szCs w:val="28"/>
        </w:rPr>
        <w:t xml:space="preserve"> год</w:t>
      </w:r>
    </w:p>
    <w:p w14:paraId="437BA2BC" w14:textId="77777777" w:rsidR="0071721D" w:rsidRDefault="0071721D">
      <w:pPr>
        <w:spacing w:after="27" w:line="246" w:lineRule="auto"/>
        <w:ind w:left="0" w:firstLine="0"/>
        <w:jc w:val="center"/>
        <w:rPr>
          <w:b/>
          <w:bCs/>
          <w:sz w:val="28"/>
          <w:szCs w:val="28"/>
        </w:rPr>
      </w:pPr>
    </w:p>
    <w:p w14:paraId="791ECFF3" w14:textId="77777777" w:rsidR="0071721D" w:rsidRDefault="00F74FAD">
      <w:pPr>
        <w:spacing w:after="432" w:line="360" w:lineRule="auto"/>
        <w:ind w:left="43" w:right="14" w:firstLine="857"/>
        <w:rPr>
          <w:sz w:val="28"/>
          <w:szCs w:val="28"/>
        </w:rPr>
      </w:pPr>
      <w:r>
        <w:rPr>
          <w:sz w:val="28"/>
          <w:szCs w:val="28"/>
        </w:rPr>
        <w:t xml:space="preserve">В целях организации реализации проектов, которые признаны победителями в </w:t>
      </w:r>
      <w:r>
        <w:rPr>
          <w:noProof/>
          <w:sz w:val="28"/>
          <w:szCs w:val="28"/>
        </w:rPr>
        <w:drawing>
          <wp:inline distT="0" distB="0" distL="0" distR="0" wp14:anchorId="33CDEB45" wp14:editId="7DC77A3F">
            <wp:extent cx="4445" cy="4445"/>
            <wp:effectExtent l="0" t="0" r="0" b="0"/>
            <wp:docPr id="1105" name="Picture 1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" name="Picture 110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результате открытого голосования, проведенного министерством финансов Приморского края, по отбору проектов инициативного бюджетирования по направлению «Молодежный бюджет», на основании Федерального </w:t>
      </w:r>
      <w:r w:rsidR="00E92BF4">
        <w:rPr>
          <w:sz w:val="28"/>
          <w:szCs w:val="28"/>
        </w:rPr>
        <w:t xml:space="preserve">закона от 06 октября 2003 года № </w:t>
      </w:r>
      <w:r>
        <w:rPr>
          <w:sz w:val="28"/>
          <w:szCs w:val="28"/>
        </w:rPr>
        <w:t xml:space="preserve">9 131—ФЗ «Об общих принципах организации местного </w:t>
      </w:r>
      <w:r>
        <w:rPr>
          <w:noProof/>
          <w:sz w:val="28"/>
          <w:szCs w:val="28"/>
        </w:rPr>
        <w:drawing>
          <wp:inline distT="0" distB="0" distL="0" distR="0" wp14:anchorId="68A9CE53" wp14:editId="555D47B4">
            <wp:extent cx="4445" cy="4445"/>
            <wp:effectExtent l="0" t="0" r="0" b="0"/>
            <wp:docPr id="1106" name="Picture 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Picture 11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самоуправления в Российской Федерации», постановление Администрации Приморского</w:t>
      </w:r>
      <w:r w:rsidR="009272C1">
        <w:rPr>
          <w:sz w:val="28"/>
          <w:szCs w:val="28"/>
        </w:rPr>
        <w:t xml:space="preserve"> края от 19 декабря 2019 года № </w:t>
      </w:r>
      <w:r>
        <w:rPr>
          <w:sz w:val="28"/>
          <w:szCs w:val="28"/>
        </w:rPr>
        <w:t xml:space="preserve">2 860-па «Об утверждении Государственной программы Приморского края «Экономическое развитие и </w:t>
      </w:r>
      <w:r>
        <w:rPr>
          <w:noProof/>
          <w:sz w:val="28"/>
          <w:szCs w:val="28"/>
        </w:rPr>
        <w:drawing>
          <wp:inline distT="0" distB="0" distL="0" distR="0" wp14:anchorId="7694A066" wp14:editId="3EDA6B5B">
            <wp:extent cx="4445" cy="13335"/>
            <wp:effectExtent l="0" t="0" r="0" b="0"/>
            <wp:docPr id="22135" name="Picture 22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35" name="Picture 221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1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инновационная экономика Приморского края» (с изменениями), руководствуясь Уставом Анучинского муниципального округа, администрация Анучинского муниципального округа Приморского края</w:t>
      </w:r>
    </w:p>
    <w:p w14:paraId="2E1C8C53" w14:textId="77777777" w:rsidR="0071721D" w:rsidRDefault="00F74FAD">
      <w:pPr>
        <w:spacing w:after="504" w:line="360" w:lineRule="auto"/>
        <w:ind w:left="43" w:right="14" w:firstLine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8400720" w14:textId="77777777" w:rsidR="0071721D" w:rsidRDefault="00F74FAD">
      <w:pPr>
        <w:pStyle w:val="ab"/>
        <w:numPr>
          <w:ilvl w:val="0"/>
          <w:numId w:val="1"/>
        </w:numPr>
        <w:tabs>
          <w:tab w:val="left" w:pos="1040"/>
        </w:tabs>
        <w:spacing w:before="120" w:after="43" w:line="360" w:lineRule="auto"/>
        <w:ind w:right="14"/>
        <w:rPr>
          <w:sz w:val="28"/>
          <w:szCs w:val="28"/>
        </w:rPr>
      </w:pPr>
      <w:r>
        <w:rPr>
          <w:sz w:val="28"/>
          <w:szCs w:val="28"/>
        </w:rPr>
        <w:t xml:space="preserve">Утвердить проект - победителя </w:t>
      </w:r>
      <w:r w:rsidR="00C3371E">
        <w:rPr>
          <w:sz w:val="28"/>
          <w:szCs w:val="28"/>
        </w:rPr>
        <w:t>в</w:t>
      </w:r>
      <w:r>
        <w:rPr>
          <w:sz w:val="28"/>
          <w:szCs w:val="28"/>
        </w:rPr>
        <w:t xml:space="preserve"> Анучинском муниципальном округ</w:t>
      </w:r>
      <w:r w:rsidR="00C3371E">
        <w:rPr>
          <w:sz w:val="28"/>
          <w:szCs w:val="28"/>
        </w:rPr>
        <w:t>е по результатам</w:t>
      </w:r>
      <w:r>
        <w:rPr>
          <w:sz w:val="28"/>
          <w:szCs w:val="28"/>
        </w:rPr>
        <w:t xml:space="preserve"> открытого голосования по отбору проектов инициативного бюджетирования по направлению «Молодёжный</w:t>
      </w:r>
      <w:r w:rsidR="00456816">
        <w:rPr>
          <w:sz w:val="28"/>
          <w:szCs w:val="28"/>
        </w:rPr>
        <w:t xml:space="preserve"> бюджет» на 202</w:t>
      </w:r>
      <w:r w:rsidR="00811101">
        <w:rPr>
          <w:sz w:val="28"/>
          <w:szCs w:val="28"/>
        </w:rPr>
        <w:t>6</w:t>
      </w:r>
      <w:r>
        <w:rPr>
          <w:sz w:val="28"/>
          <w:szCs w:val="28"/>
        </w:rPr>
        <w:t xml:space="preserve"> год:</w:t>
      </w:r>
    </w:p>
    <w:p w14:paraId="6B5E083A" w14:textId="77777777" w:rsidR="0071721D" w:rsidRDefault="00811101" w:rsidP="00E9729A">
      <w:pPr>
        <w:pStyle w:val="ab"/>
        <w:numPr>
          <w:ilvl w:val="1"/>
          <w:numId w:val="1"/>
        </w:numPr>
        <w:tabs>
          <w:tab w:val="left" w:pos="0"/>
        </w:tabs>
        <w:spacing w:after="0" w:line="360" w:lineRule="auto"/>
        <w:ind w:left="0"/>
        <w:rPr>
          <w:color w:val="auto"/>
          <w:sz w:val="28"/>
          <w:szCs w:val="28"/>
        </w:rPr>
      </w:pPr>
      <w:hyperlink r:id="rId12" w:history="1">
        <w:r w:rsidRPr="00811101">
          <w:rPr>
            <w:rStyle w:val="ac"/>
            <w:color w:val="auto"/>
            <w:sz w:val="28"/>
            <w:szCs w:val="28"/>
            <w:u w:val="none"/>
          </w:rPr>
          <w:t xml:space="preserve">Асфальтирование пришкольной территории </w:t>
        </w:r>
        <w:proofErr w:type="spellStart"/>
        <w:r w:rsidRPr="00811101">
          <w:rPr>
            <w:rStyle w:val="ac"/>
            <w:color w:val="auto"/>
            <w:sz w:val="28"/>
            <w:szCs w:val="28"/>
            <w:u w:val="none"/>
          </w:rPr>
          <w:t>Пуховского</w:t>
        </w:r>
        <w:proofErr w:type="spellEnd"/>
        <w:r w:rsidRPr="00811101">
          <w:rPr>
            <w:rStyle w:val="ac"/>
            <w:color w:val="auto"/>
            <w:sz w:val="28"/>
            <w:szCs w:val="28"/>
            <w:u w:val="none"/>
          </w:rPr>
          <w:t xml:space="preserve"> филиала МБОУ школы с. </w:t>
        </w:r>
        <w:proofErr w:type="spellStart"/>
        <w:r w:rsidRPr="00811101">
          <w:rPr>
            <w:rStyle w:val="ac"/>
            <w:color w:val="auto"/>
            <w:sz w:val="28"/>
            <w:szCs w:val="28"/>
            <w:u w:val="none"/>
          </w:rPr>
          <w:t>Чернышевка</w:t>
        </w:r>
        <w:proofErr w:type="spellEnd"/>
      </w:hyperlink>
      <w:r w:rsidR="00C3371E">
        <w:rPr>
          <w:rStyle w:val="ac"/>
          <w:color w:val="auto"/>
          <w:sz w:val="28"/>
          <w:szCs w:val="28"/>
          <w:u w:val="none"/>
        </w:rPr>
        <w:t>.</w:t>
      </w:r>
    </w:p>
    <w:p w14:paraId="56A55618" w14:textId="77777777" w:rsidR="0071721D" w:rsidRDefault="00F74FAD">
      <w:pPr>
        <w:pStyle w:val="ab"/>
        <w:numPr>
          <w:ilvl w:val="0"/>
          <w:numId w:val="2"/>
        </w:numPr>
        <w:tabs>
          <w:tab w:val="left" w:pos="1040"/>
          <w:tab w:val="left" w:pos="1300"/>
        </w:tabs>
        <w:spacing w:before="120" w:line="360" w:lineRule="auto"/>
        <w:ind w:right="14"/>
        <w:rPr>
          <w:sz w:val="28"/>
          <w:szCs w:val="28"/>
        </w:rPr>
      </w:pPr>
      <w:r>
        <w:rPr>
          <w:sz w:val="28"/>
          <w:szCs w:val="28"/>
        </w:rPr>
        <w:t>Изложить Перечень мероприятий, реализуемый в рамках проекта победителя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«Молодежный бюджет» в редакции приложения к настоящему постановлению.</w:t>
      </w:r>
    </w:p>
    <w:p w14:paraId="1FE4C8E9" w14:textId="77777777" w:rsidR="0071721D" w:rsidRDefault="00F74FAD" w:rsidP="00935464">
      <w:pPr>
        <w:numPr>
          <w:ilvl w:val="0"/>
          <w:numId w:val="2"/>
        </w:numPr>
        <w:tabs>
          <w:tab w:val="left" w:pos="993"/>
        </w:tabs>
        <w:spacing w:before="120"/>
        <w:ind w:right="14"/>
        <w:rPr>
          <w:sz w:val="28"/>
          <w:szCs w:val="28"/>
        </w:rPr>
      </w:pPr>
      <w:r>
        <w:rPr>
          <w:sz w:val="28"/>
          <w:szCs w:val="28"/>
        </w:rPr>
        <w:t xml:space="preserve">Определить уполномоченным органом </w:t>
      </w:r>
      <w:r w:rsidR="00916525">
        <w:rPr>
          <w:sz w:val="28"/>
          <w:szCs w:val="28"/>
        </w:rPr>
        <w:t xml:space="preserve">казённое учреждение «Муниципальный орган управления образованием </w:t>
      </w:r>
      <w:r>
        <w:rPr>
          <w:sz w:val="28"/>
          <w:szCs w:val="28"/>
        </w:rPr>
        <w:t>Анучинского муниципального округа Приморского края</w:t>
      </w:r>
      <w:r w:rsidR="00916525">
        <w:rPr>
          <w:sz w:val="28"/>
          <w:szCs w:val="28"/>
        </w:rPr>
        <w:t>»</w:t>
      </w:r>
      <w:r>
        <w:rPr>
          <w:sz w:val="28"/>
          <w:szCs w:val="28"/>
        </w:rPr>
        <w:t xml:space="preserve"> по реализации проекта победителя инициативного бюджетирования по направл</w:t>
      </w:r>
      <w:r w:rsidR="00456816">
        <w:rPr>
          <w:sz w:val="28"/>
          <w:szCs w:val="28"/>
        </w:rPr>
        <w:t>ению «Молодежный бюджет» на 202</w:t>
      </w:r>
      <w:r w:rsidR="00935464">
        <w:rPr>
          <w:sz w:val="28"/>
          <w:szCs w:val="28"/>
        </w:rPr>
        <w:t>6</w:t>
      </w:r>
      <w:r>
        <w:rPr>
          <w:sz w:val="28"/>
          <w:szCs w:val="28"/>
        </w:rPr>
        <w:t xml:space="preserve"> год. </w:t>
      </w:r>
    </w:p>
    <w:p w14:paraId="26FC6598" w14:textId="77777777" w:rsidR="0071721D" w:rsidRDefault="00916525">
      <w:pPr>
        <w:numPr>
          <w:ilvl w:val="0"/>
          <w:numId w:val="2"/>
        </w:numPr>
        <w:tabs>
          <w:tab w:val="left" w:pos="1040"/>
        </w:tabs>
        <w:spacing w:line="360" w:lineRule="auto"/>
        <w:ind w:right="14"/>
        <w:rPr>
          <w:sz w:val="28"/>
          <w:szCs w:val="28"/>
        </w:rPr>
      </w:pPr>
      <w:r>
        <w:rPr>
          <w:sz w:val="28"/>
          <w:szCs w:val="28"/>
        </w:rPr>
        <w:t xml:space="preserve">Казённому учреждению «Муниципальный орган управления образованием  </w:t>
      </w:r>
      <w:r w:rsidR="00F74FAD">
        <w:rPr>
          <w:sz w:val="28"/>
          <w:szCs w:val="28"/>
        </w:rPr>
        <w:t>Анучинского муниципального округа Приморского края</w:t>
      </w:r>
      <w:r>
        <w:rPr>
          <w:sz w:val="28"/>
          <w:szCs w:val="28"/>
        </w:rPr>
        <w:t>"</w:t>
      </w:r>
      <w:r w:rsidR="00F74FAD">
        <w:rPr>
          <w:sz w:val="28"/>
          <w:szCs w:val="28"/>
        </w:rPr>
        <w:t>:</w:t>
      </w:r>
    </w:p>
    <w:p w14:paraId="3BD22E9E" w14:textId="77777777" w:rsidR="0071721D" w:rsidRDefault="00F74FAD">
      <w:pPr>
        <w:numPr>
          <w:ilvl w:val="0"/>
          <w:numId w:val="3"/>
        </w:numPr>
        <w:spacing w:line="360" w:lineRule="auto"/>
        <w:ind w:right="14"/>
        <w:rPr>
          <w:sz w:val="28"/>
          <w:szCs w:val="28"/>
        </w:rPr>
      </w:pPr>
      <w:r>
        <w:rPr>
          <w:sz w:val="28"/>
          <w:szCs w:val="28"/>
        </w:rPr>
        <w:t>обеспечить целевое использование средств субсидии на реализацию проектов инициативного бюджетирования по направлению «Молодежный бюджет»;</w:t>
      </w:r>
    </w:p>
    <w:p w14:paraId="0953384C" w14:textId="77777777" w:rsidR="0071721D" w:rsidRDefault="00F74FAD">
      <w:pPr>
        <w:numPr>
          <w:ilvl w:val="0"/>
          <w:numId w:val="3"/>
        </w:numPr>
        <w:spacing w:after="32" w:line="360" w:lineRule="auto"/>
        <w:ind w:left="65" w:right="22" w:firstLine="455"/>
        <w:rPr>
          <w:sz w:val="28"/>
          <w:szCs w:val="28"/>
        </w:rPr>
      </w:pPr>
      <w:r>
        <w:rPr>
          <w:sz w:val="28"/>
          <w:szCs w:val="28"/>
        </w:rPr>
        <w:t>назначить распоряжением ответственных лиц за документальное сопровождение и осуществление взаимодействия с министерством финансов Приморского края в целях исполнения требований Правил предоставления и распределения субсидии из краевого бюджета бюджетам образований Приморского края на реализацию проектов инициативного бюджетирования по направлению «Молодежный бюджет», утвержденных постановлением Правительства Приморского края от 19 декабря 2019 года 860-па «Об утверждении Государственной программы Приморского края («Экономическое развитие и инновационная экономика Приморского края»</w:t>
      </w:r>
      <w:r w:rsidR="0093546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58A3675E" w14:textId="77777777" w:rsidR="00E92BF4" w:rsidRDefault="00F74FAD">
      <w:pPr>
        <w:numPr>
          <w:ilvl w:val="0"/>
          <w:numId w:val="3"/>
        </w:numPr>
        <w:spacing w:after="32" w:line="360" w:lineRule="auto"/>
        <w:ind w:left="65" w:right="22" w:firstLine="455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C55571A" wp14:editId="50FB6081">
            <wp:extent cx="4445" cy="22860"/>
            <wp:effectExtent l="0" t="0" r="0" b="0"/>
            <wp:docPr id="22141" name="Picture 22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1" name="Picture 2214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2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внести изменения в муниципальную программу «</w:t>
      </w:r>
      <w:r w:rsidR="006969EC">
        <w:rPr>
          <w:sz w:val="28"/>
          <w:szCs w:val="28"/>
        </w:rPr>
        <w:t>Развитие образования в</w:t>
      </w:r>
      <w:r>
        <w:rPr>
          <w:sz w:val="28"/>
          <w:szCs w:val="28"/>
        </w:rPr>
        <w:t xml:space="preserve"> Анучинско</w:t>
      </w:r>
      <w:r w:rsidR="006969EC">
        <w:rPr>
          <w:sz w:val="28"/>
          <w:szCs w:val="28"/>
        </w:rPr>
        <w:t>м</w:t>
      </w:r>
      <w:r>
        <w:rPr>
          <w:sz w:val="28"/>
          <w:szCs w:val="28"/>
        </w:rPr>
        <w:t xml:space="preserve"> муниципально</w:t>
      </w:r>
      <w:r w:rsidR="006969EC">
        <w:rPr>
          <w:sz w:val="28"/>
          <w:szCs w:val="28"/>
        </w:rPr>
        <w:t>м о</w:t>
      </w:r>
      <w:r>
        <w:rPr>
          <w:sz w:val="28"/>
          <w:szCs w:val="28"/>
        </w:rPr>
        <w:t>круг</w:t>
      </w:r>
      <w:r w:rsidR="006969EC">
        <w:rPr>
          <w:sz w:val="28"/>
          <w:szCs w:val="28"/>
        </w:rPr>
        <w:t xml:space="preserve">е Приморского края </w:t>
      </w:r>
      <w:r>
        <w:rPr>
          <w:sz w:val="28"/>
          <w:szCs w:val="28"/>
        </w:rPr>
        <w:t>на 202</w:t>
      </w:r>
      <w:r w:rsidR="00E92BF4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E92BF4">
        <w:rPr>
          <w:sz w:val="28"/>
          <w:szCs w:val="28"/>
        </w:rPr>
        <w:t xml:space="preserve">9 </w:t>
      </w:r>
      <w:r>
        <w:rPr>
          <w:sz w:val="28"/>
          <w:szCs w:val="28"/>
        </w:rPr>
        <w:t>годы</w:t>
      </w:r>
      <w:r w:rsidR="006969EC">
        <w:rPr>
          <w:sz w:val="28"/>
          <w:szCs w:val="28"/>
        </w:rPr>
        <w:t>»</w:t>
      </w:r>
      <w:r w:rsidR="00E92BF4">
        <w:rPr>
          <w:sz w:val="28"/>
          <w:szCs w:val="28"/>
        </w:rPr>
        <w:t>;</w:t>
      </w:r>
    </w:p>
    <w:p w14:paraId="0FC15DFD" w14:textId="77777777" w:rsidR="0071721D" w:rsidRDefault="00E92BF4">
      <w:pPr>
        <w:numPr>
          <w:ilvl w:val="0"/>
          <w:numId w:val="3"/>
        </w:numPr>
        <w:spacing w:after="32" w:line="360" w:lineRule="auto"/>
        <w:ind w:left="65" w:right="22" w:firstLine="455"/>
        <w:rPr>
          <w:sz w:val="28"/>
          <w:szCs w:val="28"/>
        </w:rPr>
      </w:pPr>
      <w:r>
        <w:rPr>
          <w:sz w:val="28"/>
          <w:szCs w:val="28"/>
        </w:rPr>
        <w:t>у</w:t>
      </w:r>
      <w:r w:rsidR="00F74FAD">
        <w:rPr>
          <w:sz w:val="28"/>
          <w:szCs w:val="28"/>
        </w:rPr>
        <w:t xml:space="preserve">становить расходное обязательство по реализации проекта в Анучинском муниципальном округе, который по результатам открытого </w:t>
      </w:r>
      <w:r w:rsidR="00F74FAD">
        <w:rPr>
          <w:sz w:val="28"/>
          <w:szCs w:val="28"/>
        </w:rPr>
        <w:lastRenderedPageBreak/>
        <w:t>голосования признан победителем конкурсного отбора на предоставление бюджетам муниципальных образований Приморского края субсидии из краевого бюджета на реализацию проектов инициативного бюджетирования по направлению «Молодё</w:t>
      </w:r>
      <w:r w:rsidR="00456816">
        <w:rPr>
          <w:sz w:val="28"/>
          <w:szCs w:val="28"/>
        </w:rPr>
        <w:t>жный бюджет» в 202</w:t>
      </w:r>
      <w:r w:rsidR="00935464">
        <w:rPr>
          <w:sz w:val="28"/>
          <w:szCs w:val="28"/>
        </w:rPr>
        <w:t>6</w:t>
      </w:r>
      <w:r w:rsidR="00F74FAD">
        <w:rPr>
          <w:sz w:val="28"/>
          <w:szCs w:val="28"/>
        </w:rPr>
        <w:t xml:space="preserve"> году.</w:t>
      </w:r>
    </w:p>
    <w:p w14:paraId="083F686A" w14:textId="77777777" w:rsidR="0071721D" w:rsidRDefault="00935464">
      <w:pPr>
        <w:numPr>
          <w:ilvl w:val="0"/>
          <w:numId w:val="2"/>
        </w:numPr>
        <w:tabs>
          <w:tab w:val="left" w:pos="1040"/>
        </w:tabs>
        <w:spacing w:after="29" w:line="360" w:lineRule="auto"/>
        <w:ind w:right="14"/>
        <w:rPr>
          <w:sz w:val="28"/>
          <w:szCs w:val="28"/>
        </w:rPr>
      </w:pPr>
      <w:r>
        <w:rPr>
          <w:sz w:val="28"/>
          <w:szCs w:val="28"/>
        </w:rPr>
        <w:t>Финансово</w:t>
      </w:r>
      <w:r w:rsidR="00F74FAD">
        <w:rPr>
          <w:sz w:val="28"/>
          <w:szCs w:val="28"/>
        </w:rPr>
        <w:t>-экономическому управлению администрации Анучинского муниципального округа  (Бондарь</w:t>
      </w:r>
      <w:r>
        <w:rPr>
          <w:sz w:val="28"/>
          <w:szCs w:val="28"/>
        </w:rPr>
        <w:t xml:space="preserve"> Г.П.</w:t>
      </w:r>
      <w:r w:rsidR="00F74FAD">
        <w:rPr>
          <w:sz w:val="28"/>
          <w:szCs w:val="28"/>
        </w:rPr>
        <w:t>) внести изменения в бюджет Анучинског</w:t>
      </w:r>
      <w:r w:rsidR="00456816">
        <w:rPr>
          <w:sz w:val="28"/>
          <w:szCs w:val="28"/>
        </w:rPr>
        <w:t>о муниципального округа  на 202</w:t>
      </w:r>
      <w:r>
        <w:rPr>
          <w:sz w:val="28"/>
          <w:szCs w:val="28"/>
        </w:rPr>
        <w:t>6</w:t>
      </w:r>
      <w:r w:rsidR="00F74FAD">
        <w:rPr>
          <w:sz w:val="28"/>
          <w:szCs w:val="28"/>
        </w:rPr>
        <w:t xml:space="preserve"> год, предусмотрев субсидии краевого бюджета на реализацию проекта 1</w:t>
      </w:r>
      <w:r>
        <w:rPr>
          <w:sz w:val="28"/>
          <w:szCs w:val="28"/>
        </w:rPr>
        <w:t> 500 000</w:t>
      </w:r>
      <w:r w:rsidR="00F74FAD">
        <w:rPr>
          <w:sz w:val="28"/>
          <w:szCs w:val="28"/>
        </w:rPr>
        <w:t>,</w:t>
      </w:r>
      <w:r>
        <w:rPr>
          <w:sz w:val="28"/>
          <w:szCs w:val="28"/>
        </w:rPr>
        <w:t>00</w:t>
      </w:r>
      <w:r w:rsidR="00F74FAD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F74FAD">
        <w:rPr>
          <w:sz w:val="28"/>
          <w:szCs w:val="28"/>
        </w:rPr>
        <w:t xml:space="preserve"> и выделение бюджетных асси</w:t>
      </w:r>
      <w:r>
        <w:rPr>
          <w:sz w:val="28"/>
          <w:szCs w:val="28"/>
        </w:rPr>
        <w:t>гнований на реализацию проекта -</w:t>
      </w:r>
      <w:r w:rsidR="00F74FAD">
        <w:rPr>
          <w:sz w:val="28"/>
          <w:szCs w:val="28"/>
        </w:rPr>
        <w:t xml:space="preserve"> победителя в объеме 1 % от общей стоимости в сумме 15</w:t>
      </w:r>
      <w:r w:rsidR="00E92BF4">
        <w:rPr>
          <w:sz w:val="28"/>
          <w:szCs w:val="28"/>
        </w:rPr>
        <w:t xml:space="preserve"> </w:t>
      </w:r>
      <w:r w:rsidR="00F74FAD">
        <w:rPr>
          <w:sz w:val="28"/>
          <w:szCs w:val="28"/>
        </w:rPr>
        <w:t>151,52 руб.</w:t>
      </w:r>
    </w:p>
    <w:p w14:paraId="03955226" w14:textId="77777777" w:rsidR="0071721D" w:rsidRDefault="00F74FAD">
      <w:pPr>
        <w:numPr>
          <w:ilvl w:val="0"/>
          <w:numId w:val="2"/>
        </w:numPr>
        <w:tabs>
          <w:tab w:val="left" w:pos="1040"/>
        </w:tabs>
        <w:spacing w:after="29" w:line="360" w:lineRule="auto"/>
        <w:ind w:right="14"/>
        <w:rPr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(Бурдейная</w:t>
      </w:r>
      <w:r w:rsidR="00935464">
        <w:rPr>
          <w:sz w:val="28"/>
          <w:szCs w:val="28"/>
        </w:rPr>
        <w:t xml:space="preserve"> С.В.</w:t>
      </w:r>
      <w:r>
        <w:rPr>
          <w:sz w:val="28"/>
          <w:szCs w:val="28"/>
        </w:rPr>
        <w:t>) обеспечить опубликование и размещение на официальном сайте администрации Анучинского муниципального округа настоящего постановления.</w:t>
      </w:r>
    </w:p>
    <w:p w14:paraId="127D32A8" w14:textId="77777777" w:rsidR="0071721D" w:rsidRDefault="00F74FAD">
      <w:pPr>
        <w:numPr>
          <w:ilvl w:val="0"/>
          <w:numId w:val="4"/>
        </w:numPr>
        <w:tabs>
          <w:tab w:val="left" w:pos="780"/>
          <w:tab w:val="left" w:pos="1040"/>
        </w:tabs>
        <w:spacing w:after="600" w:line="360" w:lineRule="auto"/>
        <w:ind w:right="148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 w:rsidR="00E92BF4">
        <w:rPr>
          <w:sz w:val="28"/>
          <w:szCs w:val="28"/>
        </w:rPr>
        <w:t xml:space="preserve">оставляю за собой. </w:t>
      </w:r>
    </w:p>
    <w:p w14:paraId="0A5B2F47" w14:textId="7DA40597" w:rsidR="00E9729A" w:rsidRDefault="00D32F6B">
      <w:pPr>
        <w:tabs>
          <w:tab w:val="center" w:pos="6134"/>
          <w:tab w:val="right" w:pos="9703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571F717C" w14:textId="640DBF6C" w:rsidR="0071721D" w:rsidRDefault="00F74FAD">
      <w:pPr>
        <w:tabs>
          <w:tab w:val="center" w:pos="6134"/>
          <w:tab w:val="right" w:pos="9703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1423E6">
        <w:rPr>
          <w:sz w:val="28"/>
          <w:szCs w:val="28"/>
        </w:rPr>
        <w:t xml:space="preserve">округа                               </w:t>
      </w:r>
      <w:r w:rsidR="00E9729A">
        <w:rPr>
          <w:sz w:val="28"/>
          <w:szCs w:val="28"/>
        </w:rPr>
        <w:t xml:space="preserve">                   </w:t>
      </w:r>
      <w:r w:rsidR="001423E6">
        <w:rPr>
          <w:sz w:val="28"/>
          <w:szCs w:val="28"/>
        </w:rPr>
        <w:t xml:space="preserve">             А.Я. Янчук</w:t>
      </w:r>
      <w:r>
        <w:rPr>
          <w:sz w:val="28"/>
          <w:szCs w:val="28"/>
        </w:rPr>
        <w:t xml:space="preserve">                                            </w:t>
      </w:r>
      <w:r w:rsidR="00E92BF4">
        <w:rPr>
          <w:sz w:val="28"/>
          <w:szCs w:val="28"/>
        </w:rPr>
        <w:t xml:space="preserve"> </w:t>
      </w:r>
      <w:r w:rsidR="001423E6">
        <w:rPr>
          <w:sz w:val="28"/>
          <w:szCs w:val="28"/>
        </w:rPr>
        <w:t xml:space="preserve">                       </w:t>
      </w:r>
    </w:p>
    <w:p w14:paraId="6C518121" w14:textId="77777777" w:rsidR="0071721D" w:rsidRDefault="0071721D">
      <w:pPr>
        <w:tabs>
          <w:tab w:val="center" w:pos="6134"/>
          <w:tab w:val="right" w:pos="9703"/>
        </w:tabs>
        <w:spacing w:line="360" w:lineRule="auto"/>
        <w:ind w:left="0" w:firstLine="0"/>
        <w:rPr>
          <w:sz w:val="28"/>
          <w:szCs w:val="28"/>
        </w:rPr>
      </w:pPr>
    </w:p>
    <w:p w14:paraId="0DD3BC16" w14:textId="77777777" w:rsidR="0071721D" w:rsidRDefault="0071721D">
      <w:pPr>
        <w:tabs>
          <w:tab w:val="center" w:pos="6134"/>
          <w:tab w:val="right" w:pos="9703"/>
        </w:tabs>
        <w:spacing w:line="259" w:lineRule="auto"/>
        <w:ind w:left="0" w:firstLine="0"/>
      </w:pPr>
    </w:p>
    <w:p w14:paraId="0EE35D74" w14:textId="77777777" w:rsidR="0071721D" w:rsidRDefault="0071721D">
      <w:pPr>
        <w:tabs>
          <w:tab w:val="center" w:pos="6134"/>
          <w:tab w:val="right" w:pos="9703"/>
        </w:tabs>
        <w:spacing w:line="259" w:lineRule="auto"/>
        <w:ind w:left="0" w:firstLine="0"/>
      </w:pPr>
    </w:p>
    <w:p w14:paraId="4384ED3A" w14:textId="77777777" w:rsidR="0071721D" w:rsidRDefault="0071721D">
      <w:pPr>
        <w:tabs>
          <w:tab w:val="center" w:pos="6134"/>
          <w:tab w:val="right" w:pos="9703"/>
        </w:tabs>
        <w:spacing w:line="259" w:lineRule="auto"/>
        <w:ind w:left="0" w:firstLine="0"/>
      </w:pPr>
    </w:p>
    <w:p w14:paraId="5D8DABDA" w14:textId="77777777" w:rsidR="0071721D" w:rsidRDefault="0071721D">
      <w:pPr>
        <w:rPr>
          <w:sz w:val="28"/>
          <w:szCs w:val="28"/>
        </w:rPr>
        <w:sectPr w:rsidR="0071721D" w:rsidSect="00F40381">
          <w:pgSz w:w="11906" w:h="16838"/>
          <w:pgMar w:top="874" w:right="850" w:bottom="426" w:left="1701" w:header="708" w:footer="708" w:gutter="0"/>
          <w:cols w:space="708"/>
          <w:docGrid w:linePitch="360"/>
        </w:sectPr>
      </w:pPr>
    </w:p>
    <w:p w14:paraId="1F06A59C" w14:textId="77777777" w:rsidR="0071721D" w:rsidRDefault="00F74FAD">
      <w:pPr>
        <w:spacing w:line="240" w:lineRule="auto"/>
        <w:jc w:val="right"/>
        <w:rPr>
          <w:color w:val="auto"/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14:paraId="5D0C1C39" w14:textId="77777777" w:rsidR="0071721D" w:rsidRDefault="00F74FAD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14:paraId="34A3ACA5" w14:textId="77777777" w:rsidR="0071721D" w:rsidRDefault="00F74FAD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</w:t>
      </w:r>
    </w:p>
    <w:p w14:paraId="06230C0A" w14:textId="77777777" w:rsidR="0071721D" w:rsidRDefault="00F74FAD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округа Приморского края</w:t>
      </w:r>
    </w:p>
    <w:p w14:paraId="099183CC" w14:textId="77777777" w:rsidR="00E92BF4" w:rsidRDefault="00F74FAD" w:rsidP="00E92BF4">
      <w:pPr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E92BF4">
        <w:rPr>
          <w:sz w:val="24"/>
          <w:szCs w:val="24"/>
        </w:rPr>
        <w:t xml:space="preserve">                                      </w:t>
      </w:r>
      <w:r w:rsidR="001423E6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от « </w:t>
      </w:r>
      <w:r w:rsidR="001423E6">
        <w:rPr>
          <w:sz w:val="24"/>
          <w:szCs w:val="24"/>
        </w:rPr>
        <w:t xml:space="preserve">30 </w:t>
      </w:r>
      <w:r>
        <w:rPr>
          <w:sz w:val="24"/>
          <w:szCs w:val="24"/>
        </w:rPr>
        <w:t xml:space="preserve">»   </w:t>
      </w:r>
      <w:r w:rsidR="001423E6">
        <w:rPr>
          <w:sz w:val="24"/>
          <w:szCs w:val="24"/>
        </w:rPr>
        <w:t>декабря</w:t>
      </w:r>
      <w:r w:rsidR="00E92BF4">
        <w:rPr>
          <w:sz w:val="24"/>
          <w:szCs w:val="24"/>
        </w:rPr>
        <w:t xml:space="preserve"> 202</w:t>
      </w:r>
      <w:r w:rsidR="001423E6">
        <w:rPr>
          <w:sz w:val="24"/>
          <w:szCs w:val="24"/>
        </w:rPr>
        <w:t>5</w:t>
      </w:r>
      <w:r w:rsidR="00E92BF4">
        <w:rPr>
          <w:sz w:val="24"/>
          <w:szCs w:val="24"/>
        </w:rPr>
        <w:t xml:space="preserve"> </w:t>
      </w:r>
      <w:r w:rsidR="001423E6">
        <w:rPr>
          <w:sz w:val="24"/>
          <w:szCs w:val="24"/>
        </w:rPr>
        <w:t xml:space="preserve">г </w:t>
      </w:r>
      <w:r>
        <w:rPr>
          <w:sz w:val="24"/>
          <w:szCs w:val="24"/>
        </w:rPr>
        <w:t xml:space="preserve"> №</w:t>
      </w:r>
      <w:r w:rsidR="00E92BF4">
        <w:rPr>
          <w:sz w:val="24"/>
          <w:szCs w:val="24"/>
        </w:rPr>
        <w:t xml:space="preserve"> </w:t>
      </w:r>
      <w:r w:rsidR="001423E6">
        <w:rPr>
          <w:sz w:val="24"/>
          <w:szCs w:val="24"/>
        </w:rPr>
        <w:t>113</w:t>
      </w:r>
      <w:r w:rsidR="002C325B">
        <w:rPr>
          <w:sz w:val="24"/>
          <w:szCs w:val="24"/>
        </w:rPr>
        <w:t>1</w:t>
      </w:r>
      <w:r w:rsidR="00E92BF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E92BF4">
        <w:rPr>
          <w:sz w:val="24"/>
          <w:szCs w:val="24"/>
        </w:rPr>
        <w:t xml:space="preserve"> </w:t>
      </w:r>
    </w:p>
    <w:p w14:paraId="2E79EA60" w14:textId="77777777" w:rsidR="004B12F4" w:rsidRDefault="004B12F4">
      <w:pPr>
        <w:spacing w:line="240" w:lineRule="auto"/>
        <w:ind w:left="0" w:firstLine="0"/>
        <w:jc w:val="center"/>
        <w:rPr>
          <w:b/>
          <w:bCs/>
          <w:sz w:val="24"/>
          <w:szCs w:val="24"/>
        </w:rPr>
      </w:pPr>
    </w:p>
    <w:p w14:paraId="1621205F" w14:textId="77777777" w:rsidR="0071721D" w:rsidRDefault="00F74FAD">
      <w:pPr>
        <w:spacing w:line="240" w:lineRule="auto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</w:t>
      </w:r>
    </w:p>
    <w:p w14:paraId="0FE39888" w14:textId="77777777" w:rsidR="0071721D" w:rsidRDefault="00F74FAD">
      <w:pPr>
        <w:spacing w:line="240" w:lineRule="auto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«Молодёжный </w:t>
      </w:r>
      <w:r w:rsidR="00AB1EA8">
        <w:rPr>
          <w:b/>
          <w:bCs/>
          <w:sz w:val="24"/>
          <w:szCs w:val="24"/>
        </w:rPr>
        <w:t>бюджет</w:t>
      </w:r>
      <w:r>
        <w:rPr>
          <w:b/>
          <w:bCs/>
          <w:sz w:val="24"/>
          <w:szCs w:val="24"/>
        </w:rPr>
        <w:t>»</w:t>
      </w:r>
    </w:p>
    <w:p w14:paraId="295F5FD7" w14:textId="77777777" w:rsidR="0071721D" w:rsidRDefault="0071721D">
      <w:pPr>
        <w:rPr>
          <w:b/>
          <w:bCs/>
          <w:sz w:val="28"/>
          <w:szCs w:val="28"/>
        </w:rPr>
      </w:pPr>
    </w:p>
    <w:tbl>
      <w:tblPr>
        <w:tblStyle w:val="aa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3"/>
        <w:gridCol w:w="2032"/>
        <w:gridCol w:w="3136"/>
        <w:gridCol w:w="1417"/>
        <w:gridCol w:w="1429"/>
        <w:gridCol w:w="1553"/>
        <w:gridCol w:w="1424"/>
        <w:gridCol w:w="3118"/>
      </w:tblGrid>
      <w:tr w:rsidR="0071721D" w14:paraId="199A4A1A" w14:textId="77777777" w:rsidTr="004B12F4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8B0E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6AA8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проекта инициативного бюджетирования по направлению «Молодежный бюджет»</w:t>
            </w:r>
          </w:p>
          <w:p w14:paraId="51CB8F50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(далее-проект)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D9A4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</w:t>
            </w:r>
          </w:p>
          <w:p w14:paraId="57BB196E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(далее-субсидия)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7B49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Общая стоимость реализации проекта, рублей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FB0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средства субсидии, рублей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C0C8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местного бюджета, рублей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6649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софинансирования из краевого бюджета, процентов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F01D" w14:textId="77777777" w:rsidR="0071721D" w:rsidRDefault="00F74FAD" w:rsidP="00CD35F1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Планируемый итог реализации проекта</w:t>
            </w:r>
          </w:p>
        </w:tc>
      </w:tr>
      <w:tr w:rsidR="0071721D" w14:paraId="58DA9384" w14:textId="77777777" w:rsidTr="004B12F4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873" w14:textId="77777777" w:rsidR="0071721D" w:rsidRDefault="00F74FAD" w:rsidP="00CD35F1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A5AD" w14:textId="77777777" w:rsidR="0071721D" w:rsidRDefault="00F74FAD" w:rsidP="00CD35F1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A5C7" w14:textId="77777777" w:rsidR="0071721D" w:rsidRDefault="00F74FAD" w:rsidP="00CD35F1">
            <w:pPr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AB85" w14:textId="77777777" w:rsidR="0071721D" w:rsidRDefault="00F74FAD" w:rsidP="00CD35F1">
            <w:pPr>
              <w:ind w:left="0"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DA32" w14:textId="77777777" w:rsidR="0071721D" w:rsidRDefault="00F74FAD" w:rsidP="00CD35F1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7193" w14:textId="77777777" w:rsidR="0071721D" w:rsidRDefault="00F74FAD" w:rsidP="00CD35F1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0432" w14:textId="77777777" w:rsidR="0071721D" w:rsidRDefault="00F74FAD" w:rsidP="00CD35F1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C4D" w14:textId="77777777" w:rsidR="0071721D" w:rsidRDefault="00F74FAD" w:rsidP="00CD35F1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71721D" w14:paraId="31CFB4A9" w14:textId="77777777" w:rsidTr="004B12F4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1E39" w14:textId="77777777" w:rsidR="0071721D" w:rsidRDefault="00F74FAD">
            <w:pPr>
              <w:spacing w:line="240" w:lineRule="auto"/>
              <w:ind w:left="-45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406F" w14:textId="77777777" w:rsidR="00935464" w:rsidRPr="00935464" w:rsidRDefault="00935464" w:rsidP="00935464">
            <w:pPr>
              <w:pStyle w:val="ab"/>
              <w:tabs>
                <w:tab w:val="left" w:pos="0"/>
              </w:tabs>
              <w:spacing w:after="0" w:line="240" w:lineRule="auto"/>
              <w:ind w:left="0" w:firstLine="0"/>
              <w:rPr>
                <w:color w:val="auto"/>
                <w:sz w:val="21"/>
                <w:szCs w:val="21"/>
              </w:rPr>
            </w:pPr>
            <w:hyperlink r:id="rId14" w:history="1">
              <w:r w:rsidRPr="00935464">
                <w:rPr>
                  <w:rStyle w:val="ac"/>
                  <w:color w:val="auto"/>
                  <w:sz w:val="21"/>
                  <w:szCs w:val="21"/>
                  <w:u w:val="none"/>
                </w:rPr>
                <w:t xml:space="preserve">Асфальтирование пришкольной территории </w:t>
              </w:r>
              <w:proofErr w:type="spellStart"/>
              <w:r w:rsidRPr="00935464">
                <w:rPr>
                  <w:rStyle w:val="ac"/>
                  <w:color w:val="auto"/>
                  <w:sz w:val="21"/>
                  <w:szCs w:val="21"/>
                  <w:u w:val="none"/>
                </w:rPr>
                <w:t>Пуховского</w:t>
              </w:r>
              <w:proofErr w:type="spellEnd"/>
              <w:r w:rsidRPr="00935464">
                <w:rPr>
                  <w:rStyle w:val="ac"/>
                  <w:color w:val="auto"/>
                  <w:sz w:val="21"/>
                  <w:szCs w:val="21"/>
                  <w:u w:val="none"/>
                </w:rPr>
                <w:t xml:space="preserve"> филиала МБОУ школы с. </w:t>
              </w:r>
              <w:proofErr w:type="spellStart"/>
              <w:r w:rsidRPr="00935464">
                <w:rPr>
                  <w:rStyle w:val="ac"/>
                  <w:color w:val="auto"/>
                  <w:sz w:val="21"/>
                  <w:szCs w:val="21"/>
                  <w:u w:val="none"/>
                </w:rPr>
                <w:t>Чернышевка</w:t>
              </w:r>
              <w:proofErr w:type="spellEnd"/>
            </w:hyperlink>
          </w:p>
          <w:p w14:paraId="42229FFE" w14:textId="77777777" w:rsidR="0071721D" w:rsidRPr="00935464" w:rsidRDefault="0071721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998E" w14:textId="77777777" w:rsidR="009C1653" w:rsidRDefault="007025FC" w:rsidP="004B12F4">
            <w:pPr>
              <w:spacing w:line="240" w:lineRule="auto"/>
              <w:ind w:leftChars="22" w:left="57" w:firstLine="0"/>
              <w:jc w:val="center"/>
              <w:rPr>
                <w:sz w:val="21"/>
                <w:szCs w:val="21"/>
              </w:rPr>
            </w:pPr>
            <w:r w:rsidRPr="007025FC">
              <w:rPr>
                <w:sz w:val="21"/>
                <w:szCs w:val="21"/>
              </w:rPr>
              <w:t xml:space="preserve">- очистка территории; </w:t>
            </w:r>
          </w:p>
          <w:p w14:paraId="25EFC4F7" w14:textId="77777777" w:rsidR="009C1653" w:rsidRDefault="007025FC" w:rsidP="004B12F4">
            <w:pPr>
              <w:spacing w:line="240" w:lineRule="auto"/>
              <w:ind w:leftChars="22" w:left="57" w:firstLine="0"/>
              <w:jc w:val="center"/>
              <w:rPr>
                <w:sz w:val="21"/>
                <w:szCs w:val="21"/>
              </w:rPr>
            </w:pPr>
            <w:r w:rsidRPr="007025FC">
              <w:rPr>
                <w:sz w:val="21"/>
                <w:szCs w:val="21"/>
              </w:rPr>
              <w:t xml:space="preserve">- выравнивание грунта; </w:t>
            </w:r>
          </w:p>
          <w:p w14:paraId="7A63EC2D" w14:textId="77777777" w:rsidR="009C1653" w:rsidRDefault="007025FC" w:rsidP="004B12F4">
            <w:pPr>
              <w:spacing w:line="240" w:lineRule="auto"/>
              <w:ind w:leftChars="22" w:left="57" w:firstLine="0"/>
              <w:jc w:val="center"/>
              <w:rPr>
                <w:sz w:val="21"/>
                <w:szCs w:val="21"/>
              </w:rPr>
            </w:pPr>
            <w:r w:rsidRPr="007025FC">
              <w:rPr>
                <w:sz w:val="21"/>
                <w:szCs w:val="21"/>
              </w:rPr>
              <w:t xml:space="preserve">- устройство основания; </w:t>
            </w:r>
          </w:p>
          <w:p w14:paraId="6668803E" w14:textId="77777777" w:rsidR="009C1653" w:rsidRDefault="007025FC" w:rsidP="004B12F4">
            <w:pPr>
              <w:spacing w:line="240" w:lineRule="auto"/>
              <w:ind w:leftChars="22" w:left="57" w:firstLine="0"/>
              <w:jc w:val="center"/>
              <w:rPr>
                <w:sz w:val="21"/>
                <w:szCs w:val="21"/>
              </w:rPr>
            </w:pPr>
            <w:r w:rsidRPr="007025FC">
              <w:rPr>
                <w:sz w:val="21"/>
                <w:szCs w:val="21"/>
              </w:rPr>
              <w:t>- установка бордюрного камня; - обустройство дренажной системы</w:t>
            </w:r>
            <w:r w:rsidR="009C1653">
              <w:rPr>
                <w:sz w:val="21"/>
                <w:szCs w:val="21"/>
              </w:rPr>
              <w:t xml:space="preserve"> </w:t>
            </w:r>
            <w:r w:rsidRPr="007025FC">
              <w:rPr>
                <w:sz w:val="21"/>
                <w:szCs w:val="21"/>
              </w:rPr>
              <w:t xml:space="preserve">(ливневая канализация); </w:t>
            </w:r>
          </w:p>
          <w:p w14:paraId="520CBB24" w14:textId="77777777" w:rsidR="0071721D" w:rsidRPr="007025FC" w:rsidRDefault="007025FC" w:rsidP="004B12F4">
            <w:pPr>
              <w:spacing w:line="240" w:lineRule="auto"/>
              <w:ind w:leftChars="22" w:left="57" w:firstLine="0"/>
              <w:jc w:val="center"/>
              <w:rPr>
                <w:rFonts w:eastAsia="sans-serif"/>
                <w:sz w:val="24"/>
                <w:szCs w:val="24"/>
              </w:rPr>
            </w:pPr>
            <w:r w:rsidRPr="007025FC">
              <w:rPr>
                <w:sz w:val="21"/>
                <w:szCs w:val="21"/>
              </w:rPr>
              <w:t>- укладка нового покрытия</w:t>
            </w:r>
            <w:r w:rsidR="009C1653">
              <w:rPr>
                <w:sz w:val="21"/>
                <w:szCs w:val="21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2E24" w14:textId="77777777" w:rsidR="0071721D" w:rsidRPr="004B12F4" w:rsidRDefault="00F74FAD" w:rsidP="00E92BF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4B12F4">
              <w:rPr>
                <w:sz w:val="24"/>
                <w:szCs w:val="24"/>
              </w:rPr>
              <w:t>1</w:t>
            </w:r>
            <w:r w:rsidR="00E92BF4" w:rsidRPr="004B12F4">
              <w:rPr>
                <w:sz w:val="24"/>
                <w:szCs w:val="24"/>
              </w:rPr>
              <w:t> </w:t>
            </w:r>
            <w:r w:rsidRPr="004B12F4">
              <w:rPr>
                <w:sz w:val="24"/>
                <w:szCs w:val="24"/>
              </w:rPr>
              <w:t>515151,52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1A7" w14:textId="77777777" w:rsidR="0071721D" w:rsidRPr="004B12F4" w:rsidRDefault="00F74FA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B12F4">
              <w:rPr>
                <w:sz w:val="24"/>
                <w:szCs w:val="24"/>
              </w:rPr>
              <w:t>1500000,00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5710" w14:textId="77777777" w:rsidR="0071721D" w:rsidRPr="004B12F4" w:rsidRDefault="00F74FA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B12F4">
              <w:rPr>
                <w:sz w:val="24"/>
                <w:szCs w:val="24"/>
              </w:rPr>
              <w:t>15</w:t>
            </w:r>
            <w:r w:rsidR="00E92BF4" w:rsidRPr="004B12F4">
              <w:rPr>
                <w:sz w:val="24"/>
                <w:szCs w:val="24"/>
              </w:rPr>
              <w:t xml:space="preserve"> </w:t>
            </w:r>
            <w:r w:rsidRPr="004B12F4">
              <w:rPr>
                <w:sz w:val="24"/>
                <w:szCs w:val="24"/>
              </w:rPr>
              <w:t>151,52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A9CD" w14:textId="77777777" w:rsidR="0071721D" w:rsidRPr="004B12F4" w:rsidRDefault="00F74FA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B12F4">
              <w:rPr>
                <w:sz w:val="24"/>
                <w:szCs w:val="24"/>
              </w:rPr>
              <w:t>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DEA8" w14:textId="77777777" w:rsidR="00646150" w:rsidRPr="00646150" w:rsidRDefault="00646150" w:rsidP="00646150">
            <w:pPr>
              <w:spacing w:before="100" w:beforeAutospacing="1" w:after="100" w:afterAutospacing="1" w:line="240" w:lineRule="auto"/>
              <w:ind w:left="5" w:firstLine="14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</w:t>
            </w:r>
            <w:r w:rsidRPr="00646150">
              <w:rPr>
                <w:sz w:val="21"/>
                <w:szCs w:val="21"/>
              </w:rPr>
              <w:t>тоговым результатом реализации проекта инициативного бюджетирования </w:t>
            </w:r>
            <w:r w:rsidRPr="00646150">
              <w:rPr>
                <w:bCs/>
                <w:sz w:val="21"/>
                <w:szCs w:val="21"/>
              </w:rPr>
              <w:t>станет</w:t>
            </w:r>
            <w:r w:rsidRPr="00646150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br/>
              <w:t>б</w:t>
            </w:r>
            <w:r w:rsidRPr="00646150">
              <w:rPr>
                <w:sz w:val="21"/>
                <w:szCs w:val="21"/>
              </w:rPr>
              <w:t>лагоустройство территории (установка бордюров, асфальтирование), отведение воды от входа в здание школы. Придание облику школы эстетичного вида. Обеспечение безопасного прохода в школу.</w:t>
            </w:r>
          </w:p>
          <w:p w14:paraId="1D8FD449" w14:textId="77777777" w:rsidR="0071721D" w:rsidRPr="004B12F4" w:rsidRDefault="0071721D" w:rsidP="004B12F4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</w:tbl>
    <w:p w14:paraId="08527D75" w14:textId="77777777" w:rsidR="0071721D" w:rsidRDefault="00F74FAD">
      <w:pPr>
        <w:tabs>
          <w:tab w:val="center" w:pos="6134"/>
          <w:tab w:val="right" w:pos="9703"/>
        </w:tabs>
        <w:spacing w:line="259" w:lineRule="auto"/>
        <w:ind w:left="0" w:firstLine="0"/>
      </w:pPr>
      <w:r>
        <w:tab/>
      </w:r>
    </w:p>
    <w:p w14:paraId="5FA39E9C" w14:textId="77777777" w:rsidR="0071721D" w:rsidRDefault="0071721D">
      <w:pPr>
        <w:ind w:left="0" w:firstLine="0"/>
      </w:pPr>
    </w:p>
    <w:sectPr w:rsidR="0071721D" w:rsidSect="0071721D">
      <w:pgSz w:w="16838" w:h="11906" w:orient="landscape"/>
      <w:pgMar w:top="61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17632" w14:textId="77777777" w:rsidR="007025FC" w:rsidRDefault="007025FC">
      <w:pPr>
        <w:spacing w:line="240" w:lineRule="auto"/>
      </w:pPr>
      <w:r>
        <w:separator/>
      </w:r>
    </w:p>
  </w:endnote>
  <w:endnote w:type="continuationSeparator" w:id="0">
    <w:p w14:paraId="10CBA58F" w14:textId="77777777" w:rsidR="007025FC" w:rsidRDefault="007025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1AA1E" w14:textId="77777777" w:rsidR="007025FC" w:rsidRDefault="007025FC">
      <w:pPr>
        <w:spacing w:after="0"/>
      </w:pPr>
      <w:r>
        <w:separator/>
      </w:r>
    </w:p>
  </w:footnote>
  <w:footnote w:type="continuationSeparator" w:id="0">
    <w:p w14:paraId="4AA236EC" w14:textId="77777777" w:rsidR="007025FC" w:rsidRDefault="007025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D3536"/>
    <w:multiLevelType w:val="multilevel"/>
    <w:tmpl w:val="0EAD3536"/>
    <w:lvl w:ilvl="0">
      <w:start w:val="1"/>
      <w:numFmt w:val="decimal"/>
      <w:lvlText w:val="%1."/>
      <w:lvlJc w:val="left"/>
      <w:pPr>
        <w:ind w:left="4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09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FAD4074"/>
    <w:multiLevelType w:val="multilevel"/>
    <w:tmpl w:val="2FAD4074"/>
    <w:lvl w:ilvl="0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5F127EFA"/>
    <w:multiLevelType w:val="multilevel"/>
    <w:tmpl w:val="5F127EFA"/>
    <w:lvl w:ilvl="0">
      <w:start w:val="7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78A70302"/>
    <w:multiLevelType w:val="multilevel"/>
    <w:tmpl w:val="78A70302"/>
    <w:lvl w:ilvl="0">
      <w:start w:val="2"/>
      <w:numFmt w:val="decimal"/>
      <w:lvlText w:val="%1."/>
      <w:lvlJc w:val="left"/>
      <w:pPr>
        <w:ind w:left="4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num w:numId="1" w16cid:durableId="1983384395">
    <w:abstractNumId w:val="0"/>
  </w:num>
  <w:num w:numId="2" w16cid:durableId="1973440057">
    <w:abstractNumId w:val="3"/>
  </w:num>
  <w:num w:numId="3" w16cid:durableId="1065761616">
    <w:abstractNumId w:val="1"/>
  </w:num>
  <w:num w:numId="4" w16cid:durableId="1473133589">
    <w:abstractNumId w:val="2"/>
  </w:num>
  <w:num w:numId="5" w16cid:durableId="18910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6E"/>
    <w:rsid w:val="00055BC2"/>
    <w:rsid w:val="00077F1C"/>
    <w:rsid w:val="000C52D5"/>
    <w:rsid w:val="001423E6"/>
    <w:rsid w:val="001A0BDE"/>
    <w:rsid w:val="00226985"/>
    <w:rsid w:val="00240F32"/>
    <w:rsid w:val="00274861"/>
    <w:rsid w:val="002C325B"/>
    <w:rsid w:val="00353DF2"/>
    <w:rsid w:val="00456816"/>
    <w:rsid w:val="004B12F4"/>
    <w:rsid w:val="00537BDC"/>
    <w:rsid w:val="00646150"/>
    <w:rsid w:val="006969EC"/>
    <w:rsid w:val="007025FC"/>
    <w:rsid w:val="0071721D"/>
    <w:rsid w:val="007E2BFE"/>
    <w:rsid w:val="00811101"/>
    <w:rsid w:val="00916525"/>
    <w:rsid w:val="00926330"/>
    <w:rsid w:val="009272C1"/>
    <w:rsid w:val="00935464"/>
    <w:rsid w:val="0096168A"/>
    <w:rsid w:val="009A6D4F"/>
    <w:rsid w:val="009C1653"/>
    <w:rsid w:val="009D1232"/>
    <w:rsid w:val="009D586E"/>
    <w:rsid w:val="00A32D84"/>
    <w:rsid w:val="00A53406"/>
    <w:rsid w:val="00AB1EA8"/>
    <w:rsid w:val="00B037C2"/>
    <w:rsid w:val="00B30AD1"/>
    <w:rsid w:val="00B503DF"/>
    <w:rsid w:val="00BF25FF"/>
    <w:rsid w:val="00BF3ADE"/>
    <w:rsid w:val="00BF55BF"/>
    <w:rsid w:val="00BF7AB2"/>
    <w:rsid w:val="00C3371E"/>
    <w:rsid w:val="00C81291"/>
    <w:rsid w:val="00CD35F1"/>
    <w:rsid w:val="00D32F6B"/>
    <w:rsid w:val="00D96068"/>
    <w:rsid w:val="00DE1F29"/>
    <w:rsid w:val="00E4010C"/>
    <w:rsid w:val="00E92BF4"/>
    <w:rsid w:val="00E9729A"/>
    <w:rsid w:val="00F40381"/>
    <w:rsid w:val="00F74FAD"/>
    <w:rsid w:val="04F6544A"/>
    <w:rsid w:val="10E344BC"/>
    <w:rsid w:val="1A721C0D"/>
    <w:rsid w:val="2B1C086E"/>
    <w:rsid w:val="394D4725"/>
    <w:rsid w:val="52073823"/>
    <w:rsid w:val="707B667F"/>
    <w:rsid w:val="7C0D613F"/>
    <w:rsid w:val="7C8E0256"/>
    <w:rsid w:val="7CD3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F55329"/>
  <w15:docId w15:val="{CF7C0531-A7B6-4AB1-84E6-AFCA9A1D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21D"/>
    <w:pPr>
      <w:spacing w:after="3" w:line="362" w:lineRule="auto"/>
      <w:ind w:left="675" w:firstLine="561"/>
      <w:jc w:val="both"/>
    </w:pPr>
    <w:rPr>
      <w:rFonts w:eastAsia="Times New Roman"/>
      <w:color w:val="000000"/>
      <w:sz w:val="26"/>
      <w:szCs w:val="22"/>
    </w:rPr>
  </w:style>
  <w:style w:type="paragraph" w:styleId="1">
    <w:name w:val="heading 1"/>
    <w:next w:val="a"/>
    <w:link w:val="10"/>
    <w:uiPriority w:val="9"/>
    <w:qFormat/>
    <w:rsid w:val="0071721D"/>
    <w:pPr>
      <w:keepNext/>
      <w:keepLines/>
      <w:spacing w:line="362" w:lineRule="auto"/>
      <w:ind w:left="627" w:firstLine="561"/>
      <w:jc w:val="center"/>
      <w:outlineLvl w:val="0"/>
    </w:pPr>
    <w:rPr>
      <w:rFonts w:ascii="MS Mincho" w:eastAsia="MS Mincho" w:hAnsi="MS Mincho" w:cs="MS Mincho"/>
      <w:color w:val="000000"/>
      <w:sz w:val="11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71721D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sid w:val="0071721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rsid w:val="0071721D"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sid w:val="0071721D"/>
    <w:rPr>
      <w:b/>
      <w:bCs/>
    </w:rPr>
  </w:style>
  <w:style w:type="table" w:styleId="aa">
    <w:name w:val="Table Grid"/>
    <w:basedOn w:val="a1"/>
    <w:qFormat/>
    <w:rsid w:val="0071721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172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71721D"/>
    <w:rPr>
      <w:rFonts w:ascii="MS Mincho" w:eastAsia="MS Mincho" w:hAnsi="MS Mincho" w:cs="MS Mincho"/>
      <w:color w:val="000000"/>
      <w:sz w:val="112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sid w:val="0071721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sid w:val="0071721D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71721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8111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lodbudg.primorsky.ru/Pib/Project/001-001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molodbudg.primorsky.ru/Pib/Project/001-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1E000-95C9-4CE8-9AB6-0951AABF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4</cp:revision>
  <cp:lastPrinted>2025-01-13T07:31:00Z</cp:lastPrinted>
  <dcterms:created xsi:type="dcterms:W3CDTF">2026-01-14T01:03:00Z</dcterms:created>
  <dcterms:modified xsi:type="dcterms:W3CDTF">2026-01-14T01:11:00Z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AFFD1E04C0A64A479B34D831F02336A3_13</vt:lpwstr>
  </property>
</Properties>
</file>