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8E1" w:rsidRPr="003768E1" w:rsidRDefault="003768E1" w:rsidP="003768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Приложение УТВЕРЖДЕНО </w:t>
      </w:r>
    </w:p>
    <w:p w:rsidR="003768E1" w:rsidRPr="003768E1" w:rsidRDefault="003768E1" w:rsidP="003768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распоряжением администрации </w:t>
      </w:r>
    </w:p>
    <w:p w:rsidR="003768E1" w:rsidRPr="003768E1" w:rsidRDefault="003768E1" w:rsidP="003768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>Анучинского муниципального округа</w:t>
      </w:r>
    </w:p>
    <w:p w:rsidR="003768E1" w:rsidRPr="003768E1" w:rsidRDefault="003768E1" w:rsidP="003768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>Приморского края</w:t>
      </w:r>
    </w:p>
    <w:p w:rsidR="003768E1" w:rsidRPr="003768E1" w:rsidRDefault="003768E1" w:rsidP="003768E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                      </w:t>
      </w:r>
      <w:r w:rsidRPr="00A43072">
        <w:rPr>
          <w:rFonts w:ascii="Times New Roman" w:eastAsia="Times New Roman" w:hAnsi="Times New Roman" w:cs="Times New Roman"/>
          <w:sz w:val="26"/>
          <w:szCs w:val="26"/>
        </w:rPr>
        <w:t xml:space="preserve">от  </w:t>
      </w:r>
      <w:r w:rsidR="00197BD9">
        <w:rPr>
          <w:rFonts w:ascii="Times New Roman" w:eastAsia="Times New Roman" w:hAnsi="Times New Roman" w:cs="Times New Roman"/>
          <w:sz w:val="26"/>
          <w:szCs w:val="26"/>
        </w:rPr>
        <w:t xml:space="preserve">23.12.2022г. </w:t>
      </w:r>
      <w:r w:rsidRPr="00A43072"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 w:rsidR="001F04D0" w:rsidRPr="00A430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43072"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 w:rsidR="00197BD9">
        <w:rPr>
          <w:rFonts w:ascii="Times New Roman" w:eastAsia="Times New Roman" w:hAnsi="Times New Roman" w:cs="Times New Roman"/>
          <w:sz w:val="26"/>
          <w:szCs w:val="26"/>
        </w:rPr>
        <w:t>642-р</w:t>
      </w:r>
      <w:bookmarkStart w:id="0" w:name="_GoBack"/>
      <w:bookmarkEnd w:id="0"/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Pr="003768E1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3768E1" w:rsidRPr="003768E1" w:rsidRDefault="003768E1" w:rsidP="00376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768E1" w:rsidRPr="003768E1" w:rsidRDefault="003768E1" w:rsidP="00376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>План контрольных мероприятий отдела финансового контроля</w:t>
      </w:r>
    </w:p>
    <w:p w:rsidR="003768E1" w:rsidRPr="003768E1" w:rsidRDefault="003768E1" w:rsidP="00376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Анучинского муниципального округа Приморского края</w:t>
      </w:r>
    </w:p>
    <w:p w:rsidR="003768E1" w:rsidRPr="003768E1" w:rsidRDefault="003768E1" w:rsidP="00376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202</w:t>
      </w:r>
      <w:r w:rsidR="00D46130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 </w:t>
      </w:r>
    </w:p>
    <w:p w:rsidR="003768E1" w:rsidRPr="003768E1" w:rsidRDefault="003768E1" w:rsidP="003768E1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3230"/>
        <w:gridCol w:w="2025"/>
        <w:gridCol w:w="1853"/>
        <w:gridCol w:w="1701"/>
        <w:gridCol w:w="707"/>
        <w:gridCol w:w="1136"/>
        <w:gridCol w:w="1620"/>
        <w:gridCol w:w="15"/>
        <w:gridCol w:w="1909"/>
      </w:tblGrid>
      <w:tr w:rsidR="003768E1" w:rsidRPr="003768E1" w:rsidTr="00271E9F">
        <w:trPr>
          <w:trHeight w:val="1398"/>
        </w:trPr>
        <w:tc>
          <w:tcPr>
            <w:tcW w:w="14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768E1" w:rsidRPr="003768E1" w:rsidRDefault="003768E1" w:rsidP="0062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Раздел 1. Контроль за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предоставлению бухгалтерской (финансовой) отчетности муниципальных учреждений.</w:t>
            </w:r>
            <w:r w:rsidR="00A72C7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Контроль за соблюдением положений правовых актов, обусловливающих пу</w:t>
            </w:r>
            <w:r w:rsidR="00624BE8">
              <w:rPr>
                <w:rFonts w:ascii="Times New Roman" w:eastAsia="Times New Roman" w:hAnsi="Times New Roman" w:cs="Times New Roman"/>
                <w:sz w:val="26"/>
                <w:szCs w:val="26"/>
              </w:rPr>
              <w:t>б</w:t>
            </w:r>
            <w:r w:rsidR="00A72C73">
              <w:rPr>
                <w:rFonts w:ascii="Times New Roman" w:eastAsia="Times New Roman" w:hAnsi="Times New Roman" w:cs="Times New Roman"/>
                <w:sz w:val="26"/>
                <w:szCs w:val="26"/>
              </w:rPr>
              <w:t>личные нормативные обязательства и обязательства по иным выплатам физическим лицам из бюджетов бюджетной системы Российской Федерации, формирование доходов и осуществление расходов</w:t>
            </w:r>
            <w:r w:rsidR="00624BE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бюджетов бюджетной системы Российской Федерации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624BE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при управлении и распоряжении муниципальным имуществом и (или) его использовании, а также за соблюдением условий договоров (соглашений) о предоставлении средств из соответствующего бюджета, муниципальных контрактов. 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Контроль за соблюдением условий договоров (соглашений), заключенных в целях исполнения договоров (соглашений) о пр</w:t>
            </w:r>
            <w:r w:rsidR="00624BE8">
              <w:rPr>
                <w:rFonts w:ascii="Times New Roman" w:eastAsia="Times New Roman" w:hAnsi="Times New Roman" w:cs="Times New Roman"/>
                <w:sz w:val="26"/>
                <w:szCs w:val="26"/>
              </w:rPr>
              <w:t>едоставлении средств из бюджета, а также в случаях предусмотренных  БК, условий договоров</w:t>
            </w:r>
            <w:r w:rsidR="00A4307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624BE8">
              <w:rPr>
                <w:rFonts w:ascii="Times New Roman" w:eastAsia="Times New Roman" w:hAnsi="Times New Roman" w:cs="Times New Roman"/>
                <w:sz w:val="26"/>
                <w:szCs w:val="26"/>
              </w:rPr>
              <w:t>(соглашений), заключенных в целях исполнения муниципальных контрактов.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Контроль за достоверностью отчетов о результатах предоставления и </w:t>
            </w:r>
            <w:r w:rsidR="00624BE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(или) 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использования средств бюджета, в том числе отчетов о реализации муниципальных программ, отчетов об исполнении муниципальных заданий, отчетов о достижении значений показателей результативности предоставления средств из бюджета.</w:t>
            </w:r>
          </w:p>
        </w:tc>
      </w:tr>
      <w:tr w:rsidR="003768E1" w:rsidRPr="003768E1" w:rsidTr="00271E9F">
        <w:tc>
          <w:tcPr>
            <w:tcW w:w="513" w:type="dxa"/>
            <w:tcBorders>
              <w:top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3230" w:type="dxa"/>
            <w:tcBorders>
              <w:top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</w:t>
            </w:r>
          </w:p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87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объекта контроля</w:t>
            </w:r>
          </w:p>
        </w:tc>
        <w:tc>
          <w:tcPr>
            <w:tcW w:w="1701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Проверяемый</w:t>
            </w:r>
          </w:p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контрольного мероприятия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1909" w:type="dxa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3768E1" w:rsidRPr="003768E1" w:rsidTr="00271E9F">
        <w:trPr>
          <w:trHeight w:val="1794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30" w:type="dxa"/>
            <w:shd w:val="clear" w:color="auto" w:fill="auto"/>
          </w:tcPr>
          <w:p w:rsidR="003768E1" w:rsidRPr="003768E1" w:rsidRDefault="00735C08" w:rsidP="007A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7A5D2C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роверка использования субсидий предоставленных из муниципального бюджета, их отражение в бухгалтерском учете.</w:t>
            </w:r>
          </w:p>
        </w:tc>
        <w:tc>
          <w:tcPr>
            <w:tcW w:w="3878" w:type="dxa"/>
            <w:gridSpan w:val="2"/>
            <w:shd w:val="clear" w:color="auto" w:fill="auto"/>
          </w:tcPr>
          <w:p w:rsidR="00F73976" w:rsidRDefault="00F73976" w:rsidP="00100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Муниципальное а</w:t>
            </w:r>
            <w:r w:rsidR="0010036E"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втономное учреждение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редакция газеты </w:t>
            </w:r>
            <w:r w:rsidR="0010036E"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Анучинские зори</w:t>
            </w:r>
            <w:r w:rsidR="0010036E"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» </w:t>
            </w:r>
          </w:p>
          <w:p w:rsidR="0010036E" w:rsidRPr="0010036E" w:rsidRDefault="0010036E" w:rsidP="00100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ИНН </w:t>
            </w:r>
            <w:r w:rsidR="00F73976" w:rsidRPr="00F73976">
              <w:rPr>
                <w:rFonts w:ascii="Times New Roman" w:eastAsia="Times New Roman" w:hAnsi="Times New Roman" w:cs="Times New Roman"/>
                <w:sz w:val="26"/>
                <w:szCs w:val="26"/>
              </w:rPr>
              <w:t>251300003883</w:t>
            </w:r>
          </w:p>
          <w:p w:rsidR="003768E1" w:rsidRPr="003768E1" w:rsidRDefault="0010036E" w:rsidP="00100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ОГРН </w:t>
            </w:r>
            <w:r w:rsidR="00CC7F4F" w:rsidRPr="00CC7F4F">
              <w:rPr>
                <w:rFonts w:ascii="Times New Roman" w:eastAsia="Times New Roman" w:hAnsi="Times New Roman" w:cs="Times New Roman"/>
                <w:sz w:val="26"/>
                <w:szCs w:val="26"/>
              </w:rPr>
              <w:t>1022500509008</w:t>
            </w:r>
          </w:p>
        </w:tc>
        <w:tc>
          <w:tcPr>
            <w:tcW w:w="1701" w:type="dxa"/>
            <w:shd w:val="clear" w:color="auto" w:fill="auto"/>
          </w:tcPr>
          <w:p w:rsidR="003768E1" w:rsidRPr="00F15565" w:rsidRDefault="00F46D8C" w:rsidP="00735C08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highlight w:val="yellow"/>
              </w:rPr>
            </w:pPr>
            <w:r w:rsidRPr="00F46D8C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 w:rsidR="00735C08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F46D8C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="0010036E" w:rsidRPr="00F46D8C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 w:rsidR="00735C0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3768E1" w:rsidRPr="00F46D8C">
              <w:rPr>
                <w:rFonts w:ascii="Times New Roman" w:eastAsia="Times New Roman" w:hAnsi="Times New Roman" w:cs="Times New Roman"/>
                <w:sz w:val="26"/>
                <w:szCs w:val="26"/>
              </w:rPr>
              <w:t>год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F15565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F46D8C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68E1" w:rsidRPr="00F15565" w:rsidRDefault="00304B04" w:rsidP="00735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ноябрь</w:t>
            </w:r>
            <w:r w:rsidR="004F6FE7" w:rsidRPr="00735C0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3768E1" w:rsidRPr="00735C08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 w:rsidR="00735C08" w:rsidRPr="00735C0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="003768E1" w:rsidRPr="00735C08">
              <w:rPr>
                <w:rFonts w:ascii="Times New Roman" w:eastAsia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09" w:type="dxa"/>
            <w:tcBorders>
              <w:left w:val="single" w:sz="4" w:space="0" w:color="auto"/>
            </w:tcBorders>
            <w:shd w:val="clear" w:color="auto" w:fill="auto"/>
          </w:tcPr>
          <w:p w:rsidR="003768E1" w:rsidRPr="00F15565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735C08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1739"/>
        </w:trPr>
        <w:tc>
          <w:tcPr>
            <w:tcW w:w="513" w:type="dxa"/>
            <w:shd w:val="clear" w:color="auto" w:fill="auto"/>
          </w:tcPr>
          <w:p w:rsidR="003768E1" w:rsidRPr="003768E1" w:rsidRDefault="0061787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3230" w:type="dxa"/>
            <w:shd w:val="clear" w:color="auto" w:fill="auto"/>
          </w:tcPr>
          <w:p w:rsidR="003768E1" w:rsidRPr="003768E1" w:rsidRDefault="003768E1" w:rsidP="00F46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Проверка финансово-хозяйственной деятельности</w:t>
            </w:r>
            <w:r w:rsidR="00782AA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878" w:type="dxa"/>
            <w:gridSpan w:val="2"/>
            <w:shd w:val="clear" w:color="auto" w:fill="auto"/>
          </w:tcPr>
          <w:p w:rsidR="003768E1" w:rsidRPr="00061137" w:rsidRDefault="00F46D8C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Муниципальное унитарное предприятие «Анучинское ЖКХ»</w:t>
            </w:r>
            <w:r w:rsidR="00782AA1"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Анучинского муниципального округа</w:t>
            </w:r>
          </w:p>
          <w:p w:rsidR="00061137" w:rsidRPr="00061137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ИНН </w:t>
            </w:r>
            <w:r w:rsidR="00F46D8C" w:rsidRPr="00F46D8C">
              <w:rPr>
                <w:rFonts w:ascii="Times New Roman" w:eastAsia="Times New Roman" w:hAnsi="Times New Roman" w:cs="Times New Roman"/>
                <w:sz w:val="26"/>
                <w:szCs w:val="26"/>
              </w:rPr>
              <w:t>2501020308</w:t>
            </w:r>
          </w:p>
          <w:p w:rsidR="003768E1" w:rsidRPr="00061137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ОГРН </w:t>
            </w:r>
            <w:r w:rsidR="004E0FD2" w:rsidRPr="004E0FD2">
              <w:rPr>
                <w:rFonts w:ascii="Times New Roman" w:eastAsia="Times New Roman" w:hAnsi="Times New Roman" w:cs="Times New Roman"/>
                <w:sz w:val="26"/>
                <w:szCs w:val="26"/>
              </w:rPr>
              <w:t>1202500020117</w:t>
            </w:r>
          </w:p>
        </w:tc>
        <w:tc>
          <w:tcPr>
            <w:tcW w:w="1701" w:type="dxa"/>
            <w:shd w:val="clear" w:color="auto" w:fill="auto"/>
          </w:tcPr>
          <w:p w:rsidR="003768E1" w:rsidRPr="003768E1" w:rsidRDefault="004F078D" w:rsidP="004F0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F078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01.01.</w:t>
            </w:r>
            <w:r w:rsidR="003768E1" w:rsidRPr="004F078D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 w:rsidR="00782AA1" w:rsidRPr="004F078D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4F078D">
              <w:rPr>
                <w:rFonts w:ascii="Times New Roman" w:eastAsia="Times New Roman" w:hAnsi="Times New Roman" w:cs="Times New Roman"/>
                <w:sz w:val="26"/>
                <w:szCs w:val="26"/>
              </w:rPr>
              <w:t>по 31 марта 2023 года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68E1" w:rsidRPr="003768E1" w:rsidRDefault="00735C08" w:rsidP="00735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Май</w:t>
            </w:r>
            <w:r w:rsidR="00B53A1C" w:rsidRPr="00735C08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июнь </w:t>
            </w:r>
            <w:r w:rsidR="00B53A1C" w:rsidRPr="00735C08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="00B53A1C" w:rsidRPr="00735C08">
              <w:rPr>
                <w:rFonts w:ascii="Times New Roman" w:eastAsia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09" w:type="dxa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7A5D2C" w:rsidRPr="003768E1" w:rsidTr="00ED174D">
        <w:trPr>
          <w:trHeight w:val="1780"/>
        </w:trPr>
        <w:tc>
          <w:tcPr>
            <w:tcW w:w="513" w:type="dxa"/>
            <w:tcBorders>
              <w:top w:val="single" w:sz="4" w:space="0" w:color="auto"/>
            </w:tcBorders>
            <w:shd w:val="clear" w:color="auto" w:fill="auto"/>
          </w:tcPr>
          <w:p w:rsidR="007A5D2C" w:rsidRDefault="00304B04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230" w:type="dxa"/>
            <w:tcBorders>
              <w:top w:val="single" w:sz="4" w:space="0" w:color="auto"/>
            </w:tcBorders>
            <w:shd w:val="clear" w:color="auto" w:fill="auto"/>
          </w:tcPr>
          <w:p w:rsidR="007A5D2C" w:rsidRDefault="007A5D2C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5D2C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Проверка достоверности отчета по исполнению муниципального задания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304B04" w:rsidRPr="00BF5CD3" w:rsidRDefault="00304B04" w:rsidP="00304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Проверка предоставления и использования субсидий, предоставляемых в рамках системы персонифицированного финансирования дополнительного образования детей.</w:t>
            </w:r>
          </w:p>
        </w:tc>
        <w:tc>
          <w:tcPr>
            <w:tcW w:w="3878" w:type="dxa"/>
            <w:gridSpan w:val="2"/>
            <w:shd w:val="clear" w:color="auto" w:fill="auto"/>
          </w:tcPr>
          <w:p w:rsidR="007A5D2C" w:rsidRPr="007A5D2C" w:rsidRDefault="007A5D2C" w:rsidP="007A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5D2C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Муниципальное бюджетное учреждение дополнительного образования «Детско-юношеская спортивная школа</w:t>
            </w:r>
          </w:p>
          <w:p w:rsidR="007A5D2C" w:rsidRDefault="007A5D2C" w:rsidP="007A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5D2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с. Анучино Анучинского муниципального округа Приморского края»</w:t>
            </w:r>
          </w:p>
          <w:p w:rsidR="007A5D2C" w:rsidRDefault="007A5D2C" w:rsidP="007A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5D2C">
              <w:rPr>
                <w:rFonts w:ascii="Times New Roman" w:eastAsia="Times New Roman" w:hAnsi="Times New Roman" w:cs="Times New Roman"/>
                <w:sz w:val="26"/>
                <w:szCs w:val="26"/>
              </w:rPr>
              <w:t>ИНН 2513003410</w:t>
            </w:r>
          </w:p>
          <w:p w:rsidR="007A5D2C" w:rsidRPr="00BF5CD3" w:rsidRDefault="007A5D2C" w:rsidP="007A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ОГРН </w:t>
            </w:r>
            <w:r w:rsidRPr="007A5D2C">
              <w:rPr>
                <w:rFonts w:ascii="Times New Roman" w:eastAsia="Times New Roman" w:hAnsi="Times New Roman" w:cs="Times New Roman"/>
                <w:sz w:val="26"/>
                <w:szCs w:val="26"/>
              </w:rPr>
              <w:t>1022500510812</w:t>
            </w:r>
          </w:p>
        </w:tc>
        <w:tc>
          <w:tcPr>
            <w:tcW w:w="1701" w:type="dxa"/>
            <w:shd w:val="clear" w:color="auto" w:fill="auto"/>
          </w:tcPr>
          <w:p w:rsidR="007A5D2C" w:rsidRDefault="007A5D2C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  <w:p w:rsidR="007A5D2C" w:rsidRDefault="007A5D2C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  <w:p w:rsidR="007A5D2C" w:rsidRDefault="007A5D2C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  <w:p w:rsidR="007A5D2C" w:rsidRDefault="007A5D2C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5D2C">
              <w:rPr>
                <w:rFonts w:ascii="Times New Roman" w:eastAsia="Times New Roman" w:hAnsi="Times New Roman" w:cs="Times New Roman"/>
                <w:sz w:val="26"/>
                <w:szCs w:val="26"/>
              </w:rPr>
              <w:t>2022 год</w:t>
            </w:r>
          </w:p>
          <w:p w:rsidR="00304B04" w:rsidRDefault="00304B04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04B04" w:rsidRDefault="00304B04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04B04" w:rsidRDefault="00304B04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04B04" w:rsidRDefault="00304B04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04B04" w:rsidRPr="00BF5CD3" w:rsidRDefault="00304B04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7A5D2C" w:rsidRPr="00BF5CD3" w:rsidRDefault="007A5D2C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7A5D2C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A5D2C" w:rsidRPr="00BF5CD3" w:rsidRDefault="007A5D2C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7A5D2C">
              <w:rPr>
                <w:rFonts w:ascii="Times New Roman" w:eastAsia="Times New Roman" w:hAnsi="Times New Roman" w:cs="Times New Roman"/>
                <w:sz w:val="26"/>
                <w:szCs w:val="26"/>
              </w:rPr>
              <w:t>Февраль</w:t>
            </w:r>
            <w:r w:rsidR="007C77D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304B04">
              <w:rPr>
                <w:rFonts w:ascii="Times New Roman" w:eastAsia="Times New Roman" w:hAnsi="Times New Roman" w:cs="Times New Roman"/>
                <w:sz w:val="26"/>
                <w:szCs w:val="26"/>
              </w:rPr>
              <w:t>- март</w:t>
            </w:r>
            <w:r w:rsidRPr="007A5D2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2023 года</w:t>
            </w:r>
          </w:p>
        </w:tc>
        <w:tc>
          <w:tcPr>
            <w:tcW w:w="1909" w:type="dxa"/>
            <w:tcBorders>
              <w:left w:val="single" w:sz="4" w:space="0" w:color="auto"/>
            </w:tcBorders>
            <w:shd w:val="clear" w:color="auto" w:fill="auto"/>
          </w:tcPr>
          <w:p w:rsidR="007A5D2C" w:rsidRPr="00BF5CD3" w:rsidRDefault="007A5D2C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7A5D2C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700"/>
        </w:trPr>
        <w:tc>
          <w:tcPr>
            <w:tcW w:w="14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Раздел 2. Контроль в сфере закупок, предусмотренный законодательством РФ о контрактной системе в сфере закупок товаров, работ, услуг для обеспечения государственных и муниципальных нужд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D30D7" w:rsidRPr="003768E1" w:rsidTr="00E607E0">
        <w:trPr>
          <w:trHeight w:val="707"/>
        </w:trPr>
        <w:tc>
          <w:tcPr>
            <w:tcW w:w="513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D30D7" w:rsidRPr="003768E1" w:rsidRDefault="0061787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230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Проверка соблюдения законодательства РФ и иных правовых актов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3878" w:type="dxa"/>
            <w:gridSpan w:val="2"/>
            <w:shd w:val="clear" w:color="auto" w:fill="auto"/>
          </w:tcPr>
          <w:p w:rsidR="00F94E3B" w:rsidRPr="00F94E3B" w:rsidRDefault="00F94E3B" w:rsidP="00F94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94E3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Муниципальное бюджетное </w:t>
            </w:r>
            <w:r w:rsidR="009131D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дошкольное </w:t>
            </w:r>
            <w:r w:rsidRPr="00F94E3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образовательное учреждение «Детский сад  с.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Пухово</w:t>
            </w:r>
            <w:r w:rsidRPr="00F94E3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Анучинского муниципального округа Приморского края»</w:t>
            </w:r>
          </w:p>
          <w:p w:rsidR="00F94E3B" w:rsidRPr="00F94E3B" w:rsidRDefault="00F94E3B" w:rsidP="00F94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94E3B">
              <w:rPr>
                <w:rFonts w:ascii="Times New Roman" w:eastAsia="Times New Roman" w:hAnsi="Times New Roman" w:cs="Times New Roman"/>
                <w:sz w:val="26"/>
                <w:szCs w:val="26"/>
              </w:rPr>
              <w:t>ИНН 2513003628</w:t>
            </w:r>
          </w:p>
          <w:p w:rsidR="001D30D7" w:rsidRPr="00061137" w:rsidRDefault="00F94E3B" w:rsidP="00F94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94E3B">
              <w:rPr>
                <w:rFonts w:ascii="Times New Roman" w:eastAsia="Times New Roman" w:hAnsi="Times New Roman" w:cs="Times New Roman"/>
                <w:sz w:val="26"/>
                <w:szCs w:val="26"/>
              </w:rPr>
              <w:t>ОГРН 1022500510713</w:t>
            </w:r>
          </w:p>
        </w:tc>
        <w:tc>
          <w:tcPr>
            <w:tcW w:w="1701" w:type="dxa"/>
            <w:shd w:val="clear" w:color="auto" w:fill="auto"/>
          </w:tcPr>
          <w:p w:rsidR="001D30D7" w:rsidRPr="003768E1" w:rsidRDefault="001D30D7" w:rsidP="00444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 w:rsidR="00444F6B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55103B" w:rsidP="00551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103B">
              <w:rPr>
                <w:rFonts w:ascii="Times New Roman" w:eastAsia="Times New Roman" w:hAnsi="Times New Roman" w:cs="Times New Roman"/>
                <w:sz w:val="26"/>
                <w:szCs w:val="26"/>
              </w:rPr>
              <w:t>Апрель</w:t>
            </w:r>
            <w:r w:rsidR="004F6FE7" w:rsidRPr="0055103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</w:t>
            </w:r>
            <w:r w:rsidRPr="0055103B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="004F6FE7" w:rsidRPr="0055103B">
              <w:rPr>
                <w:rFonts w:ascii="Times New Roman" w:eastAsia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2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1D30D7" w:rsidRPr="003768E1" w:rsidTr="00E607E0">
        <w:trPr>
          <w:trHeight w:val="547"/>
        </w:trPr>
        <w:tc>
          <w:tcPr>
            <w:tcW w:w="513" w:type="dxa"/>
            <w:vMerge/>
            <w:tcBorders>
              <w:bottom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0" w:type="dxa"/>
            <w:vMerge/>
            <w:tcBorders>
              <w:bottom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78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444F6B" w:rsidRPr="00444F6B" w:rsidRDefault="00444F6B" w:rsidP="00444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44F6B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Муниципальное бюджетное</w:t>
            </w:r>
            <w:r w:rsidR="009131D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дошкольное</w:t>
            </w:r>
            <w:r w:rsidRPr="00444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образовательное учреждение «Детский сад  с.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Староварваровка</w:t>
            </w:r>
            <w:r w:rsidRPr="00444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Анучинского </w:t>
            </w:r>
            <w:r w:rsidRPr="00444F6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муниципального округа Приморского края»</w:t>
            </w:r>
          </w:p>
          <w:p w:rsidR="00444F6B" w:rsidRDefault="00444F6B" w:rsidP="00444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44F6B">
              <w:rPr>
                <w:rFonts w:ascii="Times New Roman" w:eastAsia="Times New Roman" w:hAnsi="Times New Roman" w:cs="Times New Roman"/>
                <w:sz w:val="26"/>
                <w:szCs w:val="26"/>
              </w:rPr>
              <w:t>ИНН 2513003554</w:t>
            </w:r>
          </w:p>
          <w:p w:rsidR="001D30D7" w:rsidRPr="003768E1" w:rsidRDefault="00444F6B" w:rsidP="00444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44F6B">
              <w:rPr>
                <w:rFonts w:ascii="Times New Roman" w:eastAsia="Times New Roman" w:hAnsi="Times New Roman" w:cs="Times New Roman"/>
                <w:sz w:val="26"/>
                <w:szCs w:val="26"/>
              </w:rPr>
              <w:t>ОГРН 1022500510592</w:t>
            </w:r>
          </w:p>
        </w:tc>
        <w:tc>
          <w:tcPr>
            <w:tcW w:w="1701" w:type="dxa"/>
            <w:vMerge w:val="restar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444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202</w:t>
            </w:r>
            <w:r w:rsidR="00444F6B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D30D7" w:rsidRPr="003768E1" w:rsidRDefault="00DB11E4" w:rsidP="00551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103B">
              <w:rPr>
                <w:rFonts w:ascii="Times New Roman" w:eastAsia="Times New Roman" w:hAnsi="Times New Roman" w:cs="Times New Roman"/>
                <w:sz w:val="26"/>
                <w:szCs w:val="26"/>
              </w:rPr>
              <w:t>Июль 202</w:t>
            </w:r>
            <w:r w:rsidR="0055103B" w:rsidRPr="0055103B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55103B">
              <w:rPr>
                <w:rFonts w:ascii="Times New Roman" w:eastAsia="Times New Roman" w:hAnsi="Times New Roman" w:cs="Times New Roman"/>
                <w:sz w:val="26"/>
                <w:szCs w:val="26"/>
              </w:rPr>
              <w:t>г.</w:t>
            </w:r>
            <w:r w:rsidR="00E104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24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1D30D7" w:rsidRPr="003768E1" w:rsidTr="00E607E0">
        <w:trPr>
          <w:trHeight w:val="547"/>
        </w:trPr>
        <w:tc>
          <w:tcPr>
            <w:tcW w:w="513" w:type="dxa"/>
            <w:vMerge/>
            <w:tcBorders>
              <w:bottom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0" w:type="dxa"/>
            <w:vMerge/>
            <w:tcBorders>
              <w:bottom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78" w:type="dxa"/>
            <w:gridSpan w:val="2"/>
            <w:vMerge/>
            <w:tcBorders>
              <w:top w:val="nil"/>
              <w:bottom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585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D30D7" w:rsidRPr="00585D03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924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D30D7" w:rsidRPr="003768E1" w:rsidTr="00E607E0">
        <w:trPr>
          <w:trHeight w:val="437"/>
        </w:trPr>
        <w:tc>
          <w:tcPr>
            <w:tcW w:w="513" w:type="dxa"/>
            <w:vMerge/>
            <w:tcBorders>
              <w:bottom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0" w:type="dxa"/>
            <w:vMerge/>
            <w:tcBorders>
              <w:bottom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78" w:type="dxa"/>
            <w:gridSpan w:val="2"/>
            <w:vMerge/>
            <w:tcBorders>
              <w:top w:val="nil"/>
              <w:bottom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D30D7" w:rsidRPr="003768E1" w:rsidTr="00E607E0">
        <w:trPr>
          <w:trHeight w:val="300"/>
        </w:trPr>
        <w:tc>
          <w:tcPr>
            <w:tcW w:w="513" w:type="dxa"/>
            <w:vMerge/>
            <w:tcBorders>
              <w:bottom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0" w:type="dxa"/>
            <w:vMerge/>
            <w:tcBorders>
              <w:bottom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30D7" w:rsidRDefault="001D30D7" w:rsidP="001D3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Муниципальное бюджетное </w:t>
            </w:r>
            <w:r w:rsidR="009131D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дошкольное </w:t>
            </w:r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образовательное учреждение «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Детский сад №</w:t>
            </w:r>
            <w:r w:rsidR="0090391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A63E8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с. Анучино Анучинского муниципального округа Приморского края»</w:t>
            </w:r>
          </w:p>
          <w:p w:rsidR="00C245B5" w:rsidRPr="00C245B5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ИНН </w:t>
            </w:r>
            <w:r w:rsidR="00444F6B" w:rsidRPr="00444F6B">
              <w:rPr>
                <w:rFonts w:ascii="Times New Roman" w:eastAsia="Times New Roman" w:hAnsi="Times New Roman" w:cs="Times New Roman"/>
                <w:sz w:val="26"/>
                <w:szCs w:val="26"/>
              </w:rPr>
              <w:t>2513002215</w:t>
            </w:r>
          </w:p>
          <w:p w:rsidR="00C245B5" w:rsidRPr="003768E1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ОГРН </w:t>
            </w:r>
            <w:r w:rsidR="00444F6B" w:rsidRPr="00444F6B">
              <w:rPr>
                <w:rFonts w:ascii="Times New Roman" w:eastAsia="Times New Roman" w:hAnsi="Times New Roman" w:cs="Times New Roman"/>
                <w:sz w:val="26"/>
                <w:szCs w:val="26"/>
              </w:rPr>
              <w:t>1022500509206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30D7" w:rsidRPr="003768E1" w:rsidRDefault="001D30D7" w:rsidP="00A63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 w:rsidR="00A63E8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55103B" w:rsidP="00551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103B">
              <w:rPr>
                <w:rFonts w:ascii="Times New Roman" w:eastAsia="Times New Roman" w:hAnsi="Times New Roman" w:cs="Times New Roman"/>
                <w:sz w:val="26"/>
                <w:szCs w:val="26"/>
              </w:rPr>
              <w:t>И</w:t>
            </w:r>
            <w:r w:rsidR="00916E6B" w:rsidRPr="0055103B">
              <w:rPr>
                <w:rFonts w:ascii="Times New Roman" w:eastAsia="Times New Roman" w:hAnsi="Times New Roman" w:cs="Times New Roman"/>
                <w:sz w:val="26"/>
                <w:szCs w:val="26"/>
              </w:rPr>
              <w:t>ю</w:t>
            </w:r>
            <w:r w:rsidRPr="0055103B">
              <w:rPr>
                <w:rFonts w:ascii="Times New Roman" w:eastAsia="Times New Roman" w:hAnsi="Times New Roman" w:cs="Times New Roman"/>
                <w:sz w:val="26"/>
                <w:szCs w:val="26"/>
              </w:rPr>
              <w:t>л</w:t>
            </w:r>
            <w:r w:rsidR="00916E6B" w:rsidRPr="0055103B">
              <w:rPr>
                <w:rFonts w:ascii="Times New Roman" w:eastAsia="Times New Roman" w:hAnsi="Times New Roman" w:cs="Times New Roman"/>
                <w:sz w:val="26"/>
                <w:szCs w:val="26"/>
              </w:rPr>
              <w:t>ь</w:t>
            </w:r>
            <w:r w:rsidRPr="0055103B">
              <w:rPr>
                <w:rFonts w:ascii="Times New Roman" w:eastAsia="Times New Roman" w:hAnsi="Times New Roman" w:cs="Times New Roman"/>
                <w:sz w:val="26"/>
                <w:szCs w:val="26"/>
              </w:rPr>
              <w:t>-август</w:t>
            </w:r>
            <w:r w:rsidR="00B53A1C" w:rsidRPr="0055103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</w:t>
            </w:r>
            <w:r w:rsidRPr="0055103B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="00B53A1C" w:rsidRPr="0055103B">
              <w:rPr>
                <w:rFonts w:ascii="Times New Roman" w:eastAsia="Times New Roman" w:hAnsi="Times New Roman" w:cs="Times New Roman"/>
                <w:sz w:val="26"/>
                <w:szCs w:val="26"/>
              </w:rPr>
              <w:t>г</w:t>
            </w:r>
            <w:r w:rsidR="00B53A1C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A53ED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BB567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30D7" w:rsidRPr="003768E1" w:rsidRDefault="00620C50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20C50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0D0193" w:rsidRPr="003768E1" w:rsidTr="00E607E0">
        <w:trPr>
          <w:trHeight w:val="3295"/>
        </w:trPr>
        <w:tc>
          <w:tcPr>
            <w:tcW w:w="513" w:type="dxa"/>
            <w:vMerge/>
            <w:tcBorders>
              <w:bottom w:val="nil"/>
            </w:tcBorders>
            <w:shd w:val="clear" w:color="auto" w:fill="auto"/>
          </w:tcPr>
          <w:p w:rsidR="000D0193" w:rsidRPr="003768E1" w:rsidRDefault="000D0193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0" w:type="dxa"/>
            <w:vMerge/>
            <w:tcBorders>
              <w:bottom w:val="nil"/>
            </w:tcBorders>
            <w:shd w:val="clear" w:color="auto" w:fill="auto"/>
          </w:tcPr>
          <w:p w:rsidR="000D0193" w:rsidRPr="003768E1" w:rsidRDefault="000D0193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7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D0193" w:rsidRPr="000D0193" w:rsidRDefault="000D0193" w:rsidP="000D0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D0193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Муниципальное бюджетное</w:t>
            </w:r>
            <w:r w:rsidR="009131D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дошкольное</w:t>
            </w:r>
            <w:r w:rsidRPr="000D01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образовательное учреждение «Детский сад  с.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Чернышевка</w:t>
            </w:r>
            <w:r w:rsidRPr="000D01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Анучинского муниципального округа Приморского края»</w:t>
            </w:r>
          </w:p>
          <w:p w:rsidR="000D0193" w:rsidRDefault="000D0193" w:rsidP="000D0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D0193">
              <w:rPr>
                <w:rFonts w:ascii="Times New Roman" w:eastAsia="Times New Roman" w:hAnsi="Times New Roman" w:cs="Times New Roman"/>
                <w:sz w:val="26"/>
                <w:szCs w:val="26"/>
              </w:rPr>
              <w:t>ИНН 2513003603</w:t>
            </w:r>
          </w:p>
          <w:p w:rsidR="000D0193" w:rsidRPr="003768E1" w:rsidRDefault="000D0193" w:rsidP="000D0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0D0193">
              <w:rPr>
                <w:rFonts w:ascii="Times New Roman" w:eastAsia="Times New Roman" w:hAnsi="Times New Roman" w:cs="Times New Roman"/>
                <w:sz w:val="26"/>
                <w:szCs w:val="26"/>
              </w:rPr>
              <w:t>ОГРН 1022500510746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0D0193" w:rsidRPr="003768E1" w:rsidRDefault="000D0193" w:rsidP="000D0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2022 год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0D0193" w:rsidRPr="003768E1" w:rsidRDefault="000D0193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30D7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0193" w:rsidRPr="003768E1" w:rsidRDefault="0090391D" w:rsidP="00903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391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Сентябрь </w:t>
            </w:r>
            <w:r w:rsidR="000D0193" w:rsidRPr="0090391D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 w:rsidRPr="0090391D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="000D0193" w:rsidRPr="0090391D">
              <w:rPr>
                <w:rFonts w:ascii="Times New Roman" w:eastAsia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D0193" w:rsidRPr="003768E1" w:rsidRDefault="000D0193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20C50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503"/>
        </w:trPr>
        <w:tc>
          <w:tcPr>
            <w:tcW w:w="14709" w:type="dxa"/>
            <w:gridSpan w:val="10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Раздел 3. Внеплановые контрольные мероприятия</w:t>
            </w:r>
          </w:p>
        </w:tc>
      </w:tr>
      <w:tr w:rsidR="003768E1" w:rsidRPr="003768E1" w:rsidTr="00271E9F">
        <w:trPr>
          <w:trHeight w:val="567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№пп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Основание для проведения контрольного мероприятия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Срок проведения контрольного мероприятия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проведение контрольного мероприятия</w:t>
            </w:r>
          </w:p>
        </w:tc>
      </w:tr>
      <w:tr w:rsidR="003768E1" w:rsidRPr="003768E1" w:rsidTr="00271E9F">
        <w:trPr>
          <w:trHeight w:val="675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По поручению главы Анучинского муниципального округа.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1443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соответствии с решением руководителя органа контроля на основании: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-установления признаков нарушений законодательных и иных нормативных правовых актов по вопросам, отнесенным к полномочиям органа контроля;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-результата рассмотрения поступивших обращений, запросов, поручений, иной информации о признаках нарушений законодательных и иных нормативных правовых актов по вопросам, отнесенным к полномочиям органа контроля;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-истечения срока исполнения объектами контроля ранее выданных органом контроля представлений и (или) предписаний;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результата проведенного контрольного мероприятия.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По мере необходимости 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619"/>
        </w:trPr>
        <w:tc>
          <w:tcPr>
            <w:tcW w:w="14709" w:type="dxa"/>
            <w:gridSpan w:val="10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Раздел 4. Организационные мероприятия и работа с сайтами</w:t>
            </w:r>
          </w:p>
        </w:tc>
      </w:tr>
      <w:tr w:rsidR="003768E1" w:rsidRPr="003768E1" w:rsidTr="00271E9F">
        <w:trPr>
          <w:trHeight w:val="629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№пп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Срок выполнения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выполнение мероприятия</w:t>
            </w:r>
          </w:p>
        </w:tc>
      </w:tr>
      <w:tr w:rsidR="003768E1" w:rsidRPr="003768E1" w:rsidTr="00271E9F">
        <w:trPr>
          <w:trHeight w:val="629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Подготовка проектов постановлений, распоряжений администрации Анучинского муниципального округа по вопросам, входящим в компетенцию отдела 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По необходимости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709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Контроль полноты и своевременности  устранения выявленных нарушений в результате проверок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691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Разработка и внедрение нормативных и методических документов по вопросам, относящимся к компетенции отдела 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По необходимости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1443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Предоставление отчетности о контрольных мероприятиях в финансово-бюджетной сфере и в сфере закупок в министерство государственного финансового контроля Приморского края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За предшествующее полугодие.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За предшествующий год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651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Формирование плана работы отдела на </w:t>
            </w:r>
          </w:p>
          <w:p w:rsidR="003768E1" w:rsidRPr="003768E1" w:rsidRDefault="003768E1" w:rsidP="009E7C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 w:rsidR="009E7CE9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До 25 декабря текущего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1443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Размещение информации о контрольной деятельности отдела на официальном сайте администрации Анучинского муниципального округа в сети Интернет.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2755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Ведение реестра жалоб, плановых и внеплановых проверок, принятых по ним решений и выданных предписаний в соответствии с Федеральным законом от 05.04.201</w:t>
            </w:r>
            <w:r w:rsidR="003C6162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 № 44-ФЗ «О контрактной системе в сфере закупок товаров, работ, услуг для обеспечения государственных и муниципальных нужд», в том числе: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-сведения о плане контрольных мероприятий;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-сведения о плановом контрольном мероприятии;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-информация о результатах проведения плановых и внеплановых проверках.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Не позднее 2 рабочих дней со дня его утверждения.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Не позднее 2 рабочих дней с даты принятия распоряжения о проведении планового контрольного мероприятия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Не позднее 3 рабочих дней</w:t>
            </w:r>
            <w:r w:rsidR="003C6162"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 даты принятия решения.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</w:tbl>
    <w:p w:rsidR="003768E1" w:rsidRPr="003768E1" w:rsidRDefault="003768E1" w:rsidP="003768E1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</w:rPr>
      </w:pPr>
    </w:p>
    <w:p w:rsidR="003768E1" w:rsidRPr="003768E1" w:rsidRDefault="003768E1" w:rsidP="003768E1">
      <w:pPr>
        <w:tabs>
          <w:tab w:val="left" w:pos="13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Начальник отдела финансового контроля </w:t>
      </w:r>
    </w:p>
    <w:p w:rsidR="003768E1" w:rsidRPr="003768E1" w:rsidRDefault="003768E1" w:rsidP="003768E1">
      <w:pPr>
        <w:tabs>
          <w:tab w:val="left" w:pos="13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>администрации Анучинского</w:t>
      </w:r>
    </w:p>
    <w:p w:rsidR="003768E1" w:rsidRPr="003768E1" w:rsidRDefault="003768E1" w:rsidP="003768E1">
      <w:pPr>
        <w:tabs>
          <w:tab w:val="left" w:pos="13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                                                                                                                                          Кириллова И.В.</w:t>
      </w:r>
    </w:p>
    <w:p w:rsidR="00536FB7" w:rsidRPr="009021DC" w:rsidRDefault="003768E1" w:rsidP="009021DC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1E0363">
        <w:rPr>
          <w:rFonts w:ascii="Times New Roman" w:hAnsi="Times New Roman" w:cs="Times New Roman"/>
          <w:sz w:val="26"/>
          <w:szCs w:val="26"/>
        </w:rPr>
        <w:t xml:space="preserve">     </w:t>
      </w:r>
    </w:p>
    <w:sectPr w:rsidR="00536FB7" w:rsidRPr="009021DC" w:rsidSect="003768E1">
      <w:pgSz w:w="16838" w:h="11906" w:orient="landscape"/>
      <w:pgMar w:top="1021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2E2" w:rsidRDefault="005442E2" w:rsidP="006511F9">
      <w:pPr>
        <w:spacing w:after="0" w:line="240" w:lineRule="auto"/>
      </w:pPr>
      <w:r>
        <w:separator/>
      </w:r>
    </w:p>
  </w:endnote>
  <w:endnote w:type="continuationSeparator" w:id="0">
    <w:p w:rsidR="005442E2" w:rsidRDefault="005442E2" w:rsidP="00651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2E2" w:rsidRDefault="005442E2" w:rsidP="006511F9">
      <w:pPr>
        <w:spacing w:after="0" w:line="240" w:lineRule="auto"/>
      </w:pPr>
      <w:r>
        <w:separator/>
      </w:r>
    </w:p>
  </w:footnote>
  <w:footnote w:type="continuationSeparator" w:id="0">
    <w:p w:rsidR="005442E2" w:rsidRDefault="005442E2" w:rsidP="006511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75207"/>
    <w:rsid w:val="00003595"/>
    <w:rsid w:val="0001002D"/>
    <w:rsid w:val="00011CC9"/>
    <w:rsid w:val="000253E4"/>
    <w:rsid w:val="0003279A"/>
    <w:rsid w:val="00042B9D"/>
    <w:rsid w:val="00044D0C"/>
    <w:rsid w:val="00061137"/>
    <w:rsid w:val="000657FE"/>
    <w:rsid w:val="00077456"/>
    <w:rsid w:val="00081550"/>
    <w:rsid w:val="00087543"/>
    <w:rsid w:val="000875E0"/>
    <w:rsid w:val="00095455"/>
    <w:rsid w:val="00095B32"/>
    <w:rsid w:val="000A49A1"/>
    <w:rsid w:val="000B400A"/>
    <w:rsid w:val="000B725B"/>
    <w:rsid w:val="000C6467"/>
    <w:rsid w:val="000D0193"/>
    <w:rsid w:val="000E394C"/>
    <w:rsid w:val="000F5031"/>
    <w:rsid w:val="000F62A6"/>
    <w:rsid w:val="0010036E"/>
    <w:rsid w:val="00100BAE"/>
    <w:rsid w:val="00126DB9"/>
    <w:rsid w:val="0014301B"/>
    <w:rsid w:val="00182139"/>
    <w:rsid w:val="00183624"/>
    <w:rsid w:val="00184776"/>
    <w:rsid w:val="00190707"/>
    <w:rsid w:val="00191BCC"/>
    <w:rsid w:val="00197BD9"/>
    <w:rsid w:val="001A11CF"/>
    <w:rsid w:val="001A2230"/>
    <w:rsid w:val="001A2FC4"/>
    <w:rsid w:val="001B4AA8"/>
    <w:rsid w:val="001B5BAB"/>
    <w:rsid w:val="001B70E6"/>
    <w:rsid w:val="001C3B5D"/>
    <w:rsid w:val="001C5F08"/>
    <w:rsid w:val="001D30D7"/>
    <w:rsid w:val="001D6E59"/>
    <w:rsid w:val="001E0363"/>
    <w:rsid w:val="001E05B5"/>
    <w:rsid w:val="001E63A8"/>
    <w:rsid w:val="001F04D0"/>
    <w:rsid w:val="001F3AE2"/>
    <w:rsid w:val="001F4149"/>
    <w:rsid w:val="00211AB1"/>
    <w:rsid w:val="00217FB6"/>
    <w:rsid w:val="0023360A"/>
    <w:rsid w:val="002351D8"/>
    <w:rsid w:val="00235648"/>
    <w:rsid w:val="00262B74"/>
    <w:rsid w:val="002643C8"/>
    <w:rsid w:val="00266981"/>
    <w:rsid w:val="0027130F"/>
    <w:rsid w:val="00273094"/>
    <w:rsid w:val="002A4DAC"/>
    <w:rsid w:val="002B3E11"/>
    <w:rsid w:val="002C6B46"/>
    <w:rsid w:val="002D467C"/>
    <w:rsid w:val="002E2B0F"/>
    <w:rsid w:val="002F0F43"/>
    <w:rsid w:val="00301FB0"/>
    <w:rsid w:val="00301FB6"/>
    <w:rsid w:val="00304B04"/>
    <w:rsid w:val="0030613B"/>
    <w:rsid w:val="0031516E"/>
    <w:rsid w:val="003230DC"/>
    <w:rsid w:val="0033079B"/>
    <w:rsid w:val="00343064"/>
    <w:rsid w:val="00343BC7"/>
    <w:rsid w:val="003450D2"/>
    <w:rsid w:val="00352800"/>
    <w:rsid w:val="00367381"/>
    <w:rsid w:val="003756F1"/>
    <w:rsid w:val="003768E1"/>
    <w:rsid w:val="00385BC7"/>
    <w:rsid w:val="00386931"/>
    <w:rsid w:val="003B6871"/>
    <w:rsid w:val="003C6162"/>
    <w:rsid w:val="003C739B"/>
    <w:rsid w:val="003D20D2"/>
    <w:rsid w:val="003E4398"/>
    <w:rsid w:val="00403680"/>
    <w:rsid w:val="00406164"/>
    <w:rsid w:val="00413759"/>
    <w:rsid w:val="00423836"/>
    <w:rsid w:val="004319B2"/>
    <w:rsid w:val="004324E8"/>
    <w:rsid w:val="004373BE"/>
    <w:rsid w:val="00444F6B"/>
    <w:rsid w:val="00446565"/>
    <w:rsid w:val="00451008"/>
    <w:rsid w:val="004657A8"/>
    <w:rsid w:val="004A099E"/>
    <w:rsid w:val="004A39E9"/>
    <w:rsid w:val="004A3F28"/>
    <w:rsid w:val="004B0110"/>
    <w:rsid w:val="004B4C8B"/>
    <w:rsid w:val="004C4AA0"/>
    <w:rsid w:val="004D1301"/>
    <w:rsid w:val="004D2687"/>
    <w:rsid w:val="004D5F3B"/>
    <w:rsid w:val="004E0FD2"/>
    <w:rsid w:val="004F078D"/>
    <w:rsid w:val="004F1605"/>
    <w:rsid w:val="004F220C"/>
    <w:rsid w:val="004F6FE7"/>
    <w:rsid w:val="00500138"/>
    <w:rsid w:val="0050692F"/>
    <w:rsid w:val="00506DB8"/>
    <w:rsid w:val="0052212B"/>
    <w:rsid w:val="00522316"/>
    <w:rsid w:val="00536FB7"/>
    <w:rsid w:val="00537B1A"/>
    <w:rsid w:val="00537BEF"/>
    <w:rsid w:val="005442E2"/>
    <w:rsid w:val="00547536"/>
    <w:rsid w:val="0055103B"/>
    <w:rsid w:val="00551FA0"/>
    <w:rsid w:val="00552884"/>
    <w:rsid w:val="00554450"/>
    <w:rsid w:val="00554783"/>
    <w:rsid w:val="00566C92"/>
    <w:rsid w:val="00571A3E"/>
    <w:rsid w:val="005761A8"/>
    <w:rsid w:val="00577F0A"/>
    <w:rsid w:val="00584F1A"/>
    <w:rsid w:val="00585D03"/>
    <w:rsid w:val="00586239"/>
    <w:rsid w:val="00596748"/>
    <w:rsid w:val="005A3781"/>
    <w:rsid w:val="005A4AD2"/>
    <w:rsid w:val="005A6DAA"/>
    <w:rsid w:val="005B4C26"/>
    <w:rsid w:val="005C05AE"/>
    <w:rsid w:val="005D61D4"/>
    <w:rsid w:val="005D6538"/>
    <w:rsid w:val="005E3585"/>
    <w:rsid w:val="005F68F8"/>
    <w:rsid w:val="0060078B"/>
    <w:rsid w:val="0061121D"/>
    <w:rsid w:val="006133EC"/>
    <w:rsid w:val="00617877"/>
    <w:rsid w:val="00620C50"/>
    <w:rsid w:val="00624BE8"/>
    <w:rsid w:val="00625261"/>
    <w:rsid w:val="00633734"/>
    <w:rsid w:val="00635497"/>
    <w:rsid w:val="006511F9"/>
    <w:rsid w:val="006524EF"/>
    <w:rsid w:val="00654A58"/>
    <w:rsid w:val="006668CD"/>
    <w:rsid w:val="00674E39"/>
    <w:rsid w:val="00682BF5"/>
    <w:rsid w:val="00685610"/>
    <w:rsid w:val="00690B7D"/>
    <w:rsid w:val="00696C07"/>
    <w:rsid w:val="00696CA3"/>
    <w:rsid w:val="006A4D6C"/>
    <w:rsid w:val="006B267B"/>
    <w:rsid w:val="006C7780"/>
    <w:rsid w:val="006E1F1C"/>
    <w:rsid w:val="006F5EB4"/>
    <w:rsid w:val="00700447"/>
    <w:rsid w:val="00706FC6"/>
    <w:rsid w:val="00707E19"/>
    <w:rsid w:val="00714729"/>
    <w:rsid w:val="00730DEF"/>
    <w:rsid w:val="00735C08"/>
    <w:rsid w:val="007422B4"/>
    <w:rsid w:val="0074458D"/>
    <w:rsid w:val="007519C8"/>
    <w:rsid w:val="007561F6"/>
    <w:rsid w:val="00756ACB"/>
    <w:rsid w:val="00763C25"/>
    <w:rsid w:val="0076501B"/>
    <w:rsid w:val="0077754C"/>
    <w:rsid w:val="00782AA1"/>
    <w:rsid w:val="00783F8D"/>
    <w:rsid w:val="007A5D2C"/>
    <w:rsid w:val="007B0BD8"/>
    <w:rsid w:val="007B7E5D"/>
    <w:rsid w:val="007C77DC"/>
    <w:rsid w:val="007E0F4E"/>
    <w:rsid w:val="007F29B4"/>
    <w:rsid w:val="007F3468"/>
    <w:rsid w:val="00806D02"/>
    <w:rsid w:val="00827D14"/>
    <w:rsid w:val="0083290F"/>
    <w:rsid w:val="00834D39"/>
    <w:rsid w:val="00835096"/>
    <w:rsid w:val="008551EB"/>
    <w:rsid w:val="00857CDB"/>
    <w:rsid w:val="008661A6"/>
    <w:rsid w:val="008712E9"/>
    <w:rsid w:val="00872214"/>
    <w:rsid w:val="008818D8"/>
    <w:rsid w:val="0088211B"/>
    <w:rsid w:val="00886D67"/>
    <w:rsid w:val="00886E7E"/>
    <w:rsid w:val="00896200"/>
    <w:rsid w:val="008979F2"/>
    <w:rsid w:val="008A56E2"/>
    <w:rsid w:val="008B2EB2"/>
    <w:rsid w:val="008C362F"/>
    <w:rsid w:val="008D6F42"/>
    <w:rsid w:val="008E06AC"/>
    <w:rsid w:val="008E2397"/>
    <w:rsid w:val="008E3FB8"/>
    <w:rsid w:val="009021DC"/>
    <w:rsid w:val="0090391D"/>
    <w:rsid w:val="00903E59"/>
    <w:rsid w:val="00904A55"/>
    <w:rsid w:val="009131DF"/>
    <w:rsid w:val="00916118"/>
    <w:rsid w:val="00916E6B"/>
    <w:rsid w:val="0093100D"/>
    <w:rsid w:val="009339BC"/>
    <w:rsid w:val="00946F67"/>
    <w:rsid w:val="00951E11"/>
    <w:rsid w:val="0095611F"/>
    <w:rsid w:val="00976AC2"/>
    <w:rsid w:val="00983507"/>
    <w:rsid w:val="009841EE"/>
    <w:rsid w:val="00997890"/>
    <w:rsid w:val="009B6B3F"/>
    <w:rsid w:val="009B7442"/>
    <w:rsid w:val="009D0CAE"/>
    <w:rsid w:val="009E0DD1"/>
    <w:rsid w:val="009E5562"/>
    <w:rsid w:val="009E7534"/>
    <w:rsid w:val="009E7CE9"/>
    <w:rsid w:val="009F1D91"/>
    <w:rsid w:val="009F507C"/>
    <w:rsid w:val="00A00CC5"/>
    <w:rsid w:val="00A154AA"/>
    <w:rsid w:val="00A2667E"/>
    <w:rsid w:val="00A43072"/>
    <w:rsid w:val="00A53ED6"/>
    <w:rsid w:val="00A564CB"/>
    <w:rsid w:val="00A60215"/>
    <w:rsid w:val="00A6172B"/>
    <w:rsid w:val="00A63E8E"/>
    <w:rsid w:val="00A64276"/>
    <w:rsid w:val="00A72C73"/>
    <w:rsid w:val="00A7597E"/>
    <w:rsid w:val="00A75C03"/>
    <w:rsid w:val="00A814C5"/>
    <w:rsid w:val="00A939AE"/>
    <w:rsid w:val="00A94A44"/>
    <w:rsid w:val="00A9629D"/>
    <w:rsid w:val="00AA1724"/>
    <w:rsid w:val="00AA77A3"/>
    <w:rsid w:val="00AA7C61"/>
    <w:rsid w:val="00AB142C"/>
    <w:rsid w:val="00AB3ABC"/>
    <w:rsid w:val="00AB4DEF"/>
    <w:rsid w:val="00AC33AA"/>
    <w:rsid w:val="00AC4961"/>
    <w:rsid w:val="00AF0128"/>
    <w:rsid w:val="00AF37FF"/>
    <w:rsid w:val="00B01A41"/>
    <w:rsid w:val="00B07E34"/>
    <w:rsid w:val="00B279C6"/>
    <w:rsid w:val="00B53A1C"/>
    <w:rsid w:val="00B5757C"/>
    <w:rsid w:val="00B62B4A"/>
    <w:rsid w:val="00B66A18"/>
    <w:rsid w:val="00B76B1F"/>
    <w:rsid w:val="00B77A79"/>
    <w:rsid w:val="00B841F9"/>
    <w:rsid w:val="00B9045E"/>
    <w:rsid w:val="00B92623"/>
    <w:rsid w:val="00B95FD2"/>
    <w:rsid w:val="00BA14AD"/>
    <w:rsid w:val="00BA3528"/>
    <w:rsid w:val="00BB5676"/>
    <w:rsid w:val="00BC187D"/>
    <w:rsid w:val="00BC395F"/>
    <w:rsid w:val="00BD6332"/>
    <w:rsid w:val="00BD70FC"/>
    <w:rsid w:val="00BD7426"/>
    <w:rsid w:val="00BE2B09"/>
    <w:rsid w:val="00BF5CD3"/>
    <w:rsid w:val="00C11B9A"/>
    <w:rsid w:val="00C14768"/>
    <w:rsid w:val="00C154E9"/>
    <w:rsid w:val="00C15A6E"/>
    <w:rsid w:val="00C21688"/>
    <w:rsid w:val="00C245B5"/>
    <w:rsid w:val="00C252FB"/>
    <w:rsid w:val="00C449C3"/>
    <w:rsid w:val="00C45989"/>
    <w:rsid w:val="00C50C1D"/>
    <w:rsid w:val="00C608ED"/>
    <w:rsid w:val="00C6131C"/>
    <w:rsid w:val="00C670DD"/>
    <w:rsid w:val="00C7036C"/>
    <w:rsid w:val="00C74599"/>
    <w:rsid w:val="00C75207"/>
    <w:rsid w:val="00C807F9"/>
    <w:rsid w:val="00C937BE"/>
    <w:rsid w:val="00CA64DB"/>
    <w:rsid w:val="00CB51DB"/>
    <w:rsid w:val="00CB727D"/>
    <w:rsid w:val="00CC5E7F"/>
    <w:rsid w:val="00CC7DC8"/>
    <w:rsid w:val="00CC7F4F"/>
    <w:rsid w:val="00CD17E0"/>
    <w:rsid w:val="00CE35B4"/>
    <w:rsid w:val="00CE44DD"/>
    <w:rsid w:val="00D048CF"/>
    <w:rsid w:val="00D173B5"/>
    <w:rsid w:val="00D22880"/>
    <w:rsid w:val="00D234D2"/>
    <w:rsid w:val="00D34FA1"/>
    <w:rsid w:val="00D36F06"/>
    <w:rsid w:val="00D374E9"/>
    <w:rsid w:val="00D439A0"/>
    <w:rsid w:val="00D46130"/>
    <w:rsid w:val="00D465BE"/>
    <w:rsid w:val="00D531AE"/>
    <w:rsid w:val="00D54D23"/>
    <w:rsid w:val="00D613F1"/>
    <w:rsid w:val="00D622AC"/>
    <w:rsid w:val="00D72ED3"/>
    <w:rsid w:val="00D769E5"/>
    <w:rsid w:val="00DA4E1E"/>
    <w:rsid w:val="00DB11E4"/>
    <w:rsid w:val="00DC29F7"/>
    <w:rsid w:val="00DC30D6"/>
    <w:rsid w:val="00DC4F9A"/>
    <w:rsid w:val="00DD10E7"/>
    <w:rsid w:val="00DD6FAE"/>
    <w:rsid w:val="00DE3CC7"/>
    <w:rsid w:val="00DE5A0C"/>
    <w:rsid w:val="00E1033C"/>
    <w:rsid w:val="00E104EA"/>
    <w:rsid w:val="00E113FB"/>
    <w:rsid w:val="00E14104"/>
    <w:rsid w:val="00E155B1"/>
    <w:rsid w:val="00E20EE7"/>
    <w:rsid w:val="00E25CF5"/>
    <w:rsid w:val="00E34BE2"/>
    <w:rsid w:val="00E355E4"/>
    <w:rsid w:val="00E545E6"/>
    <w:rsid w:val="00E54B6B"/>
    <w:rsid w:val="00E54EB9"/>
    <w:rsid w:val="00E604DD"/>
    <w:rsid w:val="00E607E0"/>
    <w:rsid w:val="00E63791"/>
    <w:rsid w:val="00E65B6F"/>
    <w:rsid w:val="00E661F1"/>
    <w:rsid w:val="00E67B44"/>
    <w:rsid w:val="00E8104C"/>
    <w:rsid w:val="00E82FEA"/>
    <w:rsid w:val="00E851E5"/>
    <w:rsid w:val="00E856E3"/>
    <w:rsid w:val="00E905F8"/>
    <w:rsid w:val="00E97188"/>
    <w:rsid w:val="00EA3742"/>
    <w:rsid w:val="00EA466D"/>
    <w:rsid w:val="00EA53B4"/>
    <w:rsid w:val="00EA7EB5"/>
    <w:rsid w:val="00EB3AC3"/>
    <w:rsid w:val="00ED174D"/>
    <w:rsid w:val="00ED3714"/>
    <w:rsid w:val="00EE0BA3"/>
    <w:rsid w:val="00EE217E"/>
    <w:rsid w:val="00EE290E"/>
    <w:rsid w:val="00F15565"/>
    <w:rsid w:val="00F32069"/>
    <w:rsid w:val="00F3399C"/>
    <w:rsid w:val="00F468E6"/>
    <w:rsid w:val="00F46D8C"/>
    <w:rsid w:val="00F73976"/>
    <w:rsid w:val="00F826BD"/>
    <w:rsid w:val="00F82A9F"/>
    <w:rsid w:val="00F8344D"/>
    <w:rsid w:val="00F846EC"/>
    <w:rsid w:val="00F86227"/>
    <w:rsid w:val="00F92565"/>
    <w:rsid w:val="00F94E3B"/>
    <w:rsid w:val="00FB7B23"/>
    <w:rsid w:val="00FC0305"/>
    <w:rsid w:val="00FD2553"/>
    <w:rsid w:val="00FE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52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651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511F9"/>
  </w:style>
  <w:style w:type="paragraph" w:styleId="a6">
    <w:name w:val="footer"/>
    <w:basedOn w:val="a"/>
    <w:link w:val="a7"/>
    <w:uiPriority w:val="99"/>
    <w:semiHidden/>
    <w:unhideWhenUsed/>
    <w:rsid w:val="00651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511F9"/>
  </w:style>
  <w:style w:type="paragraph" w:styleId="a8">
    <w:name w:val="Balloon Text"/>
    <w:basedOn w:val="a"/>
    <w:link w:val="a9"/>
    <w:uiPriority w:val="99"/>
    <w:semiHidden/>
    <w:unhideWhenUsed/>
    <w:rsid w:val="00DA4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4E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F0D48-186E-48D3-BFD8-9B671E93A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1032</TotalTime>
  <Pages>1</Pages>
  <Words>7234</Words>
  <Characters>41239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ФЭУ Бухгалтер</dc:creator>
  <cp:lastModifiedBy>Ирина В. Кириллова</cp:lastModifiedBy>
  <cp:revision>18</cp:revision>
  <cp:lastPrinted>2022-12-29T01:25:00Z</cp:lastPrinted>
  <dcterms:created xsi:type="dcterms:W3CDTF">2022-09-19T02:59:00Z</dcterms:created>
  <dcterms:modified xsi:type="dcterms:W3CDTF">2022-12-30T01:06:00Z</dcterms:modified>
</cp:coreProperties>
</file>