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16" w:rsidRPr="004500C2" w:rsidRDefault="00570216" w:rsidP="008B54DE">
      <w:pPr>
        <w:shd w:val="clear" w:color="auto" w:fill="FFFFFF"/>
        <w:spacing w:after="0" w:line="240" w:lineRule="auto"/>
        <w:ind w:firstLine="3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00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 июня весь мир отмечает Международный день борьбы со злоупотреблением наркотическими средствами и их незаконным оборотом.</w:t>
      </w:r>
    </w:p>
    <w:p w:rsidR="00570216" w:rsidRPr="004500C2" w:rsidRDefault="004F096B" w:rsidP="004F09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570216" w:rsidRPr="004500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Анучинском муниципальном округе тоже запланированы мероприятия, направленные на популяризацию здорового образа жизни, профилактику </w:t>
      </w:r>
      <w:r w:rsidR="00570216" w:rsidRPr="004500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 опасных форм поведения среди подростков и молодежи.</w:t>
      </w:r>
    </w:p>
    <w:p w:rsidR="004F096B" w:rsidRDefault="004F096B" w:rsidP="004F096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500C2" w:rsidRPr="004500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ч</w:t>
      </w:r>
      <w:r w:rsidR="00570216" w:rsidRPr="004500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4500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0216" w:rsidRPr="004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следует делать, чтобы подросток не скатился на дно, превратившись в ненужного обществу наркомана, и не променял жизненные радости на иллюзию наркотического «волшебства»?</w:t>
      </w:r>
      <w:r w:rsidR="0045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родители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наилучшим образом могут защитить своих детей от приобщения к наркотикам</w:t>
      </w:r>
      <w:proofErr w:type="gramStart"/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4500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ля того</w:t>
      </w:r>
      <w:proofErr w:type="gramStart"/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чтобы эффективно противостоять этому злу, нужно отдавать себе отчет в том, что немедицинское употребление наркотиков не только опасно для здоровья и жизни, оно противоправно и ведет человека вниз по социальной лестнице к преступлениям. Известно, что наркоману для удовлетворения своего пагубного пристрастия необходимы деньги и не малые. Где же их взять молодому человеку? Он берет эти деньги у родителей либо добывает преступным путем: ворует и совершает другие преступления.</w:t>
      </w:r>
      <w:r w:rsidR="004500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Третьего, как говорится, не дано.</w:t>
      </w:r>
      <w:r w:rsidR="00450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ребенок вышел из того возраста, когда на многие его вопросы можно было ответить: «Подожди, вот подрастешь...», то перед ним открывается дверь во взрослую жизнь, и прежние формы общения с ним уже не годятся. Однако шаг из детства во взрослую жизнь связан с преодолением очевидных и скрытых препятствий. Естественно, их легче преодолеть, опираясь на поддержку близкого человека.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Главное — по мере взросления детей не отдаляться от них, интересоваться их проблемами, вникать в их интересы и, конечно, внимательно относиться к любому возникающему у них вопросу.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Родителям следует учитывать, что постепенное взросление детей проходит через два основных этапа.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первом этапе — в возрасте 12—15 лет молодые люди начинают обретать прочные связи в своей среде, меньше бывают дома и реже обращаются к родителям. Они начинают сталкиваться с реалиями действительности, пытаются найти основные жизненные ориентиры.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втором — в возрасте 15—18 лет наступают первые признаки взросления. Это период самоутверждения и обретения уверенности, но и в этом возрасте молодые люди нуждаются в родителях, в их поддержке, помощи, понимании.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8B54DE" w:rsidRPr="008B54DE" w:rsidRDefault="004F096B" w:rsidP="004F096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Помните, что отношение детей к проблеме наркотиков в немалой степени зависит от ваших с ними взаимоотношений. В конечном счете, принимаемое ими решение в отношении наркотиков напрямую связано с характером ваших повседневных взаимоотношений и во многом определяется степенью уважением к вам. Даже у маленького ребенка бывают свои детские проблемы, а у взрослеющего человека тем более. Постарайтесь понять эти проблемы и помочь в их решении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Помогите ребенку посмотреть на его проблемы конструктивно. Ведь употребление наркотиков не поможет сбежать от них, а только создаст новые трудности.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Молодые люди нуждаются в том, чтобы им обстоятельно и доходчиво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объяснили, что представляют собой наркотики в действительности и как они могут повлиять на состояние человеческого организма.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Быть родителями юного человека, значит быть его справедливыми защитниками, мудрыми советчиками и интересными экскурсоводами по дорогам жизни, которые только-только открываются перед ним. Доброжелательность и поддержка семьи помогают воспитать в детях чувство собственного достоинства, уверенности в себе и способность отстоять свое мнение. Эти качества необходимы, чтобы противостоять давлению употребляющих наркотики сверстников, их стремлению навязать другим свою волю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Лучшим иммунитетом к наркотикам является оптимистическая, активная, целеустремленная и конструктивная жизненная позиция. Постарайтесь помочь своим детям вы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работать такую позицию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Начинайте обсуждать тему наркотиков, не дожидаясь первых признаков неблагополучного положения или возникновения, такой проблемы, так как может оказаться, что уже слишком поздно.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Родителям следует всегда помнить, что юноши и девушки еще только учатся быть взрослыми. Часто из-за отсутствия жизненного опыта и неумения определить главное в том или ином явлении, они принимают за эталон в поведении взрослых поверхностные, чисто внешние признаки и пытаются их копировать. Поэтому важно знать, кому стараются подражать ваши дети.</w:t>
      </w:r>
      <w:r w:rsidR="008B54DE" w:rsidRPr="008B5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C0D63" w:rsidRPr="004500C2" w:rsidRDefault="008B54DE" w:rsidP="004500C2">
      <w:pPr>
        <w:jc w:val="both"/>
        <w:rPr>
          <w:rFonts w:ascii="Times New Roman" w:hAnsi="Times New Roman" w:cs="Times New Roman"/>
          <w:sz w:val="28"/>
          <w:szCs w:val="28"/>
        </w:rPr>
      </w:pPr>
      <w:r w:rsidRPr="00450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50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CC0D63" w:rsidRPr="004500C2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B54DE"/>
    <w:rsid w:val="00443864"/>
    <w:rsid w:val="004500C2"/>
    <w:rsid w:val="004F096B"/>
    <w:rsid w:val="004F6DC1"/>
    <w:rsid w:val="00570216"/>
    <w:rsid w:val="00867DCB"/>
    <w:rsid w:val="008B54DE"/>
    <w:rsid w:val="009526CD"/>
    <w:rsid w:val="00954729"/>
    <w:rsid w:val="00960D7B"/>
    <w:rsid w:val="00B729CA"/>
    <w:rsid w:val="00CC0D63"/>
    <w:rsid w:val="00DD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2021-06-09T03:40:00Z</dcterms:created>
  <dcterms:modified xsi:type="dcterms:W3CDTF">2021-06-09T04:36:00Z</dcterms:modified>
</cp:coreProperties>
</file>