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B2D48" w14:textId="77777777" w:rsidR="004929A4" w:rsidRPr="004929A4" w:rsidRDefault="004929A4" w:rsidP="004929A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4929A4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09.08.2017 г.</w:t>
      </w:r>
    </w:p>
    <w:p w14:paraId="05A4ED7D" w14:textId="77777777" w:rsidR="004929A4" w:rsidRPr="004929A4" w:rsidRDefault="004929A4" w:rsidP="004929A4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29A4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4929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участков: в аренду из земель государственной собственности, собственность на которые  не  разграничена:</w:t>
      </w:r>
    </w:p>
    <w:p w14:paraId="23378F15" w14:textId="77777777" w:rsidR="004929A4" w:rsidRPr="004929A4" w:rsidRDefault="004929A4" w:rsidP="004929A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29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1637 кв.м., местоположение установлено примерно в 50 м. по направлению на юго-запад от  ориентира- жилой дом, расположенного за пределами  участка. Почтовый адрес ориентира: Приморский край, Анучинский район,  с. Таежка, ул. Ручейная, д.11. Разрешенное использование – индивидуальные жилые дома котеджного  типа,  земли  населенных  пунктов.</w:t>
      </w:r>
    </w:p>
    <w:p w14:paraId="2578D4B9" w14:textId="77777777" w:rsidR="004929A4" w:rsidRPr="004929A4" w:rsidRDefault="004929A4" w:rsidP="004929A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29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1500 кв.м., местоположение установлено относительно ориентира, расположенного в пределах  участка. Ориентир жилой дом.     Почтовый адрес ориентира: Приморский край, Анучинский район,  с. Чернышевка ул. Садовая, д.5. Разрешенное использование- для ведения личного подсобного хозяйства,  из земель  населенного пункта.</w:t>
      </w:r>
    </w:p>
    <w:p w14:paraId="27858A9C" w14:textId="77777777" w:rsidR="004929A4" w:rsidRPr="004929A4" w:rsidRDefault="004929A4" w:rsidP="004929A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29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32465 кв.м., местоположение установлено относительно ориентира жилого дома, расположенного за границами земельного участка.  Участок расположен в 1969 м. на северо-запад от ориентира жилого дома.   Почтовый адрес ориентира: Приморский край, Анучинский район,  с.Новопокровка ул. Советская, д.45. Разрешенное использование- пашни для производства зерновых культур, земли сельскохозяйственного назначения.</w:t>
      </w:r>
    </w:p>
    <w:p w14:paraId="49234E80" w14:textId="77777777" w:rsidR="004929A4" w:rsidRPr="004929A4" w:rsidRDefault="004929A4" w:rsidP="004929A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29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45765 кв.м., местоположение установлено относительно ориентира жилого дома, расположенного за границами земельного участка.  Участок расположен в 3626 м. на северо-восток от ориентира жилого дома.   Почтовый адрес ориентира: Приморский край, Анучинский район,  с. Новопокровка ул. Советская, д.45. Разрешенное использование-  пашни, для производства зерновых культур, земли сельскохозяйственного назначения.</w:t>
      </w:r>
    </w:p>
    <w:p w14:paraId="6A875771" w14:textId="77777777" w:rsidR="004929A4" w:rsidRPr="004929A4" w:rsidRDefault="004929A4" w:rsidP="004929A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29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5.Земельный участок площадью 44418 кв.м., местоположение установлено относительно ориентира жилого дома, расположенного за границами земельного участка.  Участок расположен в 1474 м. на северо-запад от ориентира жилого дома.   Почтовый адрес ориентира: Приморский край, Анучинский район,  с. Новопокровка ул.Советская, д.45. Разрешенное использование- пашни, для производства зерновых культур, земли сельскохозяйственного назначения.</w:t>
      </w:r>
    </w:p>
    <w:p w14:paraId="65328D2C" w14:textId="77777777" w:rsidR="004929A4" w:rsidRPr="004929A4" w:rsidRDefault="004929A4" w:rsidP="004929A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29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6.Земельный участок площадью 2000 кв.м., местоположение установлено относительно ориентира жилого дома, расположенного за границами земельного участка.  Участок расположен  в 220 м. на запад  от ориентира  жилого дома.  Почтовый адрес ориентира: Приморский край, Анучинский район,  с.Новопокровка, ул. Советская, д.45. Разрешенное использование- отдельно стоящие жилые дома с количеством этажей не более чем три, предназначенные для проживания одной семьи, земли  населенных пунктов.</w:t>
      </w:r>
    </w:p>
    <w:p w14:paraId="5F5ECC3D" w14:textId="77777777" w:rsidR="004929A4" w:rsidRPr="004929A4" w:rsidRDefault="004929A4" w:rsidP="004929A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29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7.Земельный участок площадью 11073 кв.м., местоположение установлено относительно ориентира жилого дома, расположенного за границами земельного участка.  Участок расположен  в  2728 м. на северо-восток  от ориентира  жилого дома.  Почтовый адрес ориентира: Приморский край, Анучинский район,  с.Новопокровка, ул. Советская, д.45. Разрешенное использование- личное подсобное хозяйство, земли  сельскохозяйственного  назначения.</w:t>
      </w:r>
    </w:p>
    <w:p w14:paraId="52CE38A5" w14:textId="77777777" w:rsidR="004929A4" w:rsidRPr="004929A4" w:rsidRDefault="004929A4" w:rsidP="004929A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29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8.Земельный участок площадью 2000 кв.м., местоположение установлено относительно ориентира жилого дома, расположенного за границами земельного участка.  Участок расположен  в  196 м. на запад  от ориентира  жилого дома.  Почтовый адрес ориентира: Приморский край, Анучинский район,  с.Новопокровка, ул. Советская, д.45. Разрешенное использование- отдельно стоящие жилые дома с количеством этажей не более чем три, предназначенные для проживания одной семьи, земли  населенных пунктов.</w:t>
      </w:r>
    </w:p>
    <w:p w14:paraId="4C5FEEC7" w14:textId="77777777" w:rsidR="004929A4" w:rsidRPr="004929A4" w:rsidRDefault="004929A4" w:rsidP="004929A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29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9.Земельный участок площадью 13560 кв.м., местоположение установлено относительно ориентира жилого дома, расположенного за границами земельного участка.  Участок расположен  в  2896 м. на северо-восток  от ориентира  жилого дома.  Почтовый адрес ориентира: Приморский край, Анучинский район,  с.Новопокровка, ул. Советская, д.45. Разрешенное использование- личное подсобное хозяйство, земли  сельскохозяйственного  назначения.</w:t>
      </w:r>
    </w:p>
    <w:p w14:paraId="17582428" w14:textId="77777777" w:rsidR="004929A4" w:rsidRPr="004929A4" w:rsidRDefault="004929A4" w:rsidP="004929A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29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10.Земельный участок площадью 3508 кв.м., местоположение установлено относительно ориентира жилого дома, расположенного за границами земельного участка.  Участок расположен  в  2402 м. на северо-восток  от ориентира  жилого дома.  Почтовый адрес ориентира: Приморский край, Анучинский район,  с.Новопокровка, ул. Советская, д.45. Разрешенное использование- личное подсобное хозяйство, земли  сельскохозяйственного  назначения.</w:t>
      </w:r>
    </w:p>
    <w:p w14:paraId="2B6FE088" w14:textId="77777777" w:rsidR="004929A4" w:rsidRPr="004929A4" w:rsidRDefault="004929A4" w:rsidP="004929A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29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11.Земельный участок площадью 736 кв.м., местоположение установлено примерно в 33 м. по направлению на юго-запад от  ориентира- жилой дом, расположенного за пределами  участка. Почтовый адрес ориентира: Приморский край, Анучинский район,  с. Гражданка, ул. Гагарина, д.33, кв.2. Разрешенное использование – зона усадебной застройки, земли  населенных  пунктов.</w:t>
      </w:r>
    </w:p>
    <w:p w14:paraId="7E059E9D" w14:textId="77777777" w:rsidR="004929A4" w:rsidRPr="004929A4" w:rsidRDefault="004929A4" w:rsidP="004929A4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29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район, с.Анучино, ул.Лазо,6, почтовым отправлением по адресу: 692300, Приморский край, Анучинский район, с.Анучино,ул.Лазо,6, или на электронную почту:E-mail: </w:t>
      </w:r>
      <w:hyperlink r:id="rId4" w:history="1">
        <w:r w:rsidRPr="004929A4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4929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срок окончания приема заявлении 19 сентября 2017г.</w:t>
      </w:r>
    </w:p>
    <w:p w14:paraId="38A2EBBD" w14:textId="77777777" w:rsidR="004929A4" w:rsidRPr="004929A4" w:rsidRDefault="004929A4" w:rsidP="004929A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29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час.</w:t>
      </w:r>
    </w:p>
    <w:p w14:paraId="5D3A917E" w14:textId="77777777" w:rsidR="004929A4" w:rsidRPr="004929A4" w:rsidRDefault="004929A4" w:rsidP="004929A4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929A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7B578E54" w14:textId="77777777" w:rsidR="00FB2E09" w:rsidRDefault="00FB2E09">
      <w:bookmarkStart w:id="0" w:name="_GoBack"/>
      <w:bookmarkEnd w:id="0"/>
    </w:p>
    <w:sectPr w:rsidR="00FB2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E09"/>
    <w:rsid w:val="004929A4"/>
    <w:rsid w:val="00FB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9FC23A-B152-4932-9B98-A1BA989CC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29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29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92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29A4"/>
    <w:rPr>
      <w:b/>
      <w:bCs/>
    </w:rPr>
  </w:style>
  <w:style w:type="character" w:styleId="a5">
    <w:name w:val="Hyperlink"/>
    <w:basedOn w:val="a0"/>
    <w:uiPriority w:val="99"/>
    <w:semiHidden/>
    <w:unhideWhenUsed/>
    <w:rsid w:val="004929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94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888</Words>
  <Characters>5065</Characters>
  <Application>Microsoft Office Word</Application>
  <DocSecurity>0</DocSecurity>
  <Lines>42</Lines>
  <Paragraphs>11</Paragraphs>
  <ScaleCrop>false</ScaleCrop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2020-04-02T19:46:00Z</dcterms:created>
  <dcterms:modified xsi:type="dcterms:W3CDTF">2020-04-02T19:46:00Z</dcterms:modified>
</cp:coreProperties>
</file>