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002B29" w14:textId="3EAAB374" w:rsidR="002923C9" w:rsidRDefault="00A625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СООБЩЕНИЕ для</w:t>
      </w:r>
      <w:r>
        <w:rPr>
          <w:rFonts w:ascii="Times New Roman" w:hAnsi="Times New Roman" w:cs="Times New Roman"/>
          <w:b/>
          <w:sz w:val="24"/>
          <w:szCs w:val="24"/>
        </w:rPr>
        <w:t xml:space="preserve"> граждан,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получивших земельный</w:t>
      </w:r>
      <w:r>
        <w:rPr>
          <w:rFonts w:ascii="Times New Roman" w:hAnsi="Times New Roman" w:cs="Times New Roman"/>
          <w:b/>
          <w:sz w:val="24"/>
          <w:szCs w:val="24"/>
        </w:rPr>
        <w:t xml:space="preserve"> участок по программе «Дальневосточный гектар»</w:t>
      </w:r>
    </w:p>
    <w:p w14:paraId="2E84A740" w14:textId="77777777" w:rsidR="002923C9" w:rsidRDefault="00A625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1116B2" w14:textId="77777777" w:rsidR="002923C9" w:rsidRDefault="00A625A4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 со ст. 22 Федерального закона  от 01.05.2016 N 119-ФЗ (ред. от 27.12.2018) "Об особенностях предоставления гражданам земельных </w:t>
      </w:r>
      <w:r>
        <w:rPr>
          <w:rFonts w:ascii="Times New Roman" w:hAnsi="Times New Roman" w:cs="Times New Roman"/>
          <w:sz w:val="24"/>
          <w:szCs w:val="24"/>
        </w:rPr>
        <w:t>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</w:t>
      </w:r>
      <w:r>
        <w:rPr>
          <w:rFonts w:ascii="Times New Roman" w:hAnsi="Times New Roman" w:cs="Times New Roman"/>
          <w:sz w:val="24"/>
          <w:szCs w:val="24"/>
        </w:rPr>
        <w:t>й Федерации</w:t>
      </w:r>
      <w:r>
        <w:rPr>
          <w:rFonts w:ascii="Times New Roman" w:hAnsi="Times New Roman" w:cs="Times New Roman"/>
          <w:b/>
          <w:sz w:val="24"/>
          <w:szCs w:val="24"/>
        </w:rPr>
        <w:t>" в  срок не позднее трех месяцев после истечения трех лет со дня заключения договора безвозмездного пользования земельным участком гражданин представляет в  Администрацию Анучинского муниципального</w:t>
      </w:r>
      <w:r w:rsidRPr="00A625A4">
        <w:rPr>
          <w:rFonts w:ascii="Times New Roman" w:hAnsi="Times New Roman" w:cs="Times New Roman"/>
          <w:b/>
          <w:sz w:val="24"/>
          <w:szCs w:val="24"/>
        </w:rPr>
        <w:t xml:space="preserve"> о</w:t>
      </w:r>
      <w:r>
        <w:rPr>
          <w:rFonts w:ascii="Times New Roman" w:hAnsi="Times New Roman" w:cs="Times New Roman"/>
          <w:b/>
          <w:sz w:val="24"/>
          <w:szCs w:val="24"/>
        </w:rPr>
        <w:t xml:space="preserve">круга </w:t>
      </w:r>
      <w:r>
        <w:rPr>
          <w:rFonts w:ascii="Times New Roman" w:hAnsi="Times New Roman" w:cs="Times New Roman"/>
          <w:b/>
          <w:sz w:val="24"/>
          <w:szCs w:val="24"/>
        </w:rPr>
        <w:t>(отдел имущественных и земельных отноше</w:t>
      </w:r>
      <w:r>
        <w:rPr>
          <w:rFonts w:ascii="Times New Roman" w:hAnsi="Times New Roman" w:cs="Times New Roman"/>
          <w:b/>
          <w:sz w:val="24"/>
          <w:szCs w:val="24"/>
        </w:rPr>
        <w:t>ний)  декларацию об использовании 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  <w:hyperlink r:id="rId6">
        <w:r>
          <w:rPr>
            <w:rStyle w:val="ListLabel1"/>
          </w:rPr>
          <w:t>форме</w:t>
        </w:r>
      </w:hyperlink>
      <w:r>
        <w:rPr>
          <w:rFonts w:ascii="Times New Roman" w:hAnsi="Times New Roman" w:cs="Times New Roman"/>
          <w:sz w:val="24"/>
          <w:szCs w:val="24"/>
        </w:rPr>
        <w:t>, утвержденной федеральным ор</w:t>
      </w:r>
      <w:r>
        <w:rPr>
          <w:rFonts w:ascii="Times New Roman" w:hAnsi="Times New Roman" w:cs="Times New Roman"/>
          <w:sz w:val="24"/>
          <w:szCs w:val="24"/>
        </w:rPr>
        <w:t>ганом исполнительной власти, осуществляющим на территории Дальневосточного федерального округа функции по координации деятельности по реализации государственных программ и федеральных целевых программ. Указанная декларация подается или направляется в уполн</w:t>
      </w:r>
      <w:r>
        <w:rPr>
          <w:rFonts w:ascii="Times New Roman" w:hAnsi="Times New Roman" w:cs="Times New Roman"/>
          <w:sz w:val="24"/>
          <w:szCs w:val="24"/>
        </w:rPr>
        <w:t>омоченный орган гражданином по его выбору лично или посредством почтовой связи на бумажном носителе либо в форме электронного документа с использованием информационной системы. Указанная декларация также может быть подана гражданином через многофункциональ</w:t>
      </w:r>
      <w:r>
        <w:rPr>
          <w:rFonts w:ascii="Times New Roman" w:hAnsi="Times New Roman" w:cs="Times New Roman"/>
          <w:sz w:val="24"/>
          <w:szCs w:val="24"/>
        </w:rPr>
        <w:t xml:space="preserve">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центр  предоставления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государственных и муниципальных услуг или орган регистрации прав. В случае, если договор безвозмездного пользования земельным участком заключен с несколькими гражданами, указанная декларация представляется одним гражданином.</w:t>
      </w:r>
    </w:p>
    <w:p w14:paraId="54A07956" w14:textId="77777777" w:rsidR="002923C9" w:rsidRDefault="00A625A4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Непре</w:t>
      </w:r>
      <w:r>
        <w:rPr>
          <w:rFonts w:ascii="Times New Roman" w:hAnsi="Times New Roman" w:cs="Times New Roman"/>
          <w:sz w:val="24"/>
          <w:szCs w:val="24"/>
        </w:rPr>
        <w:t xml:space="preserve">дставление декларации об использовании земельного участка в срок, предусмотренный </w:t>
      </w:r>
      <w:hyperlink r:id="rId7">
        <w:r>
          <w:rPr>
            <w:rStyle w:val="ListLabel1"/>
          </w:rPr>
          <w:t>частью 2</w:t>
        </w:r>
        <w:r>
          <w:rPr>
            <w:rStyle w:val="ListLabel1"/>
          </w:rPr>
          <w:t>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настоящей статьи, является основанием для проведения внеплановой проверки соблюдения гражданином требований земельного законодательства, предусмотренных </w:t>
      </w:r>
      <w:hyperlink r:id="rId8">
        <w:r>
          <w:rPr>
            <w:rStyle w:val="ListLabel1"/>
          </w:rPr>
          <w:t>пунктом 16 статьи 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24 июля 2002 года N 101-ФЗ "Об обороте земель сельскохозяйственного назначения". Форма заполнения декларации. Первыми заполняют Декларацию граждане,</w:t>
      </w:r>
      <w:r>
        <w:rPr>
          <w:rFonts w:ascii="Times New Roman" w:hAnsi="Times New Roman" w:cs="Times New Roman"/>
          <w:sz w:val="24"/>
          <w:szCs w:val="24"/>
        </w:rPr>
        <w:t xml:space="preserve"> получившие земельный участок в 2016 году.</w:t>
      </w:r>
    </w:p>
    <w:p w14:paraId="2B5BCDCE" w14:textId="77777777" w:rsidR="002923C9" w:rsidRDefault="002923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BF33172" w14:textId="77777777" w:rsidR="002923C9" w:rsidRDefault="00A625A4">
      <w:pPr>
        <w:spacing w:after="240"/>
        <w:jc w:val="center"/>
        <w:rPr>
          <w:sz w:val="24"/>
          <w:szCs w:val="24"/>
        </w:rPr>
      </w:pPr>
      <w:r>
        <w:rPr>
          <w:b/>
          <w:sz w:val="26"/>
          <w:szCs w:val="26"/>
        </w:rPr>
        <w:t>ДЕКЛАРАЦИЯ ОБ ИСПОЛЬЗОВАНИИ ЗЕМЕЛЬНОГО УЧАСТКА, ПРЕДОСТАВЛЕННОГОГРАЖДАНИНУ (ГРАЖДАНАМ) РОССИЙСКОЙ ФЕДЕРАЦИИ В БЕЗВОЗМЕЗДНОЕ ПОЛЬЗОВАНИЕ,</w:t>
      </w:r>
      <w:r>
        <w:rPr>
          <w:sz w:val="24"/>
          <w:szCs w:val="24"/>
        </w:rPr>
        <w:t xml:space="preserve"> УТВЕРЖДЕНА приказом Минвостокразвития России от 16 апреля 2018 г. № 63</w:t>
      </w:r>
    </w:p>
    <w:p w14:paraId="3BBCEBE8" w14:textId="77777777" w:rsidR="002923C9" w:rsidRDefault="00A625A4">
      <w:pPr>
        <w:spacing w:after="0" w:line="240" w:lineRule="auto"/>
        <w:ind w:left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 </w:t>
      </w:r>
    </w:p>
    <w:p w14:paraId="59B3091C" w14:textId="77777777" w:rsidR="002923C9" w:rsidRDefault="00A625A4">
      <w:pPr>
        <w:pBdr>
          <w:top w:val="single" w:sz="4" w:space="1" w:color="000000"/>
        </w:pBdr>
        <w:spacing w:after="0" w:line="240" w:lineRule="auto"/>
        <w:ind w:left="454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(указывается наименование уполномоченного органа </w:t>
      </w:r>
      <w:r>
        <w:rPr>
          <w:rStyle w:val="a4"/>
          <w:rFonts w:ascii="Times New Roman" w:hAnsi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4714B3E" w14:textId="77777777" w:rsidR="002923C9" w:rsidRDefault="00A625A4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Я,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>,</w:t>
      </w:r>
    </w:p>
    <w:p w14:paraId="49605BB8" w14:textId="77777777" w:rsidR="002923C9" w:rsidRDefault="00A625A4">
      <w:pPr>
        <w:pBdr>
          <w:top w:val="single" w:sz="4" w:space="1" w:color="000000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(фамилия, имя, отчество (при наличии) лица, представившего декларацию)</w:t>
      </w:r>
    </w:p>
    <w:p w14:paraId="10AB85A7" w14:textId="77777777" w:rsidR="002923C9" w:rsidRDefault="00A625A4">
      <w:pPr>
        <w:tabs>
          <w:tab w:val="right" w:pos="992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страховой номер индивидуального лицевого счета гражданина в системе обязательного пенсионного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страхования: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>,</w:t>
      </w:r>
    </w:p>
    <w:p w14:paraId="1F33090C" w14:textId="77777777" w:rsidR="002923C9" w:rsidRDefault="002923C9">
      <w:pPr>
        <w:pBdr>
          <w:top w:val="single" w:sz="4" w:space="1" w:color="000000"/>
        </w:pBdr>
        <w:spacing w:after="0" w:line="240" w:lineRule="auto"/>
        <w:ind w:left="2841" w:right="113"/>
        <w:rPr>
          <w:rFonts w:ascii="Times New Roman" w:hAnsi="Times New Roman" w:cs="Times New Roman"/>
          <w:sz w:val="24"/>
          <w:szCs w:val="24"/>
        </w:rPr>
      </w:pPr>
    </w:p>
    <w:p w14:paraId="03EEDFBD" w14:textId="77777777" w:rsidR="002923C9" w:rsidRDefault="00A625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паспорт или иной документ, удостоверяющий личность:  </w:t>
      </w:r>
    </w:p>
    <w:p w14:paraId="7E0A08FC" w14:textId="77777777" w:rsidR="002923C9" w:rsidRDefault="002923C9">
      <w:pPr>
        <w:pBdr>
          <w:top w:val="single" w:sz="4" w:space="1" w:color="000000"/>
        </w:pBdr>
        <w:spacing w:after="0" w:line="240" w:lineRule="auto"/>
        <w:ind w:left="5935"/>
        <w:rPr>
          <w:rFonts w:ascii="Times New Roman" w:hAnsi="Times New Roman" w:cs="Times New Roman"/>
          <w:sz w:val="24"/>
          <w:szCs w:val="24"/>
        </w:rPr>
      </w:pPr>
    </w:p>
    <w:p w14:paraId="620795A5" w14:textId="77777777" w:rsidR="002923C9" w:rsidRDefault="002923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04BC92" w14:textId="77777777" w:rsidR="002923C9" w:rsidRDefault="00A625A4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,</w:t>
      </w:r>
    </w:p>
    <w:p w14:paraId="48C320E1" w14:textId="77777777" w:rsidR="002923C9" w:rsidRDefault="00A625A4">
      <w:pPr>
        <w:pBdr>
          <w:top w:val="single" w:sz="4" w:space="1" w:color="000000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(серия и номер, дата выдачи и орган, выдавший паспорт или иной документ, удостоверяющий личность)</w:t>
      </w:r>
    </w:p>
    <w:p w14:paraId="00D12A8A" w14:textId="77777777" w:rsidR="002923C9" w:rsidRDefault="00A625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зарегистрированный по адресу:  </w:t>
      </w:r>
    </w:p>
    <w:p w14:paraId="73599897" w14:textId="77777777" w:rsidR="002923C9" w:rsidRDefault="002923C9">
      <w:pPr>
        <w:pBdr>
          <w:top w:val="single" w:sz="4" w:space="1" w:color="000000"/>
        </w:pBdr>
        <w:spacing w:after="0" w:line="240" w:lineRule="auto"/>
        <w:ind w:left="3360"/>
        <w:rPr>
          <w:rFonts w:ascii="Times New Roman" w:hAnsi="Times New Roman" w:cs="Times New Roman"/>
          <w:sz w:val="24"/>
          <w:szCs w:val="24"/>
        </w:rPr>
      </w:pPr>
    </w:p>
    <w:p w14:paraId="4F3FDC5B" w14:textId="77777777" w:rsidR="002923C9" w:rsidRDefault="00A625A4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,</w:t>
      </w:r>
    </w:p>
    <w:p w14:paraId="5FF56C0B" w14:textId="77777777" w:rsidR="002923C9" w:rsidRDefault="00A625A4">
      <w:pPr>
        <w:pBdr>
          <w:top w:val="single" w:sz="4" w:space="1" w:color="000000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(адрес места регистрации, почтовый адрес для связи с </w:t>
      </w:r>
      <w:r>
        <w:rPr>
          <w:rFonts w:ascii="Times New Roman" w:hAnsi="Times New Roman" w:cs="Times New Roman"/>
          <w:sz w:val="24"/>
          <w:szCs w:val="24"/>
        </w:rPr>
        <w:t>лицом, представившим декларацию об использовании земельного участка)</w:t>
      </w:r>
    </w:p>
    <w:p w14:paraId="653ECBCB" w14:textId="77777777" w:rsidR="002923C9" w:rsidRDefault="00A625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почты лица, представившего декларацию об использовании земельного участка, телефон:  </w:t>
      </w:r>
    </w:p>
    <w:p w14:paraId="351D16DE" w14:textId="77777777" w:rsidR="002923C9" w:rsidRDefault="002923C9">
      <w:pPr>
        <w:pBdr>
          <w:top w:val="single" w:sz="4" w:space="1" w:color="000000"/>
        </w:pBdr>
        <w:spacing w:after="0" w:line="240" w:lineRule="auto"/>
        <w:ind w:left="1932"/>
        <w:rPr>
          <w:rFonts w:ascii="Times New Roman" w:hAnsi="Times New Roman" w:cs="Times New Roman"/>
          <w:sz w:val="24"/>
          <w:szCs w:val="24"/>
        </w:rPr>
      </w:pPr>
    </w:p>
    <w:p w14:paraId="3803209C" w14:textId="77777777" w:rsidR="002923C9" w:rsidRDefault="00A625A4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,</w:t>
      </w:r>
    </w:p>
    <w:p w14:paraId="6B06D1F7" w14:textId="77777777" w:rsidR="002923C9" w:rsidRDefault="00A625A4">
      <w:pPr>
        <w:pBdr>
          <w:top w:val="single" w:sz="4" w:space="1" w:color="000000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(указываются при наличии)</w:t>
      </w:r>
    </w:p>
    <w:p w14:paraId="7FB1F400" w14:textId="77777777" w:rsidR="002923C9" w:rsidRDefault="00A625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сообщаю сведения об использовании земельного участка,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предоставленного гражданину (гражданам) Российской Федерации в безвозмездное пользование в соответствии </w:t>
      </w:r>
      <w:r>
        <w:rPr>
          <w:rFonts w:ascii="Times New Roman" w:hAnsi="Times New Roman" w:cs="Times New Roman"/>
          <w:sz w:val="24"/>
          <w:szCs w:val="24"/>
        </w:rPr>
        <w:br/>
        <w:t>с Федеральным законом от 01.05.2016 № 119-ФЗ «Об особенностях предоставления гражданам земельных участков, находящихся в государственной или муниципал</w:t>
      </w:r>
      <w:r>
        <w:rPr>
          <w:rFonts w:ascii="Times New Roman" w:hAnsi="Times New Roman" w:cs="Times New Roman"/>
          <w:sz w:val="24"/>
          <w:szCs w:val="24"/>
        </w:rPr>
        <w:t xml:space="preserve">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Федерации»:  </w:t>
      </w:r>
    </w:p>
    <w:p w14:paraId="68EAAD31" w14:textId="77777777" w:rsidR="002923C9" w:rsidRDefault="00A625A4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,</w:t>
      </w:r>
    </w:p>
    <w:p w14:paraId="0E03211F" w14:textId="77777777" w:rsidR="002923C9" w:rsidRDefault="00A625A4">
      <w:pPr>
        <w:pBdr>
          <w:top w:val="single" w:sz="4" w:space="1" w:color="000000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(кадастровый номер земельного учас</w:t>
      </w:r>
      <w:r>
        <w:rPr>
          <w:rFonts w:ascii="Times New Roman" w:hAnsi="Times New Roman" w:cs="Times New Roman"/>
          <w:sz w:val="24"/>
          <w:szCs w:val="24"/>
        </w:rPr>
        <w:t xml:space="preserve">тка или кадастровые номера земельных участков, из которых </w:t>
      </w:r>
      <w:r>
        <w:rPr>
          <w:rFonts w:ascii="Times New Roman" w:hAnsi="Times New Roman" w:cs="Times New Roman"/>
          <w:sz w:val="24"/>
          <w:szCs w:val="24"/>
        </w:rPr>
        <w:br/>
        <w:t xml:space="preserve">в соответствии со схемой размещения земельного участка предусмотрено образование соответствующего земельного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участка, в случае, если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сведения о таких земельных участках внесены в Единый государстве</w:t>
      </w:r>
      <w:r>
        <w:rPr>
          <w:rFonts w:ascii="Times New Roman" w:hAnsi="Times New Roman" w:cs="Times New Roman"/>
          <w:sz w:val="24"/>
          <w:szCs w:val="24"/>
        </w:rPr>
        <w:t>нный реестр недвижимости)</w:t>
      </w:r>
    </w:p>
    <w:p w14:paraId="291A6074" w14:textId="77777777" w:rsidR="002923C9" w:rsidRDefault="00A625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договора безвозмездного использования земельного участка:</w:t>
      </w:r>
    </w:p>
    <w:p w14:paraId="73F312D6" w14:textId="77777777" w:rsidR="002923C9" w:rsidRDefault="00A625A4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,</w:t>
      </w:r>
    </w:p>
    <w:p w14:paraId="4F268DA2" w14:textId="77777777" w:rsidR="002923C9" w:rsidRDefault="00A625A4">
      <w:pPr>
        <w:pBdr>
          <w:top w:val="single" w:sz="4" w:space="1" w:color="000000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(дата, номер)</w:t>
      </w:r>
    </w:p>
    <w:p w14:paraId="15145D4A" w14:textId="77777777" w:rsidR="002923C9" w:rsidRDefault="00A625A4">
      <w:pPr>
        <w:keepNext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кому </w:t>
      </w:r>
      <w:r>
        <w:rPr>
          <w:rStyle w:val="a4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494BA6C4" w14:textId="77777777" w:rsidR="002923C9" w:rsidRDefault="002923C9">
      <w:pPr>
        <w:keepNext/>
        <w:pBdr>
          <w:top w:val="single" w:sz="4" w:space="1" w:color="000000"/>
        </w:pBdr>
        <w:spacing w:after="0" w:line="240" w:lineRule="auto"/>
        <w:ind w:left="840"/>
        <w:rPr>
          <w:rFonts w:ascii="Times New Roman" w:hAnsi="Times New Roman" w:cs="Times New Roman"/>
          <w:sz w:val="24"/>
          <w:szCs w:val="24"/>
        </w:rPr>
      </w:pPr>
    </w:p>
    <w:p w14:paraId="76498098" w14:textId="77777777" w:rsidR="002923C9" w:rsidRDefault="002923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D74DC9" w14:textId="77777777" w:rsidR="002923C9" w:rsidRDefault="002923C9">
      <w:pPr>
        <w:pBdr>
          <w:top w:val="single" w:sz="4" w:space="1" w:color="000000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D020E9" w14:textId="77777777" w:rsidR="002923C9" w:rsidRDefault="00A625A4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,</w:t>
      </w:r>
    </w:p>
    <w:p w14:paraId="4D8B8574" w14:textId="77777777" w:rsidR="002923C9" w:rsidRDefault="00A625A4">
      <w:pPr>
        <w:pBdr>
          <w:top w:val="single" w:sz="4" w:space="1" w:color="000000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(фамилия, имя, отчество (при наличии) граждан Российской Федерации – в случае совместного использования земельного </w:t>
      </w:r>
      <w:r>
        <w:rPr>
          <w:rFonts w:ascii="Times New Roman" w:hAnsi="Times New Roman" w:cs="Times New Roman"/>
          <w:sz w:val="24"/>
          <w:szCs w:val="24"/>
        </w:rPr>
        <w:t>участка)</w:t>
      </w:r>
    </w:p>
    <w:p w14:paraId="7C8B81E3" w14:textId="77777777" w:rsidR="002923C9" w:rsidRDefault="00A625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использования:  </w:t>
      </w:r>
    </w:p>
    <w:p w14:paraId="0F02DE00" w14:textId="77777777" w:rsidR="002923C9" w:rsidRDefault="002923C9">
      <w:pPr>
        <w:pBdr>
          <w:top w:val="single" w:sz="4" w:space="1" w:color="000000"/>
        </w:pBdr>
        <w:spacing w:after="0" w:line="240" w:lineRule="auto"/>
        <w:ind w:left="3640"/>
        <w:rPr>
          <w:rFonts w:ascii="Times New Roman" w:hAnsi="Times New Roman" w:cs="Times New Roman"/>
          <w:sz w:val="24"/>
          <w:szCs w:val="24"/>
        </w:rPr>
      </w:pPr>
    </w:p>
    <w:p w14:paraId="7C0B5547" w14:textId="77777777" w:rsidR="002923C9" w:rsidRDefault="002923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D3763C" w14:textId="77777777" w:rsidR="002923C9" w:rsidRDefault="002923C9">
      <w:pPr>
        <w:pBdr>
          <w:top w:val="single" w:sz="4" w:space="1" w:color="000000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6BB5F0" w14:textId="77777777" w:rsidR="002923C9" w:rsidRDefault="002923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2F7F5E" w14:textId="77777777" w:rsidR="002923C9" w:rsidRDefault="002923C9">
      <w:pPr>
        <w:pBdr>
          <w:top w:val="single" w:sz="4" w:space="1" w:color="000000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36286B" w14:textId="77777777" w:rsidR="002923C9" w:rsidRDefault="00A625A4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,</w:t>
      </w:r>
    </w:p>
    <w:p w14:paraId="04B96099" w14:textId="77777777" w:rsidR="002923C9" w:rsidRDefault="00A625A4">
      <w:pPr>
        <w:pBdr>
          <w:top w:val="single" w:sz="4" w:space="1" w:color="000000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(указывается(ются) непосредственно используемый(ые) вид (виды) разрешенного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использования  земельного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участка </w:t>
      </w:r>
      <w:r>
        <w:rPr>
          <w:rStyle w:val="a4"/>
          <w:rFonts w:ascii="Times New Roman" w:hAnsi="Times New Roman"/>
          <w:sz w:val="24"/>
          <w:szCs w:val="24"/>
        </w:rPr>
        <w:footnoteReference w:id="3"/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6BB8B3F" w14:textId="77777777" w:rsidR="002923C9" w:rsidRDefault="00A625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осуществляемый(ые) вид (виды) деятельности:  </w:t>
      </w:r>
    </w:p>
    <w:p w14:paraId="73D9DC88" w14:textId="77777777" w:rsidR="002923C9" w:rsidRDefault="002923C9">
      <w:pPr>
        <w:pBdr>
          <w:top w:val="single" w:sz="4" w:space="1" w:color="000000"/>
        </w:pBd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</w:p>
    <w:p w14:paraId="07EE35C9" w14:textId="77777777" w:rsidR="002923C9" w:rsidRDefault="002923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92148B" w14:textId="77777777" w:rsidR="002923C9" w:rsidRDefault="002923C9">
      <w:pPr>
        <w:pBdr>
          <w:top w:val="single" w:sz="4" w:space="1" w:color="000000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2AFEFF" w14:textId="77777777" w:rsidR="002923C9" w:rsidRDefault="002923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85690F" w14:textId="77777777" w:rsidR="002923C9" w:rsidRDefault="002923C9">
      <w:pPr>
        <w:pBdr>
          <w:top w:val="single" w:sz="4" w:space="1" w:color="000000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1C37FE" w14:textId="77777777" w:rsidR="002923C9" w:rsidRDefault="002923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9CF96B" w14:textId="77777777" w:rsidR="002923C9" w:rsidRDefault="002923C9">
      <w:pPr>
        <w:pBdr>
          <w:top w:val="single" w:sz="4" w:space="1" w:color="000000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19582A" w14:textId="77777777" w:rsidR="002923C9" w:rsidRDefault="00A625A4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,</w:t>
      </w:r>
    </w:p>
    <w:p w14:paraId="1557F204" w14:textId="77777777" w:rsidR="002923C9" w:rsidRDefault="00A625A4">
      <w:pPr>
        <w:pBdr>
          <w:top w:val="single" w:sz="4" w:space="1" w:color="000000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(указывается(ются) непосредственно осуществляемый(ые) вид (виды) деятельности)</w:t>
      </w:r>
    </w:p>
    <w:p w14:paraId="69EC441D" w14:textId="77777777" w:rsidR="002923C9" w:rsidRDefault="00A625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основание(ия) осуществления вида (видов) деятельности, с учетом требований, предусмотренных законодательством Российской Федерации (получение специального разрешения (лицензии),</w:t>
      </w:r>
      <w:r>
        <w:rPr>
          <w:rFonts w:ascii="Times New Roman" w:hAnsi="Times New Roman" w:cs="Times New Roman"/>
          <w:sz w:val="24"/>
          <w:szCs w:val="24"/>
        </w:rPr>
        <w:t xml:space="preserve"> членство в саморегулируемой организации, получение свидетельства саморегулируемой организации о допуске к определенному виду работ, наличие заключенного с органом государственной власти или органом местного самоуправления соглашения о выполнении определен</w:t>
      </w:r>
      <w:r>
        <w:rPr>
          <w:rFonts w:ascii="Times New Roman" w:hAnsi="Times New Roman" w:cs="Times New Roman"/>
          <w:sz w:val="24"/>
          <w:szCs w:val="24"/>
        </w:rPr>
        <w:t>ных работ, об оказании определенных услуг, направление в органы государственной власти уведомления о начале осуществления отдельных видов предпринимательской деятельности, наличие регистрации физического лица в качестве индивидуального предпринимателя и др</w:t>
      </w:r>
      <w:r>
        <w:rPr>
          <w:rFonts w:ascii="Times New Roman" w:hAnsi="Times New Roman" w:cs="Times New Roman"/>
          <w:sz w:val="24"/>
          <w:szCs w:val="24"/>
        </w:rPr>
        <w:t>угие требования), с указанием реквизитов выданного компетентным органом соответствующего документа (вид документа, дата, номер, срок действия, прочие), позволяющего осуществлять вид (виды) деятельности: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27FE0360" w14:textId="77777777" w:rsidR="002923C9" w:rsidRDefault="002923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D4307F" w14:textId="77777777" w:rsidR="002923C9" w:rsidRDefault="002923C9">
      <w:pPr>
        <w:pBdr>
          <w:top w:val="single" w:sz="4" w:space="1" w:color="000000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5561F0" w14:textId="77777777" w:rsidR="002923C9" w:rsidRDefault="002923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9AF9F2" w14:textId="77777777" w:rsidR="002923C9" w:rsidRDefault="002923C9">
      <w:pPr>
        <w:pBdr>
          <w:top w:val="single" w:sz="4" w:space="1" w:color="000000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7396DF" w14:textId="77777777" w:rsidR="002923C9" w:rsidRDefault="002923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6FE0AC" w14:textId="77777777" w:rsidR="002923C9" w:rsidRDefault="002923C9">
      <w:pPr>
        <w:pBdr>
          <w:top w:val="single" w:sz="4" w:space="1" w:color="000000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0B0379" w14:textId="77777777" w:rsidR="002923C9" w:rsidRDefault="002923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90FC65" w14:textId="77777777" w:rsidR="002923C9" w:rsidRDefault="002923C9">
      <w:pPr>
        <w:pBdr>
          <w:top w:val="single" w:sz="4" w:space="1" w:color="000000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2F7473" w14:textId="77777777" w:rsidR="002923C9" w:rsidRDefault="00A625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3C933DBD" w14:textId="77777777" w:rsidR="002923C9" w:rsidRDefault="00A625A4">
      <w:pPr>
        <w:spacing w:after="2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Сведения об использовании земельного участка в соответствии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с выбранным(и) видом (видами) разрешенного использования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земельного участка </w:t>
      </w:r>
      <w:r>
        <w:rPr>
          <w:rStyle w:val="a4"/>
          <w:rFonts w:ascii="Times New Roman" w:hAnsi="Times New Roman"/>
          <w:b/>
          <w:sz w:val="24"/>
          <w:szCs w:val="24"/>
        </w:rPr>
        <w:footnoteReference w:id="4"/>
      </w:r>
    </w:p>
    <w:tbl>
      <w:tblPr>
        <w:tblStyle w:val="ae"/>
        <w:tblW w:w="9412" w:type="dxa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71"/>
        <w:gridCol w:w="108"/>
        <w:gridCol w:w="4924"/>
        <w:gridCol w:w="109"/>
      </w:tblGrid>
      <w:tr w:rsidR="002923C9" w14:paraId="5AF92FEA" w14:textId="77777777">
        <w:tc>
          <w:tcPr>
            <w:tcW w:w="9411" w:type="dxa"/>
            <w:gridSpan w:val="4"/>
            <w:shd w:val="clear" w:color="auto" w:fill="auto"/>
          </w:tcPr>
          <w:p w14:paraId="77B44CF4" w14:textId="77777777" w:rsidR="002923C9" w:rsidRDefault="00A625A4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 Для земельных участков с выбранным(и) видом (видами)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разрешенного использования, предусматривающим(и) строитель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ство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 xml:space="preserve">объектов капитального строительства, иного недвижимого имущества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(далее – объекты недвижимости)</w:t>
            </w:r>
          </w:p>
        </w:tc>
      </w:tr>
      <w:tr w:rsidR="002923C9" w14:paraId="7E29D022" w14:textId="77777777">
        <w:trPr>
          <w:trHeight w:val="340"/>
        </w:trPr>
        <w:tc>
          <w:tcPr>
            <w:tcW w:w="4271" w:type="dxa"/>
            <w:vMerge w:val="restart"/>
            <w:shd w:val="clear" w:color="auto" w:fill="auto"/>
          </w:tcPr>
          <w:p w14:paraId="24B006D7" w14:textId="77777777" w:rsidR="002923C9" w:rsidRDefault="00A625A4">
            <w:pPr>
              <w:spacing w:before="120" w:after="120" w:line="240" w:lineRule="auto"/>
              <w:ind w:left="57" w:right="57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 Вид, назначение, наименование, адрес (местоположение), кадастровый номер объекта недвижимости, реквизиты разрешения на строительство объекта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недвижимости</w:t>
            </w:r>
          </w:p>
        </w:tc>
        <w:tc>
          <w:tcPr>
            <w:tcW w:w="108" w:type="dxa"/>
            <w:tcBorders>
              <w:bottom w:val="nil"/>
              <w:right w:val="nil"/>
            </w:tcBorders>
            <w:shd w:val="clear" w:color="auto" w:fill="auto"/>
          </w:tcPr>
          <w:p w14:paraId="10032FFD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554B421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" w:type="dxa"/>
            <w:tcBorders>
              <w:left w:val="nil"/>
              <w:bottom w:val="nil"/>
            </w:tcBorders>
            <w:shd w:val="clear" w:color="auto" w:fill="auto"/>
          </w:tcPr>
          <w:p w14:paraId="7D8F512B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C9" w14:paraId="0BCE2055" w14:textId="77777777">
        <w:tc>
          <w:tcPr>
            <w:tcW w:w="4271" w:type="dxa"/>
            <w:vMerge/>
            <w:tcBorders>
              <w:top w:val="nil"/>
            </w:tcBorders>
            <w:shd w:val="clear" w:color="auto" w:fill="auto"/>
          </w:tcPr>
          <w:p w14:paraId="2522AFC0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EBD14EB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6D84FBD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377F3BA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C9" w14:paraId="6C2F323E" w14:textId="77777777">
        <w:tc>
          <w:tcPr>
            <w:tcW w:w="4271" w:type="dxa"/>
            <w:vMerge/>
            <w:tcBorders>
              <w:top w:val="nil"/>
            </w:tcBorders>
            <w:shd w:val="clear" w:color="auto" w:fill="auto"/>
          </w:tcPr>
          <w:p w14:paraId="7DBB16B8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D6399BE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10DBC1B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6F6267C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C9" w14:paraId="125EEA72" w14:textId="77777777">
        <w:tc>
          <w:tcPr>
            <w:tcW w:w="4271" w:type="dxa"/>
            <w:vMerge/>
            <w:tcBorders>
              <w:top w:val="nil"/>
            </w:tcBorders>
            <w:shd w:val="clear" w:color="auto" w:fill="auto"/>
          </w:tcPr>
          <w:p w14:paraId="69A77480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2D35A1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96F473D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D0CE2A1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C9" w14:paraId="401E3E04" w14:textId="77777777">
        <w:trPr>
          <w:trHeight w:val="340"/>
        </w:trPr>
        <w:tc>
          <w:tcPr>
            <w:tcW w:w="4271" w:type="dxa"/>
            <w:vMerge/>
            <w:tcBorders>
              <w:top w:val="nil"/>
            </w:tcBorders>
            <w:shd w:val="clear" w:color="auto" w:fill="auto"/>
          </w:tcPr>
          <w:p w14:paraId="5E54D47B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" w:type="dxa"/>
            <w:tcBorders>
              <w:top w:val="nil"/>
              <w:right w:val="nil"/>
            </w:tcBorders>
            <w:shd w:val="clear" w:color="auto" w:fill="auto"/>
          </w:tcPr>
          <w:p w14:paraId="77684DF1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tcBorders>
              <w:left w:val="nil"/>
              <w:right w:val="nil"/>
            </w:tcBorders>
            <w:shd w:val="clear" w:color="auto" w:fill="auto"/>
          </w:tcPr>
          <w:p w14:paraId="77831FE4" w14:textId="77777777" w:rsidR="002923C9" w:rsidRDefault="00A625A4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(указываются: вид объекта недвижимости (здание, строение, сооружение, объект незавершенного строительства, иной объект недвижимости), назначение объекта недвижимости (жилое, нежилое), наименование объекта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недвижимости </w:t>
            </w:r>
            <w:r>
              <w:rPr>
                <w:rStyle w:val="a4"/>
                <w:rFonts w:ascii="Times New Roman" w:eastAsia="Times New Roman" w:hAnsi="Times New Roman"/>
                <w:sz w:val="24"/>
                <w:szCs w:val="24"/>
              </w:rPr>
              <w:footnoteReference w:id="5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адрес (местоположение) объекта недвижимости, кадастровый номер объекта недвижимости (при наличии), реквизиты разрешения на строительство (номер, дата) объекта недвижимости)</w:t>
            </w:r>
          </w:p>
        </w:tc>
        <w:tc>
          <w:tcPr>
            <w:tcW w:w="109" w:type="dxa"/>
            <w:tcBorders>
              <w:top w:val="nil"/>
              <w:left w:val="nil"/>
            </w:tcBorders>
            <w:shd w:val="clear" w:color="auto" w:fill="auto"/>
          </w:tcPr>
          <w:p w14:paraId="7C6B6C14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C9" w14:paraId="5B5DC63F" w14:textId="77777777">
        <w:tc>
          <w:tcPr>
            <w:tcW w:w="9411" w:type="dxa"/>
            <w:gridSpan w:val="4"/>
            <w:shd w:val="clear" w:color="auto" w:fill="auto"/>
          </w:tcPr>
          <w:p w14:paraId="633DF7F1" w14:textId="77777777" w:rsidR="002923C9" w:rsidRDefault="00A625A4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Для земельных участков с выбранным(и) видом (видами) разрешен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ного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 xml:space="preserve">использования, предусматривающими ведение сельского хозяйства,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дачного хозяйства, садоводства, огородничества</w:t>
            </w:r>
          </w:p>
        </w:tc>
      </w:tr>
      <w:tr w:rsidR="002923C9" w14:paraId="57F1ADBC" w14:textId="77777777">
        <w:trPr>
          <w:trHeight w:val="340"/>
        </w:trPr>
        <w:tc>
          <w:tcPr>
            <w:tcW w:w="4271" w:type="dxa"/>
            <w:vMerge w:val="restart"/>
            <w:shd w:val="clear" w:color="auto" w:fill="auto"/>
          </w:tcPr>
          <w:p w14:paraId="378B35BB" w14:textId="77777777" w:rsidR="002923C9" w:rsidRDefault="00A625A4">
            <w:pPr>
              <w:spacing w:before="120" w:after="120" w:line="240" w:lineRule="auto"/>
              <w:ind w:left="57" w:right="57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 Наименование вида (видов) разрешенного использования земельного участка, с указанием его (их) кода (кодов) (числового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обозначения)</w:t>
            </w:r>
            <w:r>
              <w:rPr>
                <w:rStyle w:val="a4"/>
                <w:rFonts w:ascii="Times New Roman" w:eastAsia="Times New Roman" w:hAnsi="Times New Roman"/>
                <w:sz w:val="24"/>
                <w:szCs w:val="24"/>
                <w:lang w:val="en-US"/>
              </w:rPr>
              <w:footnoteReference w:id="6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описание осуществляемой хозяйственной и (или) иной деятельности</w:t>
            </w:r>
          </w:p>
        </w:tc>
        <w:tc>
          <w:tcPr>
            <w:tcW w:w="108" w:type="dxa"/>
            <w:tcBorders>
              <w:bottom w:val="nil"/>
              <w:right w:val="nil"/>
            </w:tcBorders>
            <w:shd w:val="clear" w:color="auto" w:fill="auto"/>
          </w:tcPr>
          <w:p w14:paraId="72990E6A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4CADD49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" w:type="dxa"/>
            <w:tcBorders>
              <w:left w:val="nil"/>
              <w:bottom w:val="nil"/>
            </w:tcBorders>
            <w:shd w:val="clear" w:color="auto" w:fill="auto"/>
          </w:tcPr>
          <w:p w14:paraId="25981F33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C9" w14:paraId="73AEF16E" w14:textId="77777777">
        <w:tc>
          <w:tcPr>
            <w:tcW w:w="4271" w:type="dxa"/>
            <w:vMerge/>
            <w:tcBorders>
              <w:top w:val="nil"/>
            </w:tcBorders>
            <w:shd w:val="clear" w:color="auto" w:fill="auto"/>
          </w:tcPr>
          <w:p w14:paraId="6DA2E6B4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796654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5575D63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3A673A3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C9" w14:paraId="17AA69B5" w14:textId="77777777">
        <w:tc>
          <w:tcPr>
            <w:tcW w:w="4271" w:type="dxa"/>
            <w:vMerge/>
            <w:tcBorders>
              <w:top w:val="nil"/>
            </w:tcBorders>
            <w:shd w:val="clear" w:color="auto" w:fill="auto"/>
          </w:tcPr>
          <w:p w14:paraId="1970F22A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06E9A3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D3DC46B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5A50B2C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C9" w14:paraId="32055C04" w14:textId="77777777">
        <w:tc>
          <w:tcPr>
            <w:tcW w:w="4271" w:type="dxa"/>
            <w:vMerge/>
            <w:tcBorders>
              <w:top w:val="nil"/>
            </w:tcBorders>
            <w:shd w:val="clear" w:color="auto" w:fill="auto"/>
          </w:tcPr>
          <w:p w14:paraId="7FA60C9B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03E9DEE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D3D849C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C1523A5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C9" w14:paraId="36FD2CB8" w14:textId="77777777">
        <w:trPr>
          <w:trHeight w:val="340"/>
        </w:trPr>
        <w:tc>
          <w:tcPr>
            <w:tcW w:w="4271" w:type="dxa"/>
            <w:vMerge/>
            <w:tcBorders>
              <w:top w:val="nil"/>
            </w:tcBorders>
            <w:shd w:val="clear" w:color="auto" w:fill="auto"/>
          </w:tcPr>
          <w:p w14:paraId="12A7CE96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" w:type="dxa"/>
            <w:tcBorders>
              <w:top w:val="nil"/>
              <w:right w:val="nil"/>
            </w:tcBorders>
            <w:shd w:val="clear" w:color="auto" w:fill="auto"/>
          </w:tcPr>
          <w:p w14:paraId="4AAD0EC2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tcBorders>
              <w:left w:val="nil"/>
              <w:right w:val="nil"/>
            </w:tcBorders>
            <w:shd w:val="clear" w:color="auto" w:fill="auto"/>
          </w:tcPr>
          <w:p w14:paraId="6C1C0024" w14:textId="77777777" w:rsidR="002923C9" w:rsidRDefault="00A625A4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(указываются: вид (виды) разрешенного использования земельного участка, с указанием его (их) кода (кодов) (числового обозначения), описание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осуществляемой хозяйственной и (или) иной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Style w:val="a4"/>
                <w:rFonts w:ascii="Times New Roman" w:eastAsia="Times New Roman" w:hAnsi="Times New Roman"/>
                <w:sz w:val="24"/>
                <w:szCs w:val="24"/>
                <w:lang w:val="en-US"/>
              </w:rPr>
              <w:footnoteReference w:id="7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9" w:type="dxa"/>
            <w:tcBorders>
              <w:top w:val="nil"/>
              <w:left w:val="nil"/>
            </w:tcBorders>
            <w:shd w:val="clear" w:color="auto" w:fill="auto"/>
          </w:tcPr>
          <w:p w14:paraId="093E52DA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C9" w14:paraId="46130943" w14:textId="77777777">
        <w:trPr>
          <w:trHeight w:val="340"/>
        </w:trPr>
        <w:tc>
          <w:tcPr>
            <w:tcW w:w="4271" w:type="dxa"/>
            <w:vMerge w:val="restart"/>
            <w:shd w:val="clear" w:color="auto" w:fill="auto"/>
          </w:tcPr>
          <w:p w14:paraId="29A9592D" w14:textId="77777777" w:rsidR="002923C9" w:rsidRDefault="00A625A4">
            <w:pPr>
              <w:spacing w:before="120" w:after="120" w:line="240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 Площадь земельного участка, на которой произведены работы по возделыванию сельскохозяйственных культур, иных выращиваемых культур,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обработке почвы (в кв. м)</w:t>
            </w:r>
          </w:p>
        </w:tc>
        <w:tc>
          <w:tcPr>
            <w:tcW w:w="108" w:type="dxa"/>
            <w:tcBorders>
              <w:bottom w:val="nil"/>
              <w:right w:val="nil"/>
            </w:tcBorders>
            <w:shd w:val="clear" w:color="auto" w:fill="auto"/>
          </w:tcPr>
          <w:p w14:paraId="60CECE04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8C251E8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" w:type="dxa"/>
            <w:tcBorders>
              <w:left w:val="nil"/>
              <w:bottom w:val="nil"/>
            </w:tcBorders>
            <w:shd w:val="clear" w:color="auto" w:fill="auto"/>
          </w:tcPr>
          <w:p w14:paraId="51CD250B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C9" w14:paraId="5F6F469F" w14:textId="77777777">
        <w:tc>
          <w:tcPr>
            <w:tcW w:w="4271" w:type="dxa"/>
            <w:vMerge/>
            <w:tcBorders>
              <w:top w:val="nil"/>
            </w:tcBorders>
            <w:shd w:val="clear" w:color="auto" w:fill="auto"/>
          </w:tcPr>
          <w:p w14:paraId="63572941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1D67B41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C4341E2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B4349B3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C9" w14:paraId="79768C9C" w14:textId="77777777">
        <w:tc>
          <w:tcPr>
            <w:tcW w:w="4271" w:type="dxa"/>
            <w:vMerge/>
            <w:tcBorders>
              <w:top w:val="nil"/>
            </w:tcBorders>
            <w:shd w:val="clear" w:color="auto" w:fill="auto"/>
          </w:tcPr>
          <w:p w14:paraId="4AF51F7F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8C62DE5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5DB6D1B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DF56026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C9" w14:paraId="4FE0EF2A" w14:textId="77777777">
        <w:tc>
          <w:tcPr>
            <w:tcW w:w="4271" w:type="dxa"/>
            <w:vMerge/>
            <w:tcBorders>
              <w:top w:val="nil"/>
            </w:tcBorders>
            <w:shd w:val="clear" w:color="auto" w:fill="auto"/>
          </w:tcPr>
          <w:p w14:paraId="53FD31C9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36BC243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80860CD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47677DC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C9" w14:paraId="134735CA" w14:textId="77777777">
        <w:tc>
          <w:tcPr>
            <w:tcW w:w="4271" w:type="dxa"/>
            <w:vMerge/>
            <w:tcBorders>
              <w:top w:val="nil"/>
            </w:tcBorders>
            <w:shd w:val="clear" w:color="auto" w:fill="auto"/>
          </w:tcPr>
          <w:p w14:paraId="0343F999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1CB262A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9841351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AE5F725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C9" w14:paraId="62C0688C" w14:textId="77777777">
        <w:tc>
          <w:tcPr>
            <w:tcW w:w="4271" w:type="dxa"/>
            <w:vMerge/>
            <w:tcBorders>
              <w:top w:val="nil"/>
            </w:tcBorders>
            <w:shd w:val="clear" w:color="auto" w:fill="auto"/>
          </w:tcPr>
          <w:p w14:paraId="2DE736DD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" w:type="dxa"/>
            <w:tcBorders>
              <w:top w:val="nil"/>
              <w:right w:val="nil"/>
            </w:tcBorders>
            <w:shd w:val="clear" w:color="auto" w:fill="auto"/>
          </w:tcPr>
          <w:p w14:paraId="1A3083C5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tcBorders>
              <w:left w:val="nil"/>
              <w:right w:val="nil"/>
            </w:tcBorders>
            <w:shd w:val="clear" w:color="auto" w:fill="auto"/>
          </w:tcPr>
          <w:p w14:paraId="523BDAFB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" w:type="dxa"/>
            <w:tcBorders>
              <w:top w:val="nil"/>
              <w:left w:val="nil"/>
            </w:tcBorders>
            <w:shd w:val="clear" w:color="auto" w:fill="auto"/>
          </w:tcPr>
          <w:p w14:paraId="5D4CB4C9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C9" w14:paraId="2A78688E" w14:textId="77777777">
        <w:tc>
          <w:tcPr>
            <w:tcW w:w="9411" w:type="dxa"/>
            <w:gridSpan w:val="4"/>
            <w:shd w:val="clear" w:color="auto" w:fill="auto"/>
          </w:tcPr>
          <w:p w14:paraId="0A77A16C" w14:textId="77777777" w:rsidR="002923C9" w:rsidRDefault="00A625A4">
            <w:pPr>
              <w:keepNext/>
              <w:spacing w:before="120" w:after="12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Для земельных участков с выбранным(и) видом (видами) разрешенного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 xml:space="preserve">использования, предусматривающими животноводство, скотоводство,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звероводство, птицеводство, свиноводство, пчеловодство, рыбоводство</w:t>
            </w:r>
          </w:p>
        </w:tc>
      </w:tr>
      <w:tr w:rsidR="002923C9" w14:paraId="37ED0F75" w14:textId="77777777">
        <w:trPr>
          <w:trHeight w:val="340"/>
        </w:trPr>
        <w:tc>
          <w:tcPr>
            <w:tcW w:w="4271" w:type="dxa"/>
            <w:vMerge w:val="restart"/>
            <w:shd w:val="clear" w:color="auto" w:fill="auto"/>
          </w:tcPr>
          <w:p w14:paraId="684FCB87" w14:textId="77777777" w:rsidR="002923C9" w:rsidRDefault="00A625A4">
            <w:pPr>
              <w:keepNext/>
              <w:spacing w:before="120" w:after="120" w:line="240" w:lineRule="auto"/>
              <w:ind w:left="57" w:right="57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 Наименование вида (видов) разрешенного использо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вания земельного участка, с указанием его (их) кода (кодов) (числового обозначения)</w:t>
            </w:r>
            <w:r>
              <w:rPr>
                <w:rStyle w:val="a4"/>
                <w:rFonts w:ascii="Times New Roman" w:eastAsia="Times New Roman" w:hAnsi="Times New Roman"/>
                <w:sz w:val="24"/>
                <w:szCs w:val="24"/>
              </w:rPr>
              <w:footnoteReference w:id="8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описание осуществляемой хозяйственной и (или) иной деятельности</w:t>
            </w:r>
          </w:p>
        </w:tc>
        <w:tc>
          <w:tcPr>
            <w:tcW w:w="108" w:type="dxa"/>
            <w:tcBorders>
              <w:bottom w:val="nil"/>
              <w:right w:val="nil"/>
            </w:tcBorders>
            <w:shd w:val="clear" w:color="auto" w:fill="auto"/>
          </w:tcPr>
          <w:p w14:paraId="583FDFDF" w14:textId="77777777" w:rsidR="002923C9" w:rsidRDefault="002923C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57C4215" w14:textId="77777777" w:rsidR="002923C9" w:rsidRDefault="002923C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" w:type="dxa"/>
            <w:tcBorders>
              <w:left w:val="nil"/>
              <w:bottom w:val="nil"/>
            </w:tcBorders>
            <w:shd w:val="clear" w:color="auto" w:fill="auto"/>
          </w:tcPr>
          <w:p w14:paraId="2AFFF1D4" w14:textId="77777777" w:rsidR="002923C9" w:rsidRDefault="002923C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C9" w14:paraId="0A975537" w14:textId="77777777">
        <w:tc>
          <w:tcPr>
            <w:tcW w:w="4271" w:type="dxa"/>
            <w:vMerge/>
            <w:tcBorders>
              <w:top w:val="nil"/>
            </w:tcBorders>
            <w:shd w:val="clear" w:color="auto" w:fill="auto"/>
          </w:tcPr>
          <w:p w14:paraId="1C76D33F" w14:textId="77777777" w:rsidR="002923C9" w:rsidRDefault="002923C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592E644" w14:textId="77777777" w:rsidR="002923C9" w:rsidRDefault="002923C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F987208" w14:textId="77777777" w:rsidR="002923C9" w:rsidRDefault="002923C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65B60A4" w14:textId="77777777" w:rsidR="002923C9" w:rsidRDefault="002923C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C9" w14:paraId="7B8E6ECB" w14:textId="77777777">
        <w:tc>
          <w:tcPr>
            <w:tcW w:w="4271" w:type="dxa"/>
            <w:vMerge/>
            <w:tcBorders>
              <w:top w:val="nil"/>
            </w:tcBorders>
            <w:shd w:val="clear" w:color="auto" w:fill="auto"/>
          </w:tcPr>
          <w:p w14:paraId="6AACC617" w14:textId="77777777" w:rsidR="002923C9" w:rsidRDefault="002923C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1385985" w14:textId="77777777" w:rsidR="002923C9" w:rsidRDefault="002923C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9CEEBC7" w14:textId="77777777" w:rsidR="002923C9" w:rsidRDefault="002923C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2380E6E" w14:textId="77777777" w:rsidR="002923C9" w:rsidRDefault="002923C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C9" w14:paraId="00496288" w14:textId="77777777">
        <w:tc>
          <w:tcPr>
            <w:tcW w:w="4271" w:type="dxa"/>
            <w:vMerge/>
            <w:tcBorders>
              <w:top w:val="nil"/>
            </w:tcBorders>
            <w:shd w:val="clear" w:color="auto" w:fill="auto"/>
          </w:tcPr>
          <w:p w14:paraId="223D63F9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831159C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E16C674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AC8469A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C9" w14:paraId="797D982A" w14:textId="77777777">
        <w:tc>
          <w:tcPr>
            <w:tcW w:w="4271" w:type="dxa"/>
            <w:vMerge/>
            <w:tcBorders>
              <w:top w:val="nil"/>
            </w:tcBorders>
            <w:shd w:val="clear" w:color="auto" w:fill="auto"/>
          </w:tcPr>
          <w:p w14:paraId="1A55B40E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4E93CD9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2D04F24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C790339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C9" w14:paraId="14EF2386" w14:textId="77777777">
        <w:trPr>
          <w:trHeight w:val="340"/>
        </w:trPr>
        <w:tc>
          <w:tcPr>
            <w:tcW w:w="4271" w:type="dxa"/>
            <w:vMerge/>
            <w:tcBorders>
              <w:top w:val="nil"/>
            </w:tcBorders>
            <w:shd w:val="clear" w:color="auto" w:fill="auto"/>
          </w:tcPr>
          <w:p w14:paraId="62438A34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" w:type="dxa"/>
            <w:tcBorders>
              <w:top w:val="nil"/>
              <w:right w:val="nil"/>
            </w:tcBorders>
            <w:shd w:val="clear" w:color="auto" w:fill="auto"/>
          </w:tcPr>
          <w:p w14:paraId="5419CBF9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tcBorders>
              <w:left w:val="nil"/>
              <w:right w:val="nil"/>
            </w:tcBorders>
            <w:shd w:val="clear" w:color="auto" w:fill="auto"/>
          </w:tcPr>
          <w:p w14:paraId="7CB2FC8D" w14:textId="77777777" w:rsidR="002923C9" w:rsidRDefault="00A625A4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(указываются: вид (виды) разрешенного использования земельного участка,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указанием его (их) кода (кодов) (числового обозначения), описание осуществляемой хозяйственной и (или) иной деятельности </w:t>
            </w:r>
            <w:r>
              <w:rPr>
                <w:rStyle w:val="a4"/>
                <w:rFonts w:ascii="Times New Roman" w:eastAsia="Times New Roman" w:hAnsi="Times New Roman"/>
                <w:sz w:val="24"/>
                <w:szCs w:val="24"/>
              </w:rPr>
              <w:footnoteReference w:id="9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9" w:type="dxa"/>
            <w:tcBorders>
              <w:top w:val="nil"/>
              <w:left w:val="nil"/>
            </w:tcBorders>
            <w:shd w:val="clear" w:color="auto" w:fill="auto"/>
          </w:tcPr>
          <w:p w14:paraId="798F990B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C9" w14:paraId="6F83D956" w14:textId="77777777">
        <w:tc>
          <w:tcPr>
            <w:tcW w:w="9411" w:type="dxa"/>
            <w:gridSpan w:val="4"/>
            <w:shd w:val="clear" w:color="auto" w:fill="auto"/>
          </w:tcPr>
          <w:p w14:paraId="35328E24" w14:textId="77777777" w:rsidR="002923C9" w:rsidRDefault="00A625A4">
            <w:pPr>
              <w:spacing w:before="120" w:after="12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 Для земельных участков с иным(ми) выбранным(и) видом (видами)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разрешенного использования</w:t>
            </w:r>
          </w:p>
        </w:tc>
      </w:tr>
      <w:tr w:rsidR="002923C9" w14:paraId="005C6240" w14:textId="77777777">
        <w:trPr>
          <w:trHeight w:val="340"/>
        </w:trPr>
        <w:tc>
          <w:tcPr>
            <w:tcW w:w="4271" w:type="dxa"/>
            <w:vMerge w:val="restart"/>
            <w:shd w:val="clear" w:color="auto" w:fill="auto"/>
          </w:tcPr>
          <w:p w14:paraId="3035A56A" w14:textId="77777777" w:rsidR="002923C9" w:rsidRDefault="00A625A4">
            <w:pPr>
              <w:spacing w:before="120" w:after="120" w:line="240" w:lineRule="auto"/>
              <w:ind w:left="57" w:right="57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4.1. Наименование вида (видов) разрешенного использования земельного участка, с указанием его (их) кода (кодов) (числового обозначения)</w:t>
            </w:r>
            <w:r>
              <w:rPr>
                <w:rStyle w:val="a4"/>
                <w:rFonts w:ascii="Times New Roman" w:eastAsia="Times New Roman" w:hAnsi="Times New Roman"/>
                <w:sz w:val="24"/>
                <w:szCs w:val="24"/>
              </w:rPr>
              <w:footnoteReference w:id="10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описание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осуществляемой хозяйственной и (или) иной деятельности</w:t>
            </w:r>
          </w:p>
        </w:tc>
        <w:tc>
          <w:tcPr>
            <w:tcW w:w="108" w:type="dxa"/>
            <w:tcBorders>
              <w:bottom w:val="nil"/>
              <w:right w:val="nil"/>
            </w:tcBorders>
            <w:shd w:val="clear" w:color="auto" w:fill="auto"/>
          </w:tcPr>
          <w:p w14:paraId="1517A003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6625806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" w:type="dxa"/>
            <w:tcBorders>
              <w:left w:val="nil"/>
              <w:bottom w:val="nil"/>
            </w:tcBorders>
            <w:shd w:val="clear" w:color="auto" w:fill="auto"/>
          </w:tcPr>
          <w:p w14:paraId="45D7BC37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C9" w14:paraId="7B5A8463" w14:textId="77777777">
        <w:tc>
          <w:tcPr>
            <w:tcW w:w="4271" w:type="dxa"/>
            <w:vMerge/>
            <w:tcBorders>
              <w:top w:val="nil"/>
            </w:tcBorders>
            <w:shd w:val="clear" w:color="auto" w:fill="auto"/>
          </w:tcPr>
          <w:p w14:paraId="7331E3AD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BF8470E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ECAB8D4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218791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C9" w14:paraId="2C83F614" w14:textId="77777777">
        <w:tc>
          <w:tcPr>
            <w:tcW w:w="4271" w:type="dxa"/>
            <w:vMerge/>
            <w:tcBorders>
              <w:top w:val="nil"/>
            </w:tcBorders>
            <w:shd w:val="clear" w:color="auto" w:fill="auto"/>
          </w:tcPr>
          <w:p w14:paraId="5A95CB71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FAA8318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B740FC8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E8E19E2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C9" w14:paraId="1DFD27C2" w14:textId="77777777">
        <w:tc>
          <w:tcPr>
            <w:tcW w:w="4271" w:type="dxa"/>
            <w:vMerge/>
            <w:tcBorders>
              <w:top w:val="nil"/>
            </w:tcBorders>
            <w:shd w:val="clear" w:color="auto" w:fill="auto"/>
          </w:tcPr>
          <w:p w14:paraId="5D842439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16E7912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627839F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4F17407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C9" w14:paraId="4170FD0E" w14:textId="77777777">
        <w:tc>
          <w:tcPr>
            <w:tcW w:w="4271" w:type="dxa"/>
            <w:vMerge/>
            <w:tcBorders>
              <w:top w:val="nil"/>
            </w:tcBorders>
            <w:shd w:val="clear" w:color="auto" w:fill="auto"/>
          </w:tcPr>
          <w:p w14:paraId="13EAF095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71C32F6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FDBCEFF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EA0FF5A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23C9" w14:paraId="1917DD71" w14:textId="77777777">
        <w:trPr>
          <w:trHeight w:val="340"/>
        </w:trPr>
        <w:tc>
          <w:tcPr>
            <w:tcW w:w="4271" w:type="dxa"/>
            <w:vMerge/>
            <w:tcBorders>
              <w:top w:val="nil"/>
            </w:tcBorders>
            <w:shd w:val="clear" w:color="auto" w:fill="auto"/>
          </w:tcPr>
          <w:p w14:paraId="26A8E85D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" w:type="dxa"/>
            <w:tcBorders>
              <w:top w:val="nil"/>
              <w:right w:val="nil"/>
            </w:tcBorders>
            <w:shd w:val="clear" w:color="auto" w:fill="auto"/>
          </w:tcPr>
          <w:p w14:paraId="38E70F4D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tcBorders>
              <w:left w:val="nil"/>
              <w:right w:val="nil"/>
            </w:tcBorders>
            <w:shd w:val="clear" w:color="auto" w:fill="auto"/>
          </w:tcPr>
          <w:p w14:paraId="1342DCCF" w14:textId="77777777" w:rsidR="002923C9" w:rsidRDefault="00A625A4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(указываются: иной вид (виды) разрешенного использования земельного участка, его (их) кода (кодов) (числового обозначения), описание осуществляемой хозяйственной и (или)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иной деятельности)</w:t>
            </w:r>
          </w:p>
        </w:tc>
        <w:tc>
          <w:tcPr>
            <w:tcW w:w="109" w:type="dxa"/>
            <w:tcBorders>
              <w:top w:val="nil"/>
              <w:left w:val="nil"/>
            </w:tcBorders>
            <w:shd w:val="clear" w:color="auto" w:fill="auto"/>
          </w:tcPr>
          <w:p w14:paraId="071DB0E4" w14:textId="77777777" w:rsidR="002923C9" w:rsidRDefault="0029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396FDE2" w14:textId="77777777" w:rsidR="002923C9" w:rsidRDefault="002923C9">
      <w:pPr>
        <w:rPr>
          <w:rFonts w:ascii="Times New Roman" w:hAnsi="Times New Roman" w:cs="Times New Roman"/>
          <w:sz w:val="24"/>
          <w:szCs w:val="24"/>
        </w:rPr>
      </w:pPr>
    </w:p>
    <w:p w14:paraId="1296AC08" w14:textId="77777777" w:rsidR="002923C9" w:rsidRDefault="00A625A4">
      <w:pPr>
        <w:spacing w:after="48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Достоверность и полноту настоящих сведений подтверждаю.</w:t>
      </w:r>
    </w:p>
    <w:tbl>
      <w:tblPr>
        <w:tblW w:w="9980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7"/>
        <w:gridCol w:w="454"/>
        <w:gridCol w:w="255"/>
        <w:gridCol w:w="1984"/>
        <w:gridCol w:w="396"/>
        <w:gridCol w:w="396"/>
        <w:gridCol w:w="338"/>
        <w:gridCol w:w="5960"/>
      </w:tblGrid>
      <w:tr w:rsidR="002923C9" w14:paraId="3AFFD91E" w14:textId="77777777">
        <w:tc>
          <w:tcPr>
            <w:tcW w:w="196" w:type="dxa"/>
            <w:shd w:val="clear" w:color="auto" w:fill="auto"/>
            <w:vAlign w:val="bottom"/>
          </w:tcPr>
          <w:p w14:paraId="39527C15" w14:textId="77777777" w:rsidR="002923C9" w:rsidRDefault="00A625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C6F0EEB" w14:textId="77777777" w:rsidR="002923C9" w:rsidRDefault="0029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  <w:vAlign w:val="bottom"/>
          </w:tcPr>
          <w:p w14:paraId="3B9C0651" w14:textId="77777777" w:rsidR="002923C9" w:rsidRDefault="00A62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BAB2D10" w14:textId="77777777" w:rsidR="002923C9" w:rsidRDefault="0029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shd w:val="clear" w:color="auto" w:fill="auto"/>
            <w:vAlign w:val="bottom"/>
          </w:tcPr>
          <w:p w14:paraId="20EC9E46" w14:textId="77777777" w:rsidR="002923C9" w:rsidRDefault="00A625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080A6CB" w14:textId="77777777" w:rsidR="002923C9" w:rsidRDefault="00292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  <w:shd w:val="clear" w:color="auto" w:fill="auto"/>
            <w:vAlign w:val="bottom"/>
          </w:tcPr>
          <w:p w14:paraId="528B7889" w14:textId="77777777" w:rsidR="002923C9" w:rsidRDefault="00A625A4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595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B9C01DA" w14:textId="77777777" w:rsidR="002923C9" w:rsidRDefault="0029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3C9" w14:paraId="7E3BFE7E" w14:textId="77777777">
        <w:tc>
          <w:tcPr>
            <w:tcW w:w="196" w:type="dxa"/>
            <w:shd w:val="clear" w:color="auto" w:fill="auto"/>
          </w:tcPr>
          <w:p w14:paraId="04393456" w14:textId="77777777" w:rsidR="002923C9" w:rsidRDefault="0029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shd w:val="clear" w:color="auto" w:fill="auto"/>
          </w:tcPr>
          <w:p w14:paraId="219971F4" w14:textId="77777777" w:rsidR="002923C9" w:rsidRDefault="0029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</w:tcPr>
          <w:p w14:paraId="16B565A6" w14:textId="77777777" w:rsidR="002923C9" w:rsidRDefault="0029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48095A23" w14:textId="77777777" w:rsidR="002923C9" w:rsidRDefault="0029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shd w:val="clear" w:color="auto" w:fill="auto"/>
          </w:tcPr>
          <w:p w14:paraId="29D3B979" w14:textId="77777777" w:rsidR="002923C9" w:rsidRDefault="0029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shd w:val="clear" w:color="auto" w:fill="auto"/>
          </w:tcPr>
          <w:p w14:paraId="3A7F18BF" w14:textId="77777777" w:rsidR="002923C9" w:rsidRDefault="0029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  <w:shd w:val="clear" w:color="auto" w:fill="auto"/>
          </w:tcPr>
          <w:p w14:paraId="38E51D4C" w14:textId="77777777" w:rsidR="002923C9" w:rsidRDefault="002923C9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9" w:type="dxa"/>
            <w:shd w:val="clear" w:color="auto" w:fill="auto"/>
          </w:tcPr>
          <w:p w14:paraId="48A1B225" w14:textId="77777777" w:rsidR="002923C9" w:rsidRDefault="00A62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 лица, представляющего декларацию)</w:t>
            </w:r>
          </w:p>
        </w:tc>
      </w:tr>
    </w:tbl>
    <w:p w14:paraId="5E9F2BCC" w14:textId="77777777" w:rsidR="002923C9" w:rsidRDefault="00A625A4">
      <w:pPr>
        <w:spacing w:after="24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Согласие на обработку персональных данных (сбор, систематизация, накопление, хранение, уточнение </w:t>
      </w:r>
      <w:r>
        <w:rPr>
          <w:rFonts w:ascii="Times New Roman" w:hAnsi="Times New Roman" w:cs="Times New Roman"/>
          <w:sz w:val="24"/>
          <w:szCs w:val="24"/>
        </w:rPr>
        <w:t>(обновление, изменение), использование, распространение (в том числе передача), обезличивание, блокирование, уничтожение персональных данных, а также иные действия, необходимые для обработки персональных данных, в том числе в автоматизированном режиме, вкл</w:t>
      </w:r>
      <w:r>
        <w:rPr>
          <w:rFonts w:ascii="Times New Roman" w:hAnsi="Times New Roman" w:cs="Times New Roman"/>
          <w:sz w:val="24"/>
          <w:szCs w:val="24"/>
        </w:rPr>
        <w:t>ючая принятие решений на их основе, в целях предоставления государственной услуги подтверждаю.</w:t>
      </w:r>
    </w:p>
    <w:tbl>
      <w:tblPr>
        <w:tblW w:w="9980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7"/>
        <w:gridCol w:w="454"/>
        <w:gridCol w:w="255"/>
        <w:gridCol w:w="1984"/>
        <w:gridCol w:w="396"/>
        <w:gridCol w:w="396"/>
        <w:gridCol w:w="338"/>
        <w:gridCol w:w="5960"/>
      </w:tblGrid>
      <w:tr w:rsidR="002923C9" w14:paraId="70DFA55E" w14:textId="77777777">
        <w:tc>
          <w:tcPr>
            <w:tcW w:w="196" w:type="dxa"/>
            <w:shd w:val="clear" w:color="auto" w:fill="auto"/>
            <w:vAlign w:val="bottom"/>
          </w:tcPr>
          <w:p w14:paraId="1B600D0D" w14:textId="77777777" w:rsidR="002923C9" w:rsidRDefault="00A625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EE15A54" w14:textId="77777777" w:rsidR="002923C9" w:rsidRDefault="0029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  <w:vAlign w:val="bottom"/>
          </w:tcPr>
          <w:p w14:paraId="3653219B" w14:textId="77777777" w:rsidR="002923C9" w:rsidRDefault="00A62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E3D1006" w14:textId="77777777" w:rsidR="002923C9" w:rsidRDefault="0029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shd w:val="clear" w:color="auto" w:fill="auto"/>
            <w:vAlign w:val="bottom"/>
          </w:tcPr>
          <w:p w14:paraId="779C926A" w14:textId="77777777" w:rsidR="002923C9" w:rsidRDefault="00A625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CA9DD59" w14:textId="77777777" w:rsidR="002923C9" w:rsidRDefault="00292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  <w:shd w:val="clear" w:color="auto" w:fill="auto"/>
            <w:vAlign w:val="bottom"/>
          </w:tcPr>
          <w:p w14:paraId="2B9D8E74" w14:textId="77777777" w:rsidR="002923C9" w:rsidRDefault="00A625A4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595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66EB9ED" w14:textId="77777777" w:rsidR="002923C9" w:rsidRDefault="0029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3C9" w14:paraId="62547AB4" w14:textId="77777777">
        <w:tc>
          <w:tcPr>
            <w:tcW w:w="196" w:type="dxa"/>
            <w:shd w:val="clear" w:color="auto" w:fill="auto"/>
          </w:tcPr>
          <w:p w14:paraId="4ED7F30B" w14:textId="77777777" w:rsidR="002923C9" w:rsidRDefault="0029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shd w:val="clear" w:color="auto" w:fill="auto"/>
          </w:tcPr>
          <w:p w14:paraId="4D93DC6A" w14:textId="77777777" w:rsidR="002923C9" w:rsidRDefault="0029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shd w:val="clear" w:color="auto" w:fill="auto"/>
          </w:tcPr>
          <w:p w14:paraId="3C7BAC2B" w14:textId="77777777" w:rsidR="002923C9" w:rsidRDefault="0029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6F88C968" w14:textId="77777777" w:rsidR="002923C9" w:rsidRDefault="0029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shd w:val="clear" w:color="auto" w:fill="auto"/>
          </w:tcPr>
          <w:p w14:paraId="6DA3882D" w14:textId="77777777" w:rsidR="002923C9" w:rsidRDefault="0029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shd w:val="clear" w:color="auto" w:fill="auto"/>
          </w:tcPr>
          <w:p w14:paraId="35AC07AE" w14:textId="77777777" w:rsidR="002923C9" w:rsidRDefault="0029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  <w:shd w:val="clear" w:color="auto" w:fill="auto"/>
          </w:tcPr>
          <w:p w14:paraId="23AF7641" w14:textId="77777777" w:rsidR="002923C9" w:rsidRDefault="002923C9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9" w:type="dxa"/>
            <w:shd w:val="clear" w:color="auto" w:fill="auto"/>
          </w:tcPr>
          <w:p w14:paraId="1D585F80" w14:textId="77777777" w:rsidR="002923C9" w:rsidRDefault="00A62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 лица, представляющего декларацию)</w:t>
            </w:r>
          </w:p>
        </w:tc>
      </w:tr>
    </w:tbl>
    <w:p w14:paraId="5DF436FC" w14:textId="77777777" w:rsidR="002923C9" w:rsidRDefault="00A625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всем вопросам обращаться в Отдел имущественных и земельных отношений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Анучинского муниципального района, по адресу: с. </w:t>
      </w:r>
      <w:proofErr w:type="gramStart"/>
      <w:r>
        <w:rPr>
          <w:rFonts w:ascii="Times New Roman" w:hAnsi="Times New Roman" w:cs="Times New Roman"/>
          <w:sz w:val="24"/>
          <w:szCs w:val="24"/>
        </w:rPr>
        <w:t>Анучино,ул.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Лазо,6, кааб.1., тел 84236291265 в рабочие время с 9-00 до 13-00 час.</w:t>
      </w:r>
    </w:p>
    <w:p w14:paraId="7CEE5B74" w14:textId="77777777" w:rsidR="002923C9" w:rsidRDefault="002923C9"/>
    <w:p w14:paraId="5F375F49" w14:textId="77777777" w:rsidR="002923C9" w:rsidRDefault="00A625A4">
      <w:pPr>
        <w:jc w:val="right"/>
      </w:pPr>
      <w:r>
        <w:t>АДМИНИСТРАЦИЯ</w:t>
      </w:r>
    </w:p>
    <w:sectPr w:rsidR="002923C9">
      <w:pgSz w:w="11906" w:h="16838"/>
      <w:pgMar w:top="426" w:right="850" w:bottom="709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BC15A2" w14:textId="77777777" w:rsidR="00000000" w:rsidRDefault="00A625A4">
      <w:pPr>
        <w:spacing w:after="0" w:line="240" w:lineRule="auto"/>
      </w:pPr>
      <w:r>
        <w:separator/>
      </w:r>
    </w:p>
  </w:endnote>
  <w:endnote w:type="continuationSeparator" w:id="0">
    <w:p w14:paraId="592AA7AB" w14:textId="77777777" w:rsidR="00000000" w:rsidRDefault="00A62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4F4DF5" w14:textId="77777777" w:rsidR="002923C9" w:rsidRDefault="00A625A4">
      <w:r>
        <w:separator/>
      </w:r>
    </w:p>
  </w:footnote>
  <w:footnote w:type="continuationSeparator" w:id="0">
    <w:p w14:paraId="500C853C" w14:textId="77777777" w:rsidR="002923C9" w:rsidRDefault="00A625A4">
      <w:r>
        <w:continuationSeparator/>
      </w:r>
    </w:p>
  </w:footnote>
  <w:footnote w:id="1">
    <w:p w14:paraId="591DDAFD" w14:textId="77777777" w:rsidR="002923C9" w:rsidRDefault="00A625A4">
      <w:pPr>
        <w:pStyle w:val="ad"/>
        <w:ind w:firstLine="567"/>
        <w:jc w:val="both"/>
      </w:pPr>
      <w:r>
        <w:rPr>
          <w:rStyle w:val="a5"/>
        </w:rPr>
        <w:footnoteRef/>
      </w:r>
      <w:r>
        <w:t xml:space="preserve"> В соответствии с договором безвозмездного пользования земельным </w:t>
      </w:r>
      <w:r>
        <w:t>участком, заключенным между уполномоченным органом и гражданином (гражданами) Российской Федерации (далее – договор безвозмездного пользования земельным участком).</w:t>
      </w:r>
    </w:p>
  </w:footnote>
  <w:footnote w:id="2">
    <w:p w14:paraId="6966FCCA" w14:textId="77777777" w:rsidR="002923C9" w:rsidRDefault="00A625A4">
      <w:pPr>
        <w:pStyle w:val="ad"/>
        <w:ind w:firstLine="567"/>
        <w:jc w:val="both"/>
      </w:pPr>
      <w:r>
        <w:rPr>
          <w:rStyle w:val="a5"/>
        </w:rPr>
        <w:footnoteRef/>
      </w:r>
      <w:r>
        <w:t> Заполняется в случае совместного использования земельного участка гражданами Российской Фе</w:t>
      </w:r>
      <w:r>
        <w:t>дерации.</w:t>
      </w:r>
    </w:p>
  </w:footnote>
  <w:footnote w:id="3">
    <w:p w14:paraId="2EFCCC44" w14:textId="77777777" w:rsidR="002923C9" w:rsidRDefault="00A625A4">
      <w:pPr>
        <w:pStyle w:val="ad"/>
        <w:ind w:firstLine="567"/>
        <w:jc w:val="both"/>
      </w:pPr>
      <w:r>
        <w:rPr>
          <w:rStyle w:val="a5"/>
        </w:rPr>
        <w:footnoteRef/>
      </w:r>
      <w:r>
        <w:t> Указывается(ются) используемый(ые) вид (виды) разрешенного использования земельного участка, в соответствии с классификатором видов разрешенного использования земельных участков, утвержденным приказом Минэкономразвития России от 01.09.2014 № 540</w:t>
      </w:r>
      <w:r>
        <w:t xml:space="preserve"> «Об утверждении классификатора видов разрешенного использования земельных участков» (зарегистрирован в Минюсте России 08.09.2014, регистрационный № 33995) с изменениями, внесенными приказами Минэкономразвития России от 30.09.2015 № 709 (зарегистрирован в </w:t>
      </w:r>
      <w:r>
        <w:t>Минюсте России 21.10.2015, регистрационный № 39397), от 06.10.2017 № 547 (зарегистрирован в Минюсте России 25.10.2017, регистрационный № 48683) (далее – классификатор видов разрешенного использования земельных участков), договором безвозмездного пользовани</w:t>
      </w:r>
      <w:r>
        <w:t>я земельным участком.</w:t>
      </w:r>
    </w:p>
  </w:footnote>
  <w:footnote w:id="4">
    <w:p w14:paraId="33352259" w14:textId="77777777" w:rsidR="002923C9" w:rsidRDefault="00A625A4">
      <w:pPr>
        <w:pStyle w:val="ad"/>
        <w:ind w:firstLine="567"/>
        <w:jc w:val="both"/>
      </w:pPr>
      <w:r>
        <w:rPr>
          <w:rStyle w:val="a5"/>
        </w:rPr>
        <w:footnoteRef/>
      </w:r>
      <w:r>
        <w:t> Сведения об использовании земельного участка в соответствии с выбранным(и) видом (видами) разрешенного использования земельного участка заполняются в соответствии с классификатором видов разрешенного использования земельных участков</w:t>
      </w:r>
      <w:r>
        <w:t xml:space="preserve"> (далее – Сведениях об использовании). В Сведениях об использовании указываются сведения о фактическом использовании гражданином (гражданами) Российской Федерации земельного участка, предоставленного в безвозмездное пользование по истечении трех лет с даты</w:t>
      </w:r>
      <w:r>
        <w:t xml:space="preserve"> подачи заявления о выделении земельного участка.</w:t>
      </w:r>
    </w:p>
  </w:footnote>
  <w:footnote w:id="5">
    <w:p w14:paraId="18737B6A" w14:textId="77777777" w:rsidR="002923C9" w:rsidRDefault="00A625A4">
      <w:pPr>
        <w:pStyle w:val="ad"/>
        <w:ind w:firstLine="567"/>
        <w:jc w:val="both"/>
      </w:pPr>
      <w:r>
        <w:rPr>
          <w:rStyle w:val="a5"/>
        </w:rPr>
        <w:footnoteRef/>
      </w:r>
      <w:r>
        <w:rPr>
          <w:lang w:val="en-US"/>
        </w:rPr>
        <w:t> </w:t>
      </w:r>
      <w:r>
        <w:t>Указывается наименование объекта недвижимости, который располагается на земельном участке. Для объектов капитального строительства указывается наименование объекта в соответствии с проектной документацией</w:t>
      </w:r>
      <w:r>
        <w:t>, для остальных объектов недвижимости – при наличии.</w:t>
      </w:r>
    </w:p>
  </w:footnote>
  <w:footnote w:id="6">
    <w:p w14:paraId="21524523" w14:textId="77777777" w:rsidR="002923C9" w:rsidRDefault="00A625A4">
      <w:pPr>
        <w:pStyle w:val="ad"/>
        <w:ind w:firstLine="567"/>
      </w:pPr>
      <w:r>
        <w:rPr>
          <w:rStyle w:val="a5"/>
        </w:rPr>
        <w:footnoteRef/>
      </w:r>
      <w:r>
        <w:rPr>
          <w:lang w:val="en-US"/>
        </w:rPr>
        <w:t> </w:t>
      </w:r>
      <w:r>
        <w:t>В соответствии с классификатором видов разрешенного использования земельных участков.</w:t>
      </w:r>
    </w:p>
  </w:footnote>
  <w:footnote w:id="7">
    <w:p w14:paraId="6C3308F5" w14:textId="77777777" w:rsidR="002923C9" w:rsidRDefault="00A625A4">
      <w:pPr>
        <w:pStyle w:val="ad"/>
        <w:ind w:firstLine="567"/>
        <w:jc w:val="both"/>
      </w:pPr>
      <w:r>
        <w:rPr>
          <w:rStyle w:val="a5"/>
        </w:rPr>
        <w:footnoteRef/>
      </w:r>
      <w:r>
        <w:t xml:space="preserve"> Описывается осуществляемая хозяйственная и (или) иная деятельность. </w:t>
      </w:r>
      <w:proofErr w:type="gramStart"/>
      <w:r>
        <w:t>Например, в случае, если</w:t>
      </w:r>
      <w:proofErr w:type="gramEnd"/>
      <w:r>
        <w:t xml:space="preserve"> выращивается сельско</w:t>
      </w:r>
      <w:r>
        <w:t>хозяйственная культура и (или) иная культура, указывается ее (их) наименование.</w:t>
      </w:r>
    </w:p>
  </w:footnote>
  <w:footnote w:id="8">
    <w:p w14:paraId="7CEB9683" w14:textId="77777777" w:rsidR="002923C9" w:rsidRDefault="00A625A4">
      <w:pPr>
        <w:pStyle w:val="ad"/>
        <w:ind w:firstLine="567"/>
      </w:pPr>
      <w:r>
        <w:rPr>
          <w:rStyle w:val="a5"/>
        </w:rPr>
        <w:footnoteRef/>
      </w:r>
      <w:r>
        <w:t> В соответствии с классификатором видов разрешенного использования земельных участков.</w:t>
      </w:r>
    </w:p>
  </w:footnote>
  <w:footnote w:id="9">
    <w:p w14:paraId="74FA1500" w14:textId="77777777" w:rsidR="002923C9" w:rsidRDefault="00A625A4">
      <w:pPr>
        <w:pStyle w:val="ad"/>
        <w:ind w:firstLine="567"/>
        <w:jc w:val="both"/>
      </w:pPr>
      <w:r>
        <w:rPr>
          <w:rStyle w:val="a5"/>
        </w:rPr>
        <w:footnoteRef/>
      </w:r>
      <w:r>
        <w:t> Описывается осуществляемая хозяйственная и (или) иная деятельность. Например, в случае</w:t>
      </w:r>
      <w:r>
        <w:t xml:space="preserve">, если осуществляется разведение сельскохозяйственных животных (крупного рогатого скота, овец, коз, лошадей, верблюдов, оленей, прочие), то необходимо указать собственника сельскохозяйственных животных, площадь, занимаемую под их выпас, если рыбоводство – </w:t>
      </w:r>
      <w:r>
        <w:t>вид выращиваемых объектов рыбоводства (аквакультуры), площадь, занимаемую разведением и (или) содержанием, выращиванием объектов рыбоводства (аквакультуры).</w:t>
      </w:r>
    </w:p>
  </w:footnote>
  <w:footnote w:id="10">
    <w:p w14:paraId="3904931E" w14:textId="77777777" w:rsidR="002923C9" w:rsidRDefault="00A625A4">
      <w:pPr>
        <w:pStyle w:val="ad"/>
        <w:ind w:firstLine="567"/>
        <w:jc w:val="both"/>
      </w:pPr>
      <w:r>
        <w:rPr>
          <w:rStyle w:val="a5"/>
        </w:rPr>
        <w:footnoteRef/>
      </w:r>
      <w:r>
        <w:t> В соответствии с классификатором видов разрешенного использования земельных участков.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23C9"/>
    <w:rsid w:val="002923C9"/>
    <w:rsid w:val="00A6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C8589"/>
  <w15:docId w15:val="{E8A4A04C-A24B-4AED-AEA6-556220BC1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94F"/>
    <w:pPr>
      <w:spacing w:after="200" w:line="276" w:lineRule="auto"/>
    </w:pPr>
    <w:rPr>
      <w:sz w:val="22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247F1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semiHidden/>
    <w:qFormat/>
    <w:rsid w:val="006247F1"/>
    <w:rPr>
      <w:rFonts w:ascii="Times New Roman" w:eastAsia="Times New Roman" w:hAnsi="Times New Roman" w:cs="Times New Roman"/>
      <w:sz w:val="24"/>
      <w:szCs w:val="20"/>
    </w:rPr>
  </w:style>
  <w:style w:type="character" w:customStyle="1" w:styleId="-">
    <w:name w:val="Интернет-ссылка"/>
    <w:uiPriority w:val="99"/>
    <w:semiHidden/>
    <w:unhideWhenUsed/>
    <w:rsid w:val="006247F1"/>
    <w:rPr>
      <w:rFonts w:ascii="Times New Roman" w:hAnsi="Times New Roman" w:cs="Times New Roman"/>
      <w:color w:val="0000FF"/>
      <w:u w:val="single"/>
    </w:rPr>
  </w:style>
  <w:style w:type="character" w:customStyle="1" w:styleId="a3">
    <w:name w:val="Текст сноски Знак"/>
    <w:basedOn w:val="a0"/>
    <w:uiPriority w:val="99"/>
    <w:semiHidden/>
    <w:qFormat/>
    <w:rsid w:val="006247F1"/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sid w:val="006247F1"/>
    <w:rPr>
      <w:rFonts w:cs="Times New Roman"/>
      <w:vertAlign w:val="superscript"/>
    </w:rPr>
  </w:style>
  <w:style w:type="character" w:customStyle="1" w:styleId="ListLabel1">
    <w:name w:val="ListLabel 1"/>
    <w:qFormat/>
    <w:rPr>
      <w:rFonts w:ascii="Times New Roman" w:hAnsi="Times New Roman" w:cs="Times New Roman"/>
      <w:color w:val="0000FF"/>
      <w:sz w:val="24"/>
      <w:szCs w:val="24"/>
    </w:rPr>
  </w:style>
  <w:style w:type="character" w:customStyle="1" w:styleId="a5">
    <w:name w:val="Символ сноски"/>
    <w:qFormat/>
  </w:style>
  <w:style w:type="character" w:customStyle="1" w:styleId="a6">
    <w:name w:val="Привязка концевой сноски"/>
    <w:rPr>
      <w:vertAlign w:val="superscript"/>
    </w:rPr>
  </w:style>
  <w:style w:type="character" w:customStyle="1" w:styleId="a7">
    <w:name w:val="Символ концевой сноски"/>
    <w:qFormat/>
  </w:style>
  <w:style w:type="character" w:customStyle="1" w:styleId="ListLabel2">
    <w:name w:val="ListLabel 2"/>
    <w:qFormat/>
    <w:rPr>
      <w:rFonts w:ascii="Times New Roman" w:hAnsi="Times New Roman" w:cs="Times New Roman"/>
      <w:color w:val="0000FF"/>
      <w:sz w:val="24"/>
      <w:szCs w:val="24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footnote text"/>
    <w:basedOn w:val="a"/>
    <w:uiPriority w:val="99"/>
    <w:semiHidden/>
    <w:rsid w:val="006247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e">
    <w:name w:val="Table Grid"/>
    <w:basedOn w:val="a1"/>
    <w:uiPriority w:val="99"/>
    <w:rsid w:val="006247F1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A22378241E8A49C8D7FA400EE1B846EDDAC3D59E1AE3B8975CDD242115561FDCE4A62346DA52383D07814386A4E18638B2DE75F57CA060H6u6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DECC26DB91BD33F4F1F4989E2C8433323916CA6FE994F272BB8F9F8064EA7299ECE73FAA96411F2ED30AD4DA612414767B6DC5F358AAF73u5u7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8A33F127EE8313F176ACFA8031CCE905B5442B217B4B34FF9A10A0F28C74AD087D34A6BF93424FAB85BD6EC8D6BB3FA7D36A36A6E01D50E74pEH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1417</Words>
  <Characters>8081</Characters>
  <Application>Microsoft Office Word</Application>
  <DocSecurity>0</DocSecurity>
  <Lines>67</Lines>
  <Paragraphs>18</Paragraphs>
  <ScaleCrop>false</ScaleCrop>
  <Company>Microsoft</Company>
  <LinksUpToDate>false</LinksUpToDate>
  <CharactersWithSpaces>9480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SuvorenkovAA</dc:creator>
  <dc:description/>
  <cp:lastModifiedBy>Анна С. Курилина</cp:lastModifiedBy>
  <cp:revision>5</cp:revision>
  <dcterms:created xsi:type="dcterms:W3CDTF">2019-05-27T01:27:00Z</dcterms:created>
  <dcterms:modified xsi:type="dcterms:W3CDTF">2021-03-04T02:23:00Z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