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2075" w:rsidRPr="00DB2075" w:rsidRDefault="00DB2075" w:rsidP="00DB2075">
      <w:pPr>
        <w:spacing w:after="150" w:line="240" w:lineRule="auto"/>
        <w:jc w:val="center"/>
        <w:rPr>
          <w:rFonts w:ascii="Arial" w:eastAsia="Times New Roman" w:hAnsi="Arial" w:cs="Arial"/>
          <w:color w:val="333333"/>
          <w:sz w:val="21"/>
          <w:szCs w:val="21"/>
          <w:lang w:eastAsia="ru-RU"/>
        </w:rPr>
      </w:pPr>
      <w:bookmarkStart w:id="0" w:name="_GoBack"/>
      <w:bookmarkEnd w:id="0"/>
      <w:r w:rsidRPr="00DB2075">
        <w:rPr>
          <w:rFonts w:ascii="Arial" w:eastAsia="Times New Roman" w:hAnsi="Arial" w:cs="Arial"/>
          <w:b/>
          <w:bCs/>
          <w:color w:val="333333"/>
          <w:sz w:val="24"/>
          <w:szCs w:val="24"/>
          <w:lang w:eastAsia="ru-RU"/>
        </w:rPr>
        <w:t>Как следует поступить работодателю в случае, если на рабочем месте с классом 3.1 работает беременная сотрудница</w:t>
      </w:r>
    </w:p>
    <w:p w:rsidR="00DB2075" w:rsidRPr="00DB2075" w:rsidRDefault="00DB2075" w:rsidP="00DB2075">
      <w:pPr>
        <w:spacing w:after="150" w:line="240" w:lineRule="auto"/>
        <w:rPr>
          <w:rFonts w:ascii="Arial" w:eastAsia="Times New Roman" w:hAnsi="Arial" w:cs="Arial"/>
          <w:color w:val="333333"/>
          <w:sz w:val="21"/>
          <w:szCs w:val="21"/>
          <w:lang w:eastAsia="ru-RU"/>
        </w:rPr>
      </w:pPr>
      <w:r w:rsidRPr="00DB2075">
        <w:rPr>
          <w:rFonts w:ascii="Arial" w:eastAsia="Times New Roman" w:hAnsi="Arial" w:cs="Arial"/>
          <w:b/>
          <w:bCs/>
          <w:color w:val="333333"/>
          <w:sz w:val="24"/>
          <w:szCs w:val="24"/>
          <w:lang w:eastAsia="ru-RU"/>
        </w:rPr>
        <w:t> </w:t>
      </w:r>
    </w:p>
    <w:p w:rsidR="00DB2075" w:rsidRPr="00DB2075" w:rsidRDefault="00DB2075" w:rsidP="00DB2075">
      <w:pPr>
        <w:spacing w:after="150" w:line="240" w:lineRule="auto"/>
        <w:rPr>
          <w:rFonts w:ascii="Arial" w:eastAsia="Times New Roman" w:hAnsi="Arial" w:cs="Arial"/>
          <w:color w:val="333333"/>
          <w:sz w:val="21"/>
          <w:szCs w:val="21"/>
          <w:lang w:eastAsia="ru-RU"/>
        </w:rPr>
      </w:pPr>
      <w:r w:rsidRPr="00DB2075">
        <w:rPr>
          <w:rFonts w:ascii="Arial" w:eastAsia="Times New Roman" w:hAnsi="Arial" w:cs="Arial"/>
          <w:color w:val="333333"/>
          <w:sz w:val="24"/>
          <w:szCs w:val="24"/>
          <w:lang w:eastAsia="ru-RU"/>
        </w:rPr>
        <w:t>Если сотрудница отказывается предоставить справку о беременности и написать заявление о переводе на легкий труд, то прямых указаний по этому поводу в трудовом законодательстве нет.</w:t>
      </w:r>
    </w:p>
    <w:p w:rsidR="00DB2075" w:rsidRPr="00DB2075" w:rsidRDefault="00DB2075" w:rsidP="00DB2075">
      <w:pPr>
        <w:spacing w:after="150" w:line="240" w:lineRule="auto"/>
        <w:rPr>
          <w:rFonts w:ascii="Arial" w:eastAsia="Times New Roman" w:hAnsi="Arial" w:cs="Arial"/>
          <w:color w:val="333333"/>
          <w:sz w:val="21"/>
          <w:szCs w:val="21"/>
          <w:lang w:eastAsia="ru-RU"/>
        </w:rPr>
      </w:pPr>
      <w:r w:rsidRPr="00DB2075">
        <w:rPr>
          <w:rFonts w:ascii="Arial" w:eastAsia="Times New Roman" w:hAnsi="Arial" w:cs="Arial"/>
          <w:color w:val="333333"/>
          <w:sz w:val="24"/>
          <w:szCs w:val="24"/>
          <w:lang w:eastAsia="ru-RU"/>
        </w:rPr>
        <w:t>В подобной ситуации предлагаем действовать следующим образом.</w:t>
      </w:r>
    </w:p>
    <w:p w:rsidR="00DB2075" w:rsidRPr="00DB2075" w:rsidRDefault="00DB2075" w:rsidP="00DB2075">
      <w:pPr>
        <w:spacing w:after="150" w:line="240" w:lineRule="auto"/>
        <w:rPr>
          <w:rFonts w:ascii="Arial" w:eastAsia="Times New Roman" w:hAnsi="Arial" w:cs="Arial"/>
          <w:color w:val="333333"/>
          <w:sz w:val="21"/>
          <w:szCs w:val="21"/>
          <w:lang w:eastAsia="ru-RU"/>
        </w:rPr>
      </w:pPr>
      <w:r w:rsidRPr="00DB2075">
        <w:rPr>
          <w:rFonts w:ascii="Arial" w:eastAsia="Times New Roman" w:hAnsi="Arial" w:cs="Arial"/>
          <w:color w:val="333333"/>
          <w:sz w:val="24"/>
          <w:szCs w:val="24"/>
          <w:lang w:eastAsia="ru-RU"/>
        </w:rPr>
        <w:t>Проведите беседу с беременной сотрудницей в присутствии свидетелей (например, юрисконсульта, непосредственного руководителя, представителей отдела кадров и службы охраны труда). Основная цель – информировать женщину о необходимости изменения условий труда для сохранения здоровья ее и ребенка, убедить ее принести медицинскую справку и написать заявление о переводе на легкий труд.</w:t>
      </w:r>
    </w:p>
    <w:p w:rsidR="00DB2075" w:rsidRPr="00DB2075" w:rsidRDefault="00DB2075" w:rsidP="00DB2075">
      <w:pPr>
        <w:spacing w:after="150" w:line="240" w:lineRule="auto"/>
        <w:rPr>
          <w:rFonts w:ascii="Arial" w:eastAsia="Times New Roman" w:hAnsi="Arial" w:cs="Arial"/>
          <w:color w:val="333333"/>
          <w:sz w:val="21"/>
          <w:szCs w:val="21"/>
          <w:lang w:eastAsia="ru-RU"/>
        </w:rPr>
      </w:pPr>
      <w:r w:rsidRPr="00DB2075">
        <w:rPr>
          <w:rFonts w:ascii="Arial" w:eastAsia="Times New Roman" w:hAnsi="Arial" w:cs="Arial"/>
          <w:color w:val="333333"/>
          <w:sz w:val="24"/>
          <w:szCs w:val="24"/>
          <w:lang w:eastAsia="ru-RU"/>
        </w:rPr>
        <w:t>Если женщина твердо стоит на своем, оформите акт об отказе сотрудницы представить медицинское заключение. Акт составьте в произвольной форме и подпишите у всех присутствующих, включая саму работницу. Если она откажется ставить подпись, составьте и акт об отказе от подписания документа.</w:t>
      </w:r>
    </w:p>
    <w:p w:rsidR="00DB2075" w:rsidRPr="00DB2075" w:rsidRDefault="00DB2075" w:rsidP="00DB2075">
      <w:pPr>
        <w:spacing w:after="150" w:line="240" w:lineRule="auto"/>
        <w:rPr>
          <w:rFonts w:ascii="Arial" w:eastAsia="Times New Roman" w:hAnsi="Arial" w:cs="Arial"/>
          <w:color w:val="333333"/>
          <w:sz w:val="21"/>
          <w:szCs w:val="21"/>
          <w:lang w:eastAsia="ru-RU"/>
        </w:rPr>
      </w:pPr>
      <w:r w:rsidRPr="00DB2075">
        <w:rPr>
          <w:rFonts w:ascii="Arial" w:eastAsia="Times New Roman" w:hAnsi="Arial" w:cs="Arial"/>
          <w:color w:val="333333"/>
          <w:sz w:val="24"/>
          <w:szCs w:val="24"/>
          <w:lang w:eastAsia="ru-RU"/>
        </w:rPr>
        <w:t>Далее, либо сотрудница приносит необходимые документы, и работодатель переводит ее на легкий труд или освобождает ее от работы с сохранением среднего заработка, либо отказывается от их предоставления.</w:t>
      </w:r>
    </w:p>
    <w:p w:rsidR="00DB2075" w:rsidRPr="00DB2075" w:rsidRDefault="00DB2075" w:rsidP="00DB2075">
      <w:pPr>
        <w:spacing w:after="150" w:line="240" w:lineRule="auto"/>
        <w:rPr>
          <w:rFonts w:ascii="Arial" w:eastAsia="Times New Roman" w:hAnsi="Arial" w:cs="Arial"/>
          <w:color w:val="333333"/>
          <w:sz w:val="21"/>
          <w:szCs w:val="21"/>
          <w:lang w:eastAsia="ru-RU"/>
        </w:rPr>
      </w:pPr>
      <w:r w:rsidRPr="00DB2075">
        <w:rPr>
          <w:rFonts w:ascii="Arial" w:eastAsia="Times New Roman" w:hAnsi="Arial" w:cs="Arial"/>
          <w:color w:val="333333"/>
          <w:sz w:val="24"/>
          <w:szCs w:val="24"/>
          <w:lang w:eastAsia="ru-RU"/>
        </w:rPr>
        <w:t>С одной стороны, у работодателя нет медицинского заключения и заявления, с другой – факт беременности работница не отрицает и есть акт об отказе оформить перевод на другую работу. Ни уволить, ни перевести на другую работу или изменить принудительно условия труда без ее согласия тоже не получится. Нельзя даже официально отстранить сотрудницу от работы, например, до представления необходимых документов, поскольку такого основания законом не предусмотрено.</w:t>
      </w:r>
    </w:p>
    <w:p w:rsidR="00DB2075" w:rsidRPr="00DB2075" w:rsidRDefault="00DB2075" w:rsidP="00DB2075">
      <w:pPr>
        <w:spacing w:after="150" w:line="240" w:lineRule="auto"/>
        <w:rPr>
          <w:rFonts w:ascii="Arial" w:eastAsia="Times New Roman" w:hAnsi="Arial" w:cs="Arial"/>
          <w:color w:val="333333"/>
          <w:sz w:val="21"/>
          <w:szCs w:val="21"/>
          <w:lang w:eastAsia="ru-RU"/>
        </w:rPr>
      </w:pPr>
      <w:r w:rsidRPr="00DB2075">
        <w:rPr>
          <w:rFonts w:ascii="Arial" w:eastAsia="Times New Roman" w:hAnsi="Arial" w:cs="Arial"/>
          <w:color w:val="333333"/>
          <w:sz w:val="24"/>
          <w:szCs w:val="24"/>
          <w:lang w:eastAsia="ru-RU"/>
        </w:rPr>
        <w:t>Получается, что сотрудница добровольно отказывается от своих гарантий и работодатель не несет ответственности за их непредставление.</w:t>
      </w:r>
    </w:p>
    <w:p w:rsidR="00DB2075" w:rsidRPr="00DB2075" w:rsidRDefault="00DB2075" w:rsidP="00DB2075">
      <w:pPr>
        <w:spacing w:after="150" w:line="240" w:lineRule="auto"/>
        <w:rPr>
          <w:rFonts w:ascii="Arial" w:eastAsia="Times New Roman" w:hAnsi="Arial" w:cs="Arial"/>
          <w:color w:val="333333"/>
          <w:sz w:val="21"/>
          <w:szCs w:val="21"/>
          <w:lang w:eastAsia="ru-RU"/>
        </w:rPr>
      </w:pPr>
      <w:proofErr w:type="gramStart"/>
      <w:r w:rsidRPr="00DB2075">
        <w:rPr>
          <w:rFonts w:ascii="Arial" w:eastAsia="Times New Roman" w:hAnsi="Arial" w:cs="Arial"/>
          <w:color w:val="333333"/>
          <w:sz w:val="24"/>
          <w:szCs w:val="24"/>
          <w:lang w:eastAsia="ru-RU"/>
        </w:rPr>
        <w:t>Кроме того</w:t>
      </w:r>
      <w:proofErr w:type="gramEnd"/>
      <w:r w:rsidRPr="00DB2075">
        <w:rPr>
          <w:rFonts w:ascii="Arial" w:eastAsia="Times New Roman" w:hAnsi="Arial" w:cs="Arial"/>
          <w:color w:val="333333"/>
          <w:sz w:val="24"/>
          <w:szCs w:val="24"/>
          <w:lang w:eastAsia="ru-RU"/>
        </w:rPr>
        <w:t xml:space="preserve"> в действующем законодательстве отсутствуют нормы, обязывающие женщин ставить работодателя в известность об изменении состояния своего здоровья, в частности о беременности.</w:t>
      </w:r>
    </w:p>
    <w:p w:rsidR="00DB2075" w:rsidRPr="00DB2075" w:rsidRDefault="00DB2075" w:rsidP="00DB2075">
      <w:pPr>
        <w:spacing w:after="150" w:line="240" w:lineRule="auto"/>
        <w:rPr>
          <w:rFonts w:ascii="Arial" w:eastAsia="Times New Roman" w:hAnsi="Arial" w:cs="Arial"/>
          <w:color w:val="333333"/>
          <w:sz w:val="21"/>
          <w:szCs w:val="21"/>
          <w:lang w:eastAsia="ru-RU"/>
        </w:rPr>
      </w:pPr>
      <w:r w:rsidRPr="00DB2075">
        <w:rPr>
          <w:rFonts w:ascii="Arial" w:eastAsia="Times New Roman" w:hAnsi="Arial" w:cs="Arial"/>
          <w:b/>
          <w:bCs/>
          <w:color w:val="333333"/>
          <w:sz w:val="24"/>
          <w:szCs w:val="24"/>
          <w:lang w:eastAsia="ru-RU"/>
        </w:rPr>
        <w:t> </w:t>
      </w:r>
    </w:p>
    <w:p w:rsidR="00DB2075" w:rsidRDefault="00DB2075"/>
    <w:sectPr w:rsidR="00DB207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075"/>
    <w:rsid w:val="00DB20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F75D49-ED21-4B22-A0C7-86392B97A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5529132">
      <w:bodyDiv w:val="1"/>
      <w:marLeft w:val="0"/>
      <w:marRight w:val="0"/>
      <w:marTop w:val="0"/>
      <w:marBottom w:val="0"/>
      <w:divBdr>
        <w:top w:val="none" w:sz="0" w:space="0" w:color="auto"/>
        <w:left w:val="none" w:sz="0" w:space="0" w:color="auto"/>
        <w:bottom w:val="none" w:sz="0" w:space="0" w:color="auto"/>
        <w:right w:val="none" w:sz="0" w:space="0" w:color="auto"/>
      </w:divBdr>
      <w:divsChild>
        <w:div w:id="1521622029">
          <w:marLeft w:val="0"/>
          <w:marRight w:val="0"/>
          <w:marTop w:val="0"/>
          <w:marBottom w:val="0"/>
          <w:divBdr>
            <w:top w:val="none" w:sz="0" w:space="0" w:color="auto"/>
            <w:left w:val="none" w:sz="0" w:space="0" w:color="auto"/>
            <w:bottom w:val="none" w:sz="0" w:space="0" w:color="auto"/>
            <w:right w:val="none" w:sz="0" w:space="0" w:color="auto"/>
          </w:divBdr>
        </w:div>
        <w:div w:id="5750888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299</Words>
  <Characters>1705</Characters>
  <Application>Microsoft Office Word</Application>
  <DocSecurity>0</DocSecurity>
  <Lines>14</Lines>
  <Paragraphs>3</Paragraphs>
  <ScaleCrop>false</ScaleCrop>
  <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Н. Доценко</dc:creator>
  <cp:keywords/>
  <dc:description/>
  <cp:lastModifiedBy>Татьяна Н. Доценко</cp:lastModifiedBy>
  <cp:revision>1</cp:revision>
  <dcterms:created xsi:type="dcterms:W3CDTF">2025-10-07T06:14:00Z</dcterms:created>
  <dcterms:modified xsi:type="dcterms:W3CDTF">2025-10-07T06:17:00Z</dcterms:modified>
</cp:coreProperties>
</file>