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C9" w:rsidRDefault="008E1CCD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:rsidR="000076C9" w:rsidRDefault="000076C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0076C9" w:rsidRDefault="000076C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0076C9" w:rsidRDefault="008E1CC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0076C9" w:rsidRDefault="008E1CC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0076C9" w:rsidRDefault="008E1CC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0076C9" w:rsidRDefault="000076C9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0076C9" w:rsidRDefault="008E1CC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0076C9" w:rsidRDefault="000076C9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0076C9" w:rsidRDefault="000076C9">
      <w:pPr>
        <w:rPr>
          <w:sz w:val="28"/>
          <w:szCs w:val="28"/>
        </w:rPr>
      </w:pPr>
    </w:p>
    <w:p w:rsidR="000076C9" w:rsidRPr="008E1CCD" w:rsidRDefault="008E1CCD">
      <w:pPr>
        <w:jc w:val="center"/>
        <w:rPr>
          <w:u w:val="single"/>
        </w:rPr>
      </w:pPr>
      <w:r w:rsidRPr="008E1CCD">
        <w:rPr>
          <w:sz w:val="28"/>
          <w:szCs w:val="28"/>
          <w:u w:val="single"/>
        </w:rPr>
        <w:t>03.11.2022</w:t>
      </w:r>
      <w:r>
        <w:rPr>
          <w:sz w:val="28"/>
          <w:szCs w:val="28"/>
        </w:rPr>
        <w:t xml:space="preserve">                  с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 xml:space="preserve">нучино                               </w:t>
      </w:r>
      <w:r w:rsidRPr="008E1CCD">
        <w:rPr>
          <w:sz w:val="28"/>
          <w:szCs w:val="28"/>
          <w:u w:val="single"/>
        </w:rPr>
        <w:t>№ 969</w:t>
      </w:r>
    </w:p>
    <w:p w:rsidR="000076C9" w:rsidRDefault="000076C9">
      <w:pPr>
        <w:ind w:firstLine="426"/>
        <w:rPr>
          <w:sz w:val="28"/>
          <w:szCs w:val="28"/>
          <w:u w:val="single"/>
        </w:rPr>
      </w:pPr>
    </w:p>
    <w:p w:rsidR="000076C9" w:rsidRDefault="000076C9">
      <w:pPr>
        <w:ind w:firstLine="426"/>
        <w:rPr>
          <w:sz w:val="28"/>
          <w:szCs w:val="28"/>
        </w:rPr>
      </w:pPr>
    </w:p>
    <w:p w:rsidR="000076C9" w:rsidRDefault="008E1CCD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 внесении изменений в постановление администрации Анучинского </w:t>
      </w:r>
      <w:r>
        <w:rPr>
          <w:b/>
          <w:sz w:val="28"/>
          <w:szCs w:val="28"/>
        </w:rPr>
        <w:t>муниципального округа Приморского края</w:t>
      </w:r>
      <w:r w:rsidRPr="008E1C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Об утверждении </w:t>
      </w:r>
      <w:bookmarkEnd w:id="0"/>
      <w:r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  <w:r>
        <w:rPr>
          <w:b/>
          <w:sz w:val="28"/>
          <w:szCs w:val="28"/>
        </w:rPr>
        <w:t>» от 28.12.2021</w:t>
      </w:r>
      <w:r>
        <w:rPr>
          <w:b/>
          <w:sz w:val="28"/>
          <w:szCs w:val="28"/>
        </w:rPr>
        <w:t xml:space="preserve"> г. №1073</w:t>
      </w:r>
    </w:p>
    <w:p w:rsidR="000076C9" w:rsidRDefault="000076C9">
      <w:pPr>
        <w:jc w:val="center"/>
        <w:rPr>
          <w:b/>
          <w:sz w:val="28"/>
          <w:szCs w:val="28"/>
        </w:rPr>
      </w:pPr>
    </w:p>
    <w:p w:rsidR="000076C9" w:rsidRDefault="008E1CC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постановлением Правительства Приморского края от 10.11.2020 №955-пп «Об отдельных вопросах реализации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Приморском крае проектов инициативного бюджетирования по направлению «Твой проект», Правил предоставления и распределени</w:t>
      </w:r>
      <w:r>
        <w:rPr>
          <w:sz w:val="28"/>
          <w:szCs w:val="28"/>
        </w:rPr>
        <w:t xml:space="preserve">я субсидии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краевого </w:t>
      </w:r>
      <w:proofErr w:type="gramStart"/>
      <w:r>
        <w:rPr>
          <w:sz w:val="28"/>
          <w:szCs w:val="28"/>
        </w:rPr>
        <w:t>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постановление Администрации Приморско</w:t>
      </w:r>
      <w:r>
        <w:rPr>
          <w:sz w:val="28"/>
          <w:szCs w:val="28"/>
        </w:rPr>
        <w:t>го края от 19 декабря 2019 года № 860-па 17.12.2021 года № 814-пп «О внесении изменений в 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</w:t>
      </w:r>
      <w:r>
        <w:rPr>
          <w:sz w:val="28"/>
          <w:szCs w:val="28"/>
        </w:rPr>
        <w:t>овационная  экономика в Приморского</w:t>
      </w:r>
      <w:proofErr w:type="gramEnd"/>
      <w:r>
        <w:rPr>
          <w:sz w:val="28"/>
          <w:szCs w:val="28"/>
        </w:rPr>
        <w:t xml:space="preserve">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:rsidR="000076C9" w:rsidRDefault="008E1CC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076C9" w:rsidRDefault="008E1CCD">
      <w:pPr>
        <w:pStyle w:val="af7"/>
        <w:numPr>
          <w:ilvl w:val="0"/>
          <w:numId w:val="1"/>
        </w:numPr>
        <w:tabs>
          <w:tab w:val="clear" w:pos="425"/>
          <w:tab w:val="left" w:pos="0"/>
        </w:tabs>
        <w:spacing w:line="360" w:lineRule="auto"/>
        <w:ind w:left="5" w:firstLine="71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Внести</w:t>
      </w:r>
      <w:r>
        <w:rPr>
          <w:color w:val="000000"/>
          <w:sz w:val="28"/>
          <w:szCs w:val="28"/>
        </w:rPr>
        <w:t xml:space="preserve"> изменение </w:t>
      </w:r>
      <w:r>
        <w:rPr>
          <w:color w:val="000000"/>
          <w:sz w:val="28"/>
          <w:szCs w:val="28"/>
        </w:rPr>
        <w:t>в «</w:t>
      </w:r>
      <w:r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 реализуемых </w:t>
      </w:r>
      <w:r>
        <w:rPr>
          <w:sz w:val="28"/>
          <w:szCs w:val="28"/>
        </w:rPr>
        <w:t>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</w:t>
      </w:r>
      <w:r>
        <w:rPr>
          <w:sz w:val="28"/>
          <w:szCs w:val="28"/>
        </w:rPr>
        <w:t>етирования по направлению «Твой проект»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изменения, изложив в новой редакции (прилагается).</w:t>
      </w:r>
    </w:p>
    <w:p w:rsidR="000076C9" w:rsidRDefault="008E1CCD">
      <w:pPr>
        <w:pStyle w:val="af7"/>
        <w:numPr>
          <w:ilvl w:val="0"/>
          <w:numId w:val="1"/>
        </w:numPr>
        <w:tabs>
          <w:tab w:val="clear" w:pos="425"/>
          <w:tab w:val="left" w:pos="0"/>
        </w:tabs>
        <w:spacing w:line="360" w:lineRule="auto"/>
        <w:ind w:left="5" w:firstLine="7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Анучинского муниципального округа (Бурдейной С.В.)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sz w:val="28"/>
          <w:szCs w:val="28"/>
        </w:rPr>
        <w:t xml:space="preserve">  на официальном сайте администрации Анучинского мун</w:t>
      </w:r>
      <w:r>
        <w:rPr>
          <w:sz w:val="28"/>
          <w:szCs w:val="28"/>
        </w:rPr>
        <w:t>иципального округа Приморского края в информационно-телекоммуникационной сети Интернет.</w:t>
      </w:r>
    </w:p>
    <w:p w:rsidR="000076C9" w:rsidRDefault="008E1CCD">
      <w:pPr>
        <w:pStyle w:val="af7"/>
        <w:numPr>
          <w:ilvl w:val="0"/>
          <w:numId w:val="1"/>
        </w:numPr>
        <w:tabs>
          <w:tab w:val="clear" w:pos="425"/>
          <w:tab w:val="left" w:pos="0"/>
        </w:tabs>
        <w:spacing w:line="360" w:lineRule="auto"/>
        <w:ind w:left="5" w:firstLine="71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заместителя главы администрации Анучинского муниципального округа Приморского края  </w:t>
      </w:r>
      <w:r>
        <w:rPr>
          <w:sz w:val="28"/>
          <w:szCs w:val="28"/>
        </w:rPr>
        <w:t>Янчука</w:t>
      </w:r>
      <w:r>
        <w:rPr>
          <w:sz w:val="28"/>
          <w:szCs w:val="28"/>
        </w:rPr>
        <w:t xml:space="preserve"> А.Я.</w:t>
      </w:r>
    </w:p>
    <w:p w:rsidR="000076C9" w:rsidRDefault="000076C9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0076C9" w:rsidRDefault="000076C9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0076C9" w:rsidRDefault="008E1C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0076C9" w:rsidRDefault="008E1CC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both"/>
        <w:rPr>
          <w:sz w:val="28"/>
          <w:szCs w:val="28"/>
        </w:rPr>
      </w:pPr>
    </w:p>
    <w:p w:rsidR="000076C9" w:rsidRDefault="000076C9">
      <w:pPr>
        <w:jc w:val="right"/>
        <w:rPr>
          <w:sz w:val="28"/>
          <w:szCs w:val="28"/>
        </w:rPr>
        <w:sectPr w:rsidR="000076C9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:rsidR="000076C9" w:rsidRDefault="008E1CC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0076C9" w:rsidRDefault="008E1CCD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076C9" w:rsidRDefault="008E1CC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:rsidR="000076C9" w:rsidRDefault="008E1CCD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:rsidR="000076C9" w:rsidRDefault="000076C9">
      <w:pPr>
        <w:jc w:val="right"/>
        <w:rPr>
          <w:sz w:val="28"/>
          <w:szCs w:val="28"/>
        </w:rPr>
      </w:pPr>
    </w:p>
    <w:p w:rsidR="000076C9" w:rsidRDefault="008E1C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0076C9" w:rsidRDefault="008E1C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</w:t>
      </w:r>
      <w:r>
        <w:rPr>
          <w:b/>
          <w:bCs/>
          <w:sz w:val="28"/>
          <w:szCs w:val="28"/>
        </w:rPr>
        <w:t>оектов инициативного бюджетирования по направлению «Твой проект»</w:t>
      </w:r>
    </w:p>
    <w:p w:rsidR="000076C9" w:rsidRDefault="000076C9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4794" w:type="dxa"/>
        <w:tblLook w:val="04A0"/>
      </w:tblPr>
      <w:tblGrid>
        <w:gridCol w:w="650"/>
        <w:gridCol w:w="2435"/>
        <w:gridCol w:w="2707"/>
        <w:gridCol w:w="1578"/>
        <w:gridCol w:w="1690"/>
        <w:gridCol w:w="1711"/>
        <w:gridCol w:w="2232"/>
        <w:gridCol w:w="1791"/>
      </w:tblGrid>
      <w:tr w:rsidR="000076C9">
        <w:tc>
          <w:tcPr>
            <w:tcW w:w="650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35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далее-проект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707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далее-субсидия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) </w:t>
            </w:r>
          </w:p>
        </w:tc>
        <w:tc>
          <w:tcPr>
            <w:tcW w:w="1578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</w:t>
            </w:r>
            <w:r>
              <w:rPr>
                <w:b/>
                <w:bCs/>
                <w:i/>
                <w:iCs/>
                <w:sz w:val="24"/>
                <w:szCs w:val="24"/>
              </w:rPr>
              <w:t>лизации проекта, рублей</w:t>
            </w:r>
          </w:p>
        </w:tc>
        <w:tc>
          <w:tcPr>
            <w:tcW w:w="1690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711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2232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1791" w:type="dxa"/>
          </w:tcPr>
          <w:p w:rsidR="000076C9" w:rsidRDefault="008E1CCD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0076C9">
        <w:tc>
          <w:tcPr>
            <w:tcW w:w="650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1" w:type="dxa"/>
          </w:tcPr>
          <w:p w:rsidR="000076C9" w:rsidRDefault="008E1C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076C9">
        <w:tc>
          <w:tcPr>
            <w:tcW w:w="650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:rsidR="000076C9" w:rsidRDefault="008E1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комплекс «ЗОЖник»</w:t>
            </w:r>
          </w:p>
        </w:tc>
        <w:tc>
          <w:tcPr>
            <w:tcW w:w="2707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территории, установка универсальной (минифутбол, волейбол, баскетбол) спортивной площадки,  установка крытого уличного  спортивного комплекса, </w:t>
            </w:r>
            <w:proofErr w:type="spellStart"/>
            <w:r>
              <w:rPr>
                <w:sz w:val="24"/>
                <w:szCs w:val="24"/>
              </w:rPr>
              <w:lastRenderedPageBreak/>
              <w:t>воркаута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bookmarkStart w:id="1" w:name="_GoBack"/>
            <w:r>
              <w:rPr>
                <w:sz w:val="24"/>
                <w:szCs w:val="24"/>
              </w:rPr>
              <w:t xml:space="preserve">благоустройство прилегающей территории </w:t>
            </w:r>
            <w:proofErr w:type="gramStart"/>
            <w:r>
              <w:rPr>
                <w:sz w:val="24"/>
                <w:szCs w:val="24"/>
              </w:rPr>
              <w:t>-р</w:t>
            </w:r>
            <w:proofErr w:type="gramEnd"/>
            <w:r>
              <w:rPr>
                <w:sz w:val="24"/>
                <w:szCs w:val="24"/>
              </w:rPr>
              <w:t>азбивка цветников и клумб</w:t>
            </w:r>
            <w:bookmarkEnd w:id="1"/>
            <w:r>
              <w:rPr>
                <w:sz w:val="24"/>
                <w:szCs w:val="24"/>
              </w:rPr>
              <w:t>.</w:t>
            </w:r>
          </w:p>
        </w:tc>
        <w:tc>
          <w:tcPr>
            <w:tcW w:w="1578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3 014 850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690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2 984 701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50 </w:t>
            </w:r>
          </w:p>
        </w:tc>
        <w:tc>
          <w:tcPr>
            <w:tcW w:w="1711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30 14</w:t>
            </w:r>
            <w:r>
              <w:rPr>
                <w:sz w:val="24"/>
                <w:szCs w:val="24"/>
              </w:rPr>
              <w:t>8,</w:t>
            </w:r>
            <w:r>
              <w:rPr>
                <w:sz w:val="24"/>
                <w:szCs w:val="24"/>
              </w:rPr>
              <w:t xml:space="preserve"> 50 </w:t>
            </w:r>
          </w:p>
        </w:tc>
        <w:tc>
          <w:tcPr>
            <w:tcW w:w="2232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:rsidR="000076C9" w:rsidRDefault="008E1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спортивного комплекса «ЗОЖник»,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:rsidR="000076C9" w:rsidRDefault="000076C9">
      <w:pPr>
        <w:jc w:val="center"/>
        <w:rPr>
          <w:b/>
          <w:bCs/>
          <w:sz w:val="24"/>
          <w:szCs w:val="24"/>
        </w:rPr>
      </w:pPr>
    </w:p>
    <w:p w:rsidR="000076C9" w:rsidRDefault="000076C9">
      <w:pPr>
        <w:jc w:val="center"/>
        <w:rPr>
          <w:b/>
          <w:bCs/>
          <w:sz w:val="28"/>
          <w:szCs w:val="28"/>
        </w:rPr>
      </w:pPr>
    </w:p>
    <w:p w:rsidR="000076C9" w:rsidRDefault="000076C9">
      <w:pPr>
        <w:jc w:val="center"/>
        <w:rPr>
          <w:b/>
          <w:bCs/>
          <w:sz w:val="28"/>
          <w:szCs w:val="28"/>
        </w:rPr>
      </w:pPr>
    </w:p>
    <w:sectPr w:rsidR="000076C9" w:rsidSect="000076C9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59FD3DB"/>
    <w:multiLevelType w:val="singleLevel"/>
    <w:tmpl w:val="F59FD3D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D2C31"/>
    <w:rsid w:val="000076C9"/>
    <w:rsid w:val="0001198A"/>
    <w:rsid w:val="000538D3"/>
    <w:rsid w:val="00080D9E"/>
    <w:rsid w:val="000B731B"/>
    <w:rsid w:val="00186BCB"/>
    <w:rsid w:val="002900AD"/>
    <w:rsid w:val="00290F0A"/>
    <w:rsid w:val="002C0D4A"/>
    <w:rsid w:val="002C768D"/>
    <w:rsid w:val="00333CF3"/>
    <w:rsid w:val="00374D12"/>
    <w:rsid w:val="003813E1"/>
    <w:rsid w:val="003C6A9E"/>
    <w:rsid w:val="00473506"/>
    <w:rsid w:val="00493C61"/>
    <w:rsid w:val="005266A0"/>
    <w:rsid w:val="00611EF5"/>
    <w:rsid w:val="006E7737"/>
    <w:rsid w:val="006F46DE"/>
    <w:rsid w:val="00792279"/>
    <w:rsid w:val="008028B9"/>
    <w:rsid w:val="00846392"/>
    <w:rsid w:val="008E1CCD"/>
    <w:rsid w:val="008F1678"/>
    <w:rsid w:val="00920F4B"/>
    <w:rsid w:val="00AD2C31"/>
    <w:rsid w:val="00AD40AB"/>
    <w:rsid w:val="00B91E8B"/>
    <w:rsid w:val="00CD073F"/>
    <w:rsid w:val="00CE347B"/>
    <w:rsid w:val="00D51287"/>
    <w:rsid w:val="00FD3468"/>
    <w:rsid w:val="1B1108B3"/>
    <w:rsid w:val="46B0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header" w:semiHidden="0" w:uiPriority="99" w:unhideWhenUsed="0"/>
    <w:lsdException w:name="footer" w:semiHidden="0" w:unhideWhenUsed="0" w:qFormat="1"/>
    <w:lsdException w:name="index heading" w:semiHidden="0" w:unhideWhenUsed="0" w:qFormat="1"/>
    <w:lsdException w:name="caption" w:semiHidden="0" w:unhideWhenUsed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0076C9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rsid w:val="000076C9"/>
    <w:pPr>
      <w:ind w:right="567" w:firstLine="720"/>
      <w:jc w:val="both"/>
    </w:pPr>
    <w:rPr>
      <w:sz w:val="24"/>
    </w:rPr>
  </w:style>
  <w:style w:type="paragraph" w:styleId="a4">
    <w:name w:val="caption"/>
    <w:basedOn w:val="a"/>
    <w:next w:val="a"/>
    <w:qFormat/>
    <w:rsid w:val="000076C9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">
    <w:name w:val="index 1"/>
    <w:basedOn w:val="a"/>
    <w:next w:val="a"/>
    <w:semiHidden/>
    <w:unhideWhenUsed/>
    <w:qFormat/>
    <w:rsid w:val="000076C9"/>
  </w:style>
  <w:style w:type="paragraph" w:styleId="a5">
    <w:name w:val="header"/>
    <w:basedOn w:val="a"/>
    <w:uiPriority w:val="99"/>
    <w:rsid w:val="000076C9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rsid w:val="000076C9"/>
    <w:pPr>
      <w:spacing w:after="120"/>
    </w:pPr>
  </w:style>
  <w:style w:type="paragraph" w:styleId="a7">
    <w:name w:val="index heading"/>
    <w:basedOn w:val="a"/>
    <w:next w:val="1"/>
    <w:qFormat/>
    <w:rsid w:val="000076C9"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rsid w:val="000076C9"/>
    <w:pPr>
      <w:spacing w:after="120"/>
      <w:ind w:left="283"/>
    </w:pPr>
  </w:style>
  <w:style w:type="paragraph" w:styleId="a9">
    <w:name w:val="Title"/>
    <w:basedOn w:val="a"/>
    <w:next w:val="a6"/>
    <w:qFormat/>
    <w:rsid w:val="000076C9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qFormat/>
    <w:rsid w:val="000076C9"/>
    <w:pPr>
      <w:tabs>
        <w:tab w:val="center" w:pos="4677"/>
        <w:tab w:val="right" w:pos="9355"/>
      </w:tabs>
    </w:pPr>
  </w:style>
  <w:style w:type="paragraph" w:styleId="ab">
    <w:name w:val="List"/>
    <w:basedOn w:val="a6"/>
    <w:rsid w:val="000076C9"/>
    <w:rPr>
      <w:rFonts w:cs="Droid Sans Devanagari"/>
    </w:rPr>
  </w:style>
  <w:style w:type="paragraph" w:styleId="ac">
    <w:name w:val="Normal (Web)"/>
    <w:basedOn w:val="a"/>
    <w:qFormat/>
    <w:rsid w:val="000076C9"/>
    <w:pPr>
      <w:spacing w:beforeAutospacing="1" w:after="119"/>
    </w:pPr>
    <w:rPr>
      <w:sz w:val="24"/>
      <w:szCs w:val="24"/>
    </w:rPr>
  </w:style>
  <w:style w:type="paragraph" w:styleId="2">
    <w:name w:val="Body Text Indent 2"/>
    <w:basedOn w:val="a"/>
    <w:qFormat/>
    <w:rsid w:val="000076C9"/>
    <w:pPr>
      <w:ind w:firstLine="720"/>
      <w:jc w:val="both"/>
    </w:pPr>
    <w:rPr>
      <w:sz w:val="24"/>
    </w:rPr>
  </w:style>
  <w:style w:type="table" w:styleId="ad">
    <w:name w:val="Table Grid"/>
    <w:basedOn w:val="a1"/>
    <w:qFormat/>
    <w:rsid w:val="000076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выноски Знак"/>
    <w:qFormat/>
    <w:rsid w:val="000076C9"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  <w:rsid w:val="000076C9"/>
  </w:style>
  <w:style w:type="character" w:customStyle="1" w:styleId="af0">
    <w:name w:val="Нижний колонтитул Знак"/>
    <w:basedOn w:val="a0"/>
    <w:qFormat/>
    <w:rsid w:val="000076C9"/>
  </w:style>
  <w:style w:type="character" w:customStyle="1" w:styleId="af1">
    <w:name w:val="Абзац списка Знак"/>
    <w:uiPriority w:val="34"/>
    <w:qFormat/>
    <w:locked/>
    <w:rsid w:val="000076C9"/>
    <w:rPr>
      <w:sz w:val="24"/>
    </w:rPr>
  </w:style>
  <w:style w:type="character" w:customStyle="1" w:styleId="20">
    <w:name w:val="Основной текст с отступом 2 Знак"/>
    <w:basedOn w:val="a0"/>
    <w:qFormat/>
    <w:rsid w:val="000076C9"/>
    <w:rPr>
      <w:sz w:val="24"/>
    </w:rPr>
  </w:style>
  <w:style w:type="character" w:customStyle="1" w:styleId="30">
    <w:name w:val="Основной текст с отступом 3 Знак"/>
    <w:basedOn w:val="a0"/>
    <w:qFormat/>
    <w:rsid w:val="000076C9"/>
    <w:rPr>
      <w:sz w:val="24"/>
    </w:rPr>
  </w:style>
  <w:style w:type="character" w:customStyle="1" w:styleId="af2">
    <w:name w:val="Основной текст Знак"/>
    <w:basedOn w:val="a0"/>
    <w:qFormat/>
    <w:rsid w:val="000076C9"/>
  </w:style>
  <w:style w:type="character" w:customStyle="1" w:styleId="af3">
    <w:name w:val="Основной текст с отступом Знак"/>
    <w:basedOn w:val="a0"/>
    <w:qFormat/>
    <w:rsid w:val="000076C9"/>
  </w:style>
  <w:style w:type="character" w:customStyle="1" w:styleId="-">
    <w:name w:val="Интернет-ссылка"/>
    <w:qFormat/>
    <w:rsid w:val="000076C9"/>
    <w:rPr>
      <w:color w:val="0000FF"/>
      <w:u w:val="single"/>
    </w:rPr>
  </w:style>
  <w:style w:type="character" w:customStyle="1" w:styleId="af4">
    <w:name w:val="Обычный (веб) Знак"/>
    <w:qFormat/>
    <w:rsid w:val="000076C9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sid w:val="000076C9"/>
    <w:rPr>
      <w:color w:val="106BBE"/>
    </w:rPr>
  </w:style>
  <w:style w:type="paragraph" w:customStyle="1" w:styleId="ConsPlusTitle">
    <w:name w:val="ConsPlusTitle"/>
    <w:qFormat/>
    <w:rsid w:val="000076C9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6">
    <w:name w:val="Верхний и нижний колонтитулы"/>
    <w:basedOn w:val="a"/>
    <w:qFormat/>
    <w:rsid w:val="000076C9"/>
  </w:style>
  <w:style w:type="paragraph" w:styleId="af7">
    <w:name w:val="List Paragraph"/>
    <w:basedOn w:val="a"/>
    <w:uiPriority w:val="34"/>
    <w:qFormat/>
    <w:rsid w:val="000076C9"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rsid w:val="000076C9"/>
    <w:pPr>
      <w:widowControl w:val="0"/>
      <w:ind w:firstLine="720"/>
    </w:pPr>
    <w:rPr>
      <w:rFonts w:ascii="Arial" w:hAnsi="Arial" w:cs="Arial"/>
    </w:rPr>
  </w:style>
  <w:style w:type="paragraph" w:customStyle="1" w:styleId="af8">
    <w:name w:val="Содержимое таблицы"/>
    <w:basedOn w:val="a"/>
    <w:qFormat/>
    <w:rsid w:val="000076C9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rsid w:val="000076C9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0076C9"/>
    <w:pPr>
      <w:widowControl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18E9B-8A9D-47D7-8C28-31276176E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4</Pages>
  <Words>565</Words>
  <Characters>3224</Characters>
  <Application>Microsoft Office Word</Application>
  <DocSecurity>0</DocSecurity>
  <Lines>26</Lines>
  <Paragraphs>7</Paragraphs>
  <ScaleCrop>false</ScaleCrop>
  <Company>Администрация г.Ханты-Мансийск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Tretyakov</cp:lastModifiedBy>
  <cp:revision>29</cp:revision>
  <cp:lastPrinted>2022-11-02T06:46:00Z</cp:lastPrinted>
  <dcterms:created xsi:type="dcterms:W3CDTF">2019-12-24T08:05:00Z</dcterms:created>
  <dcterms:modified xsi:type="dcterms:W3CDTF">2022-11-07T05:04:00Z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1049-11.2.0.11380</vt:lpwstr>
  </property>
  <property fmtid="{D5CDD505-2E9C-101B-9397-08002B2CF9AE}" pid="10" name="ICV">
    <vt:lpwstr>49D4A2461CE0491AAF099C82BF175530</vt:lpwstr>
  </property>
</Properties>
</file>