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4271" w:rsidRDefault="00534271" w:rsidP="00534271">
      <w:pPr>
        <w:jc w:val="center"/>
        <w:rPr>
          <w:sz w:val="28"/>
          <w:szCs w:val="28"/>
        </w:rPr>
      </w:pPr>
      <w:r>
        <w:rPr>
          <w:rFonts w:ascii="Calibri" w:hAnsi="Calibri"/>
          <w:noProof/>
          <w:color w:val="000000"/>
          <w:sz w:val="18"/>
          <w:szCs w:val="22"/>
        </w:rPr>
        <w:drawing>
          <wp:inline distT="0" distB="0" distL="0" distR="0">
            <wp:extent cx="638175" cy="904875"/>
            <wp:effectExtent l="0" t="0" r="9525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3463" w:rsidRDefault="00534271" w:rsidP="0053427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</w:p>
    <w:p w:rsidR="00534271" w:rsidRDefault="00534271" w:rsidP="0053427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ДУМА              </w:t>
      </w:r>
      <w:r w:rsidR="009A3463">
        <w:rPr>
          <w:b/>
          <w:sz w:val="28"/>
          <w:szCs w:val="28"/>
        </w:rPr>
        <w:t xml:space="preserve">                          </w:t>
      </w:r>
      <w:r>
        <w:rPr>
          <w:b/>
          <w:sz w:val="28"/>
          <w:szCs w:val="28"/>
        </w:rPr>
        <w:br/>
        <w:t xml:space="preserve"> АНУЧИНСКОГО МУНИЦИПАЛЬНОГО ОКРУГА</w:t>
      </w:r>
    </w:p>
    <w:p w:rsidR="00534271" w:rsidRDefault="00534271" w:rsidP="00534271">
      <w:pPr>
        <w:jc w:val="center"/>
        <w:rPr>
          <w:b/>
          <w:sz w:val="28"/>
          <w:szCs w:val="28"/>
        </w:rPr>
      </w:pPr>
    </w:p>
    <w:p w:rsidR="00534271" w:rsidRPr="009A3463" w:rsidRDefault="00534271" w:rsidP="009A346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  <w:r w:rsidR="00863A26">
        <w:rPr>
          <w:b/>
          <w:sz w:val="28"/>
          <w:szCs w:val="28"/>
        </w:rPr>
        <w:t xml:space="preserve"> </w:t>
      </w:r>
    </w:p>
    <w:p w:rsidR="00534271" w:rsidRDefault="00534271" w:rsidP="00534271">
      <w:pPr>
        <w:shd w:val="clear" w:color="auto" w:fill="FFFFFF"/>
        <w:ind w:firstLine="567"/>
        <w:jc w:val="center"/>
        <w:rPr>
          <w:color w:val="000000"/>
          <w:sz w:val="28"/>
          <w:szCs w:val="28"/>
        </w:rPr>
      </w:pPr>
    </w:p>
    <w:p w:rsidR="00534271" w:rsidRPr="00700821" w:rsidRDefault="00534271" w:rsidP="00534271">
      <w:pPr>
        <w:jc w:val="center"/>
        <w:rPr>
          <w:b/>
          <w:color w:val="000000"/>
        </w:rPr>
      </w:pPr>
      <w:r w:rsidRPr="00700821">
        <w:rPr>
          <w:b/>
          <w:bCs/>
          <w:color w:val="000000"/>
          <w:sz w:val="28"/>
          <w:szCs w:val="28"/>
        </w:rPr>
        <w:t xml:space="preserve">Об утверждении Положения о муниципальном контроле в сфере благоустройства на территории </w:t>
      </w:r>
      <w:r w:rsidRPr="00F8152F">
        <w:rPr>
          <w:b/>
          <w:bCs/>
          <w:color w:val="000000"/>
          <w:sz w:val="28"/>
          <w:szCs w:val="28"/>
        </w:rPr>
        <w:t>Анучинского муниципального округа</w:t>
      </w:r>
    </w:p>
    <w:p w:rsidR="00534271" w:rsidRDefault="00534271" w:rsidP="00534271">
      <w:pPr>
        <w:shd w:val="clear" w:color="auto" w:fill="FFFFFF"/>
        <w:ind w:firstLine="567"/>
        <w:rPr>
          <w:b/>
          <w:color w:val="000000"/>
        </w:rPr>
      </w:pPr>
    </w:p>
    <w:p w:rsidR="009A3463" w:rsidRPr="009A3463" w:rsidRDefault="009A3463" w:rsidP="009A3463">
      <w:pPr>
        <w:shd w:val="clear" w:color="auto" w:fill="FFFFFF"/>
        <w:ind w:firstLine="567"/>
        <w:jc w:val="right"/>
        <w:rPr>
          <w:color w:val="000000"/>
          <w:sz w:val="28"/>
          <w:szCs w:val="28"/>
        </w:rPr>
      </w:pPr>
      <w:r w:rsidRPr="009A3463">
        <w:rPr>
          <w:color w:val="000000"/>
          <w:sz w:val="28"/>
          <w:szCs w:val="28"/>
        </w:rPr>
        <w:t xml:space="preserve">Принято Думой </w:t>
      </w:r>
    </w:p>
    <w:p w:rsidR="009A3463" w:rsidRPr="009A3463" w:rsidRDefault="009A3463" w:rsidP="009A3463">
      <w:pPr>
        <w:shd w:val="clear" w:color="auto" w:fill="FFFFFF"/>
        <w:ind w:firstLine="567"/>
        <w:jc w:val="right"/>
        <w:rPr>
          <w:color w:val="000000"/>
          <w:sz w:val="28"/>
          <w:szCs w:val="28"/>
        </w:rPr>
      </w:pPr>
      <w:r w:rsidRPr="009A3463">
        <w:rPr>
          <w:color w:val="000000"/>
          <w:sz w:val="28"/>
          <w:szCs w:val="28"/>
        </w:rPr>
        <w:t xml:space="preserve">Анучинского муниципального </w:t>
      </w:r>
    </w:p>
    <w:p w:rsidR="009A3463" w:rsidRDefault="00130C55" w:rsidP="009A3463">
      <w:pPr>
        <w:shd w:val="clear" w:color="auto" w:fill="FFFFFF"/>
        <w:ind w:firstLine="567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="009A3463" w:rsidRPr="009A3463">
        <w:rPr>
          <w:color w:val="000000"/>
          <w:sz w:val="28"/>
          <w:szCs w:val="28"/>
        </w:rPr>
        <w:t>круга</w:t>
      </w:r>
      <w:r>
        <w:rPr>
          <w:color w:val="000000"/>
          <w:sz w:val="28"/>
          <w:szCs w:val="28"/>
        </w:rPr>
        <w:t xml:space="preserve"> </w:t>
      </w:r>
      <w:r w:rsidR="009A3463" w:rsidRPr="009A3463">
        <w:rPr>
          <w:color w:val="000000"/>
          <w:sz w:val="28"/>
          <w:szCs w:val="28"/>
        </w:rPr>
        <w:t>27 октября 2021 года</w:t>
      </w:r>
    </w:p>
    <w:p w:rsidR="009A3463" w:rsidRPr="009A3463" w:rsidRDefault="009A3463" w:rsidP="009A3463">
      <w:pPr>
        <w:shd w:val="clear" w:color="auto" w:fill="FFFFFF"/>
        <w:ind w:firstLine="567"/>
        <w:jc w:val="right"/>
        <w:rPr>
          <w:color w:val="000000"/>
          <w:sz w:val="28"/>
          <w:szCs w:val="28"/>
        </w:rPr>
      </w:pPr>
    </w:p>
    <w:p w:rsidR="00534271" w:rsidRPr="009A3463" w:rsidRDefault="00534271" w:rsidP="009A3463">
      <w:pPr>
        <w:shd w:val="clear" w:color="auto" w:fill="FFFFFF"/>
        <w:spacing w:line="300" w:lineRule="auto"/>
        <w:ind w:firstLine="709"/>
        <w:jc w:val="both"/>
      </w:pPr>
      <w:r w:rsidRPr="00700821">
        <w:rPr>
          <w:color w:val="000000"/>
          <w:sz w:val="28"/>
          <w:szCs w:val="28"/>
        </w:rPr>
        <w:t>В соответствии с пунктом 19 части 1 статьи 14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Федерального закона от 06.10.2003 № 131-ФЗ «Об общих принципах организации местного самоуправления в Российской Федерации»</w:t>
      </w:r>
      <w:r w:rsidRPr="00700821">
        <w:rPr>
          <w:color w:val="000000"/>
          <w:sz w:val="28"/>
          <w:szCs w:val="28"/>
        </w:rPr>
        <w:t>, Федеральным законом от 31.07.2020 № 248-ФЗ «О государственном контроле (надзоре) и муниципальном контроле в Российской Федерации», Уставом</w:t>
      </w:r>
      <w:r w:rsidR="009A3463">
        <w:rPr>
          <w:color w:val="000000"/>
          <w:sz w:val="28"/>
          <w:szCs w:val="28"/>
        </w:rPr>
        <w:t xml:space="preserve"> </w:t>
      </w:r>
      <w:r w:rsidRPr="00F8152F">
        <w:rPr>
          <w:sz w:val="28"/>
          <w:szCs w:val="28"/>
        </w:rPr>
        <w:t>Анучинского муниципального округа</w:t>
      </w:r>
      <w:r>
        <w:rPr>
          <w:sz w:val="28"/>
          <w:szCs w:val="28"/>
        </w:rPr>
        <w:t>:</w:t>
      </w:r>
    </w:p>
    <w:p w:rsidR="00534271" w:rsidRDefault="00534271" w:rsidP="00534271">
      <w:pPr>
        <w:shd w:val="clear" w:color="auto" w:fill="FFFFFF"/>
        <w:ind w:firstLine="709"/>
        <w:jc w:val="both"/>
        <w:rPr>
          <w:color w:val="000000"/>
        </w:rPr>
      </w:pPr>
    </w:p>
    <w:p w:rsidR="00534271" w:rsidRDefault="00534271" w:rsidP="009A3463">
      <w:pPr>
        <w:shd w:val="clear" w:color="auto" w:fill="FFFFFF"/>
        <w:spacing w:line="300" w:lineRule="auto"/>
        <w:ind w:firstLine="709"/>
        <w:jc w:val="both"/>
        <w:rPr>
          <w:color w:val="000000"/>
        </w:rPr>
      </w:pPr>
      <w:r w:rsidRPr="00700821">
        <w:rPr>
          <w:color w:val="000000"/>
          <w:sz w:val="28"/>
          <w:szCs w:val="28"/>
        </w:rPr>
        <w:t>1. Утвердить прилагаемое Положение о муниципальном контроле в сфере благоустройства на территории</w:t>
      </w:r>
      <w:r w:rsidR="009A3463">
        <w:rPr>
          <w:color w:val="000000"/>
          <w:sz w:val="28"/>
          <w:szCs w:val="28"/>
        </w:rPr>
        <w:t xml:space="preserve"> </w:t>
      </w:r>
      <w:r w:rsidRPr="00F8152F">
        <w:rPr>
          <w:color w:val="000000"/>
          <w:sz w:val="28"/>
          <w:szCs w:val="28"/>
        </w:rPr>
        <w:t>Анучинского муниципального округа</w:t>
      </w:r>
      <w:r w:rsidRPr="00700821">
        <w:rPr>
          <w:color w:val="000000"/>
        </w:rPr>
        <w:t>.</w:t>
      </w:r>
    </w:p>
    <w:p w:rsidR="009A3463" w:rsidRPr="009A3463" w:rsidRDefault="009A3463" w:rsidP="009A3463">
      <w:pPr>
        <w:shd w:val="clear" w:color="auto" w:fill="FFFFFF"/>
        <w:spacing w:line="300" w:lineRule="auto"/>
        <w:ind w:firstLine="709"/>
        <w:jc w:val="both"/>
        <w:rPr>
          <w:sz w:val="28"/>
          <w:szCs w:val="28"/>
        </w:rPr>
      </w:pPr>
      <w:r w:rsidRPr="009A3463">
        <w:rPr>
          <w:color w:val="000000"/>
          <w:sz w:val="28"/>
          <w:szCs w:val="28"/>
        </w:rPr>
        <w:t>2. Настоящее решение опубл</w:t>
      </w:r>
      <w:r>
        <w:rPr>
          <w:color w:val="000000"/>
          <w:sz w:val="28"/>
          <w:szCs w:val="28"/>
        </w:rPr>
        <w:t>и</w:t>
      </w:r>
      <w:r w:rsidRPr="009A3463">
        <w:rPr>
          <w:color w:val="000000"/>
          <w:sz w:val="28"/>
          <w:szCs w:val="28"/>
        </w:rPr>
        <w:t>ковать в средствах массовой информации и разместить на официальном сайте Анучинского муниципального округа.</w:t>
      </w:r>
    </w:p>
    <w:p w:rsidR="00534271" w:rsidRPr="008629D3" w:rsidRDefault="009A3463" w:rsidP="009A3463">
      <w:pPr>
        <w:spacing w:line="30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534271" w:rsidRPr="00700821">
        <w:rPr>
          <w:color w:val="000000"/>
          <w:sz w:val="28"/>
          <w:szCs w:val="28"/>
        </w:rPr>
        <w:t>. Настоящее решение вступает в силу со дня его официального опубликования, но не ранее 1 января 2022 года</w:t>
      </w:r>
      <w:r w:rsidR="00534271">
        <w:rPr>
          <w:color w:val="000000"/>
          <w:sz w:val="28"/>
          <w:szCs w:val="28"/>
        </w:rPr>
        <w:t xml:space="preserve">, </w:t>
      </w:r>
      <w:r w:rsidR="00534271" w:rsidRPr="008629D3">
        <w:rPr>
          <w:color w:val="000000"/>
          <w:sz w:val="28"/>
          <w:szCs w:val="28"/>
        </w:rPr>
        <w:t xml:space="preserve">за исключением положений раздела 5 Положения о муниципальном контроле в сфере благоустройства на территории </w:t>
      </w:r>
      <w:r w:rsidR="00534271" w:rsidRPr="00F8152F">
        <w:rPr>
          <w:color w:val="000000"/>
          <w:sz w:val="28"/>
          <w:szCs w:val="28"/>
        </w:rPr>
        <w:t>Анучинского муниципального округа</w:t>
      </w:r>
      <w:r w:rsidR="00534271" w:rsidRPr="008629D3">
        <w:rPr>
          <w:color w:val="000000"/>
          <w:sz w:val="28"/>
          <w:szCs w:val="28"/>
        </w:rPr>
        <w:t xml:space="preserve">. </w:t>
      </w:r>
    </w:p>
    <w:p w:rsidR="00534271" w:rsidRPr="00700821" w:rsidRDefault="00534271" w:rsidP="009A3463">
      <w:pPr>
        <w:spacing w:line="300" w:lineRule="auto"/>
        <w:ind w:firstLine="709"/>
        <w:jc w:val="both"/>
        <w:rPr>
          <w:sz w:val="28"/>
          <w:szCs w:val="28"/>
        </w:rPr>
      </w:pPr>
      <w:r w:rsidRPr="008629D3">
        <w:rPr>
          <w:color w:val="000000"/>
          <w:sz w:val="28"/>
          <w:szCs w:val="28"/>
        </w:rPr>
        <w:t xml:space="preserve">Положения раздела 5 Положения о муниципальном контроле в сфере благоустройства на территории </w:t>
      </w:r>
      <w:r w:rsidRPr="00F8152F">
        <w:rPr>
          <w:color w:val="000000"/>
          <w:sz w:val="28"/>
          <w:szCs w:val="28"/>
        </w:rPr>
        <w:t>Анучинского муниципального округа</w:t>
      </w:r>
      <w:r w:rsidRPr="008629D3">
        <w:rPr>
          <w:color w:val="000000"/>
          <w:sz w:val="28"/>
          <w:szCs w:val="28"/>
        </w:rPr>
        <w:t>вступают в силу с 1 марта 2022 года.</w:t>
      </w:r>
    </w:p>
    <w:p w:rsidR="00534271" w:rsidRDefault="00534271" w:rsidP="00534271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</w:p>
    <w:p w:rsidR="00534271" w:rsidRDefault="00534271" w:rsidP="00534271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534271" w:rsidRDefault="00534271" w:rsidP="00534271">
      <w:pPr>
        <w:rPr>
          <w:sz w:val="28"/>
          <w:szCs w:val="28"/>
        </w:rPr>
      </w:pPr>
    </w:p>
    <w:p w:rsidR="00534271" w:rsidRDefault="00534271" w:rsidP="00534271">
      <w:pPr>
        <w:rPr>
          <w:sz w:val="28"/>
          <w:szCs w:val="28"/>
        </w:rPr>
      </w:pPr>
      <w:r>
        <w:rPr>
          <w:sz w:val="28"/>
          <w:szCs w:val="28"/>
        </w:rPr>
        <w:t>Глава Анучинского</w:t>
      </w:r>
    </w:p>
    <w:p w:rsidR="00534271" w:rsidRDefault="00534271" w:rsidP="00534271">
      <w:pPr>
        <w:tabs>
          <w:tab w:val="left" w:pos="7513"/>
        </w:tabs>
        <w:rPr>
          <w:color w:val="000000"/>
        </w:rPr>
      </w:pPr>
      <w:r>
        <w:rPr>
          <w:sz w:val="28"/>
          <w:szCs w:val="28"/>
        </w:rPr>
        <w:t>муниципального округа                                                             С.А. Понуровский</w:t>
      </w:r>
    </w:p>
    <w:p w:rsidR="00D03C14" w:rsidRDefault="00D03C14" w:rsidP="00D03C14">
      <w:pPr>
        <w:spacing w:line="240" w:lineRule="exact"/>
        <w:ind w:left="5398"/>
        <w:jc w:val="center"/>
        <w:rPr>
          <w:color w:val="000000"/>
        </w:rPr>
      </w:pPr>
    </w:p>
    <w:p w:rsidR="00863A26" w:rsidRDefault="00863A26" w:rsidP="009A3463">
      <w:pPr>
        <w:tabs>
          <w:tab w:val="num" w:pos="200"/>
        </w:tabs>
        <w:ind w:left="4536"/>
        <w:jc w:val="right"/>
        <w:outlineLvl w:val="0"/>
        <w:rPr>
          <w:color w:val="000000"/>
        </w:rPr>
      </w:pPr>
    </w:p>
    <w:p w:rsidR="00863A26" w:rsidRDefault="00863A26" w:rsidP="009A3463">
      <w:pPr>
        <w:tabs>
          <w:tab w:val="num" w:pos="200"/>
        </w:tabs>
        <w:ind w:left="4536"/>
        <w:jc w:val="right"/>
        <w:outlineLvl w:val="0"/>
        <w:rPr>
          <w:color w:val="000000"/>
        </w:rPr>
      </w:pPr>
    </w:p>
    <w:p w:rsidR="00863A26" w:rsidRDefault="00863A26" w:rsidP="009A3463">
      <w:pPr>
        <w:tabs>
          <w:tab w:val="num" w:pos="200"/>
        </w:tabs>
        <w:ind w:left="4536"/>
        <w:jc w:val="right"/>
        <w:outlineLvl w:val="0"/>
        <w:rPr>
          <w:color w:val="000000"/>
        </w:rPr>
      </w:pPr>
    </w:p>
    <w:p w:rsidR="00D03C14" w:rsidRPr="00A45D53" w:rsidRDefault="00D03C14" w:rsidP="009A3463">
      <w:pPr>
        <w:tabs>
          <w:tab w:val="num" w:pos="200"/>
        </w:tabs>
        <w:ind w:left="4536"/>
        <w:jc w:val="right"/>
        <w:outlineLvl w:val="0"/>
        <w:rPr>
          <w:sz w:val="28"/>
          <w:szCs w:val="28"/>
        </w:rPr>
      </w:pPr>
      <w:r w:rsidRPr="00A45D53">
        <w:rPr>
          <w:sz w:val="28"/>
          <w:szCs w:val="28"/>
        </w:rPr>
        <w:lastRenderedPageBreak/>
        <w:t>УТВЕРЖДЕНО</w:t>
      </w:r>
    </w:p>
    <w:p w:rsidR="00D03C14" w:rsidRPr="00A45D53" w:rsidRDefault="00D03C14" w:rsidP="009A3463">
      <w:pPr>
        <w:ind w:left="4536"/>
        <w:jc w:val="right"/>
        <w:rPr>
          <w:i/>
          <w:iCs/>
          <w:color w:val="000000"/>
          <w:sz w:val="28"/>
          <w:szCs w:val="28"/>
        </w:rPr>
      </w:pPr>
      <w:r w:rsidRPr="00A45D53">
        <w:rPr>
          <w:color w:val="000000"/>
          <w:sz w:val="28"/>
          <w:szCs w:val="28"/>
        </w:rPr>
        <w:t xml:space="preserve">решением </w:t>
      </w:r>
      <w:r w:rsidR="00F8152F" w:rsidRPr="00A45D53">
        <w:rPr>
          <w:bCs/>
          <w:color w:val="000000"/>
          <w:sz w:val="28"/>
          <w:szCs w:val="28"/>
        </w:rPr>
        <w:t>Думы Анучинского               муниципального округа</w:t>
      </w:r>
    </w:p>
    <w:p w:rsidR="00D03C14" w:rsidRPr="00A45D53" w:rsidRDefault="009A3463" w:rsidP="009A3463">
      <w:pPr>
        <w:ind w:left="4536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27 октября 2021 года № </w:t>
      </w:r>
      <w:r w:rsidR="00863A26">
        <w:rPr>
          <w:sz w:val="28"/>
          <w:szCs w:val="28"/>
        </w:rPr>
        <w:t>248</w:t>
      </w:r>
      <w:r>
        <w:rPr>
          <w:sz w:val="28"/>
          <w:szCs w:val="28"/>
        </w:rPr>
        <w:t>-НПА</w:t>
      </w:r>
    </w:p>
    <w:p w:rsidR="00D03C14" w:rsidRPr="00700821" w:rsidRDefault="00D03C14" w:rsidP="00D03C14">
      <w:pPr>
        <w:ind w:firstLine="567"/>
        <w:jc w:val="right"/>
        <w:rPr>
          <w:color w:val="000000"/>
          <w:sz w:val="17"/>
          <w:szCs w:val="17"/>
        </w:rPr>
      </w:pPr>
    </w:p>
    <w:p w:rsidR="00D03C14" w:rsidRPr="00700821" w:rsidRDefault="00D03C14" w:rsidP="00D03C14">
      <w:pPr>
        <w:ind w:firstLine="567"/>
        <w:jc w:val="right"/>
        <w:rPr>
          <w:color w:val="000000"/>
          <w:sz w:val="17"/>
          <w:szCs w:val="17"/>
        </w:rPr>
      </w:pPr>
    </w:p>
    <w:p w:rsidR="00D03C14" w:rsidRPr="00700821" w:rsidRDefault="00D03C14" w:rsidP="00D03C14">
      <w:pPr>
        <w:jc w:val="center"/>
        <w:rPr>
          <w:i/>
          <w:iCs/>
          <w:color w:val="000000"/>
        </w:rPr>
      </w:pPr>
      <w:r w:rsidRPr="00700821">
        <w:rPr>
          <w:b/>
          <w:bCs/>
          <w:color w:val="000000"/>
          <w:sz w:val="28"/>
          <w:szCs w:val="28"/>
        </w:rPr>
        <w:t xml:space="preserve">Положение о муниципальном контроле в сфере благоустройства на </w:t>
      </w:r>
      <w:r w:rsidRPr="00F8152F">
        <w:rPr>
          <w:b/>
          <w:bCs/>
          <w:color w:val="000000"/>
          <w:sz w:val="28"/>
          <w:szCs w:val="28"/>
        </w:rPr>
        <w:t>территории</w:t>
      </w:r>
      <w:r w:rsidR="00130C55">
        <w:rPr>
          <w:b/>
          <w:bCs/>
          <w:color w:val="000000"/>
          <w:sz w:val="28"/>
          <w:szCs w:val="28"/>
        </w:rPr>
        <w:t xml:space="preserve"> </w:t>
      </w:r>
      <w:r w:rsidR="00F8152F" w:rsidRPr="00F8152F">
        <w:rPr>
          <w:b/>
          <w:color w:val="000000"/>
          <w:sz w:val="28"/>
          <w:szCs w:val="28"/>
        </w:rPr>
        <w:t>Анучинского муниципального округа</w:t>
      </w:r>
    </w:p>
    <w:p w:rsidR="00D03C14" w:rsidRPr="00700821" w:rsidRDefault="00D03C14" w:rsidP="00D03C14">
      <w:pPr>
        <w:spacing w:line="360" w:lineRule="auto"/>
        <w:jc w:val="center"/>
      </w:pPr>
    </w:p>
    <w:p w:rsidR="00D03C14" w:rsidRPr="00700821" w:rsidRDefault="00D03C14" w:rsidP="00D03C14">
      <w:pPr>
        <w:pStyle w:val="ConsPlusNormal"/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1. Общие положения</w:t>
      </w:r>
    </w:p>
    <w:p w:rsidR="00D03C14" w:rsidRPr="00700821" w:rsidRDefault="00D03C14" w:rsidP="009A3463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1.1. Настоящее Положение устанавливает порядок осуществления муниципального контроля в сфере благоустройства на территории </w:t>
      </w:r>
      <w:r w:rsidR="00F8152F" w:rsidRPr="00F8152F">
        <w:rPr>
          <w:rFonts w:ascii="Times New Roman" w:hAnsi="Times New Roman" w:cs="Times New Roman"/>
          <w:color w:val="000000"/>
          <w:sz w:val="28"/>
          <w:szCs w:val="28"/>
        </w:rPr>
        <w:t>Анучинского муниципального округа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(далее – контроль в сфере благоустройства).</w:t>
      </w:r>
    </w:p>
    <w:p w:rsidR="00D03C14" w:rsidRPr="00700821" w:rsidRDefault="00D03C14" w:rsidP="009A3463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1.2. Предметом контроля в сфере благоустройства является соблюдение юридическими лицами, индивидуальными предпринимателями, гражданами (далее – контролируемые лица) 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Правил благоустройства территории </w:t>
      </w:r>
      <w:r w:rsidR="00F8152F" w:rsidRPr="00F815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Анучинского муниципального округа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(далее – Правила благоустройства)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 (далее также – обязательные требования).</w:t>
      </w:r>
    </w:p>
    <w:p w:rsidR="00D03C14" w:rsidRPr="00700821" w:rsidRDefault="00D03C14" w:rsidP="009A3463">
      <w:pPr>
        <w:spacing w:line="30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1.3. Контроль в сфере благоустройства осуществляется администрацией</w:t>
      </w:r>
      <w:r w:rsidR="00863A26">
        <w:rPr>
          <w:color w:val="000000"/>
          <w:sz w:val="28"/>
          <w:szCs w:val="28"/>
        </w:rPr>
        <w:t xml:space="preserve"> </w:t>
      </w:r>
      <w:r w:rsidR="00F8152F" w:rsidRPr="00F8152F">
        <w:rPr>
          <w:color w:val="000000"/>
          <w:sz w:val="28"/>
          <w:szCs w:val="28"/>
        </w:rPr>
        <w:t>Анучинского муниципального округа</w:t>
      </w:r>
      <w:r w:rsidRPr="00700821">
        <w:rPr>
          <w:color w:val="000000"/>
          <w:sz w:val="28"/>
          <w:szCs w:val="28"/>
        </w:rPr>
        <w:t>(далее – администрация).</w:t>
      </w:r>
    </w:p>
    <w:p w:rsidR="00D03C14" w:rsidRPr="00700821" w:rsidRDefault="00D03C14" w:rsidP="009A3463">
      <w:pPr>
        <w:spacing w:line="30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1.4. Должностными лицами администрации, уполномоченными осуществлять контроль в сфере благоустройства, являются </w:t>
      </w:r>
      <w:r w:rsidR="00534271" w:rsidRPr="00534271">
        <w:rPr>
          <w:sz w:val="28"/>
          <w:szCs w:val="28"/>
        </w:rPr>
        <w:t>должностные лица Управления по работе с территориями администрации Анучинского муниципального округа</w:t>
      </w:r>
      <w:r w:rsidR="00863A26">
        <w:rPr>
          <w:sz w:val="28"/>
          <w:szCs w:val="28"/>
        </w:rPr>
        <w:t xml:space="preserve"> </w:t>
      </w:r>
      <w:r w:rsidRPr="00700821">
        <w:rPr>
          <w:color w:val="000000"/>
          <w:sz w:val="28"/>
          <w:szCs w:val="28"/>
        </w:rPr>
        <w:t>(далее также – должностные лица, уполномоченные осуществлять контроль)</w:t>
      </w:r>
      <w:r w:rsidRPr="00700821">
        <w:rPr>
          <w:i/>
          <w:iCs/>
          <w:color w:val="000000"/>
        </w:rPr>
        <w:t>.</w:t>
      </w:r>
      <w:r w:rsidRPr="00700821">
        <w:rPr>
          <w:color w:val="000000"/>
          <w:sz w:val="28"/>
          <w:szCs w:val="28"/>
        </w:rPr>
        <w:t xml:space="preserve"> В должностные обязанности указанных должностных лиц администрации в соответствии с их должностной инструкцией входит осуществление полномочий по контролю в сфере благоустройства.</w:t>
      </w:r>
    </w:p>
    <w:p w:rsidR="00D03C14" w:rsidRPr="00700821" w:rsidRDefault="00D03C14" w:rsidP="009A3463">
      <w:pPr>
        <w:spacing w:line="300" w:lineRule="auto"/>
        <w:ind w:firstLine="709"/>
        <w:contextualSpacing/>
        <w:jc w:val="both"/>
        <w:rPr>
          <w:sz w:val="28"/>
          <w:szCs w:val="28"/>
        </w:rPr>
      </w:pPr>
      <w:r w:rsidRPr="00700821">
        <w:rPr>
          <w:color w:val="000000"/>
          <w:sz w:val="28"/>
          <w:szCs w:val="28"/>
        </w:rPr>
        <w:t>Должностные лица, уполномоченные осуществлять контроль, при осуществлении контроля в сфере благоустройства имеют права, обязанности и несут ответственность в соответствии с Федеральным законом от 31.07.2020 № 248-ФЗ «О государственном контроле (надзоре) и муниципальном контроле в Российской Федерации» и иными федеральными законами.</w:t>
      </w:r>
    </w:p>
    <w:p w:rsidR="00D03C14" w:rsidRPr="00700821" w:rsidRDefault="00D03C14" w:rsidP="009A3463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1.5. К отношениям, связанным с осуществлением контроля в сфере благоустройства, организацией и проведением профилактических мероприятий, контрольных мероприятий, применяются положения Федерального </w:t>
      </w:r>
      <w:r w:rsidRPr="00F8152F">
        <w:rPr>
          <w:rStyle w:val="a5"/>
          <w:rFonts w:ascii="Times New Roman" w:hAnsi="Times New Roman" w:cs="Times New Roman"/>
          <w:color w:val="000000"/>
          <w:sz w:val="28"/>
          <w:szCs w:val="28"/>
          <w:u w:val="none"/>
        </w:rPr>
        <w:t>закона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от 31.07.2020 № 248-ФЗ «О государственном контроле (надзоре) и муниципальном контроле в Российской Федерации», Федерального </w:t>
      </w:r>
      <w:r w:rsidRPr="00F8152F">
        <w:rPr>
          <w:rStyle w:val="a5"/>
          <w:rFonts w:ascii="Times New Roman" w:hAnsi="Times New Roman" w:cs="Times New Roman"/>
          <w:color w:val="000000"/>
          <w:sz w:val="28"/>
          <w:szCs w:val="28"/>
          <w:u w:val="none"/>
        </w:rPr>
        <w:t>закона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от 06.10.2003 № 131-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ФЗ «Об общих принципах организации местного самоуправления в Российской Федерации».</w:t>
      </w:r>
    </w:p>
    <w:p w:rsidR="00D03C14" w:rsidRPr="00700821" w:rsidRDefault="00D03C14" w:rsidP="009A3463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Par61"/>
      <w:bookmarkEnd w:id="0"/>
      <w:r w:rsidRPr="00700821">
        <w:rPr>
          <w:rFonts w:ascii="Times New Roman" w:hAnsi="Times New Roman" w:cs="Times New Roman"/>
          <w:color w:val="000000"/>
          <w:sz w:val="28"/>
          <w:szCs w:val="28"/>
        </w:rPr>
        <w:t>1.6. Администрация осуществляет контроль за соблюдением Правил благоустройства, включающих:</w:t>
      </w:r>
    </w:p>
    <w:p w:rsidR="00D03C14" w:rsidRPr="00700821" w:rsidRDefault="00D03C14" w:rsidP="009A3463">
      <w:pPr>
        <w:widowControl w:val="0"/>
        <w:suppressAutoHyphens/>
        <w:autoSpaceDE w:val="0"/>
        <w:spacing w:line="30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1) обязательные требования по содержанию прилегающих территорий;</w:t>
      </w:r>
    </w:p>
    <w:p w:rsidR="00D03C14" w:rsidRPr="00700821" w:rsidRDefault="00D03C14" w:rsidP="009A3463">
      <w:pPr>
        <w:pStyle w:val="2"/>
        <w:tabs>
          <w:tab w:val="left" w:pos="1200"/>
        </w:tabs>
        <w:spacing w:after="0" w:line="30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2) обязательные требования по содержанию элементов и объектов благоустройства, в том числе требования: </w:t>
      </w:r>
    </w:p>
    <w:p w:rsidR="00D03C14" w:rsidRPr="00700821" w:rsidRDefault="00D03C14" w:rsidP="009A3463">
      <w:pPr>
        <w:pStyle w:val="2"/>
        <w:tabs>
          <w:tab w:val="left" w:pos="1200"/>
        </w:tabs>
        <w:spacing w:after="0" w:line="30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-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</w:t>
      </w:r>
      <w:r w:rsidRPr="008629D3">
        <w:rPr>
          <w:color w:val="000000"/>
          <w:sz w:val="28"/>
          <w:szCs w:val="28"/>
        </w:rPr>
        <w:t>;</w:t>
      </w:r>
    </w:p>
    <w:p w:rsidR="00D03C14" w:rsidRPr="00700821" w:rsidRDefault="00D03C14" w:rsidP="009A3463">
      <w:pPr>
        <w:spacing w:line="30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color w:val="000000"/>
          <w:sz w:val="28"/>
          <w:szCs w:val="28"/>
        </w:rPr>
        <w:t xml:space="preserve">- по </w:t>
      </w:r>
      <w:r w:rsidRPr="00700821">
        <w:rPr>
          <w:color w:val="000000"/>
          <w:sz w:val="28"/>
          <w:szCs w:val="28"/>
          <w:shd w:val="clear" w:color="auto" w:fill="FFFFFF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:rsidR="00D03C14" w:rsidRPr="00700821" w:rsidRDefault="00D03C14" w:rsidP="009A3463">
      <w:pPr>
        <w:spacing w:line="30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color w:val="000000"/>
          <w:sz w:val="28"/>
          <w:szCs w:val="28"/>
        </w:rPr>
        <w:t xml:space="preserve">- по </w:t>
      </w:r>
      <w:r w:rsidRPr="00700821">
        <w:rPr>
          <w:color w:val="000000"/>
          <w:sz w:val="28"/>
          <w:szCs w:val="28"/>
          <w:shd w:val="clear" w:color="auto" w:fill="FFFFFF"/>
        </w:rPr>
        <w:t>содержанию специальных знаков, надписей, содержащих информацию, необходимую для эксплуатации инженерных сооружений;</w:t>
      </w:r>
    </w:p>
    <w:p w:rsidR="00D03C14" w:rsidRPr="00700821" w:rsidRDefault="00D03C14" w:rsidP="009A3463">
      <w:pPr>
        <w:spacing w:line="30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- по осуществлению земляных работ в соответствии с разрешением на осуществление земляных работ, выдаваемым в соответствии с порядком осуществления земляных работ, установленным нормативными правовыми актами </w:t>
      </w:r>
      <w:r w:rsidR="00F8152F">
        <w:rPr>
          <w:color w:val="000000"/>
          <w:sz w:val="28"/>
          <w:szCs w:val="28"/>
        </w:rPr>
        <w:t>Приморского края</w:t>
      </w:r>
      <w:r w:rsidR="00863A26">
        <w:rPr>
          <w:color w:val="000000"/>
          <w:sz w:val="28"/>
          <w:szCs w:val="28"/>
        </w:rPr>
        <w:t xml:space="preserve"> </w:t>
      </w:r>
      <w:r w:rsidRPr="00700821">
        <w:rPr>
          <w:color w:val="000000"/>
          <w:sz w:val="28"/>
          <w:szCs w:val="28"/>
        </w:rPr>
        <w:t>и Правилами благоустройства;</w:t>
      </w:r>
    </w:p>
    <w:p w:rsidR="00D03C14" w:rsidRPr="00700821" w:rsidRDefault="00D03C14" w:rsidP="009A3463">
      <w:pPr>
        <w:spacing w:line="30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:rsidR="00D03C14" w:rsidRPr="00700821" w:rsidRDefault="00D03C14" w:rsidP="009A3463">
      <w:pPr>
        <w:spacing w:line="30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color w:val="000000"/>
          <w:sz w:val="28"/>
          <w:szCs w:val="28"/>
          <w:shd w:val="clear" w:color="auto" w:fill="FFFFFF"/>
        </w:rPr>
        <w:t xml:space="preserve">- о недопустимости </w:t>
      </w:r>
      <w:r w:rsidRPr="00700821">
        <w:rPr>
          <w:color w:val="000000"/>
          <w:sz w:val="28"/>
          <w:szCs w:val="28"/>
        </w:rPr>
        <w:t>размещения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</w:p>
    <w:p w:rsidR="00D03C14" w:rsidRPr="00700821" w:rsidRDefault="00D03C14" w:rsidP="009A3463">
      <w:pPr>
        <w:pStyle w:val="2"/>
        <w:tabs>
          <w:tab w:val="left" w:pos="1200"/>
        </w:tabs>
        <w:spacing w:after="0" w:line="30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3) обязательные требования по уборке территории </w:t>
      </w:r>
      <w:r w:rsidR="007F7F23" w:rsidRPr="007F7F23">
        <w:rPr>
          <w:color w:val="000000"/>
          <w:sz w:val="28"/>
          <w:szCs w:val="28"/>
        </w:rPr>
        <w:t>Анучинского муниципального округа</w:t>
      </w:r>
      <w:r w:rsidRPr="00700821">
        <w:rPr>
          <w:color w:val="000000"/>
          <w:sz w:val="28"/>
          <w:szCs w:val="28"/>
        </w:rPr>
        <w:t xml:space="preserve"> в зимний период, включая контроль проведения мероприятий по очистке от снега, наледи и сосулек кровель зданий, сооружений; </w:t>
      </w:r>
    </w:p>
    <w:p w:rsidR="00D03C14" w:rsidRPr="00700821" w:rsidRDefault="00D03C14" w:rsidP="009A3463">
      <w:pPr>
        <w:pStyle w:val="2"/>
        <w:tabs>
          <w:tab w:val="left" w:pos="1200"/>
        </w:tabs>
        <w:spacing w:after="0" w:line="30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4) обязательные требования по уборке территории </w:t>
      </w:r>
      <w:r w:rsidR="007F7F23" w:rsidRPr="007F7F23">
        <w:rPr>
          <w:color w:val="000000"/>
          <w:sz w:val="28"/>
          <w:szCs w:val="28"/>
        </w:rPr>
        <w:t>Анучинского муниципального округа</w:t>
      </w:r>
      <w:r w:rsidRPr="00700821">
        <w:rPr>
          <w:color w:val="000000"/>
          <w:sz w:val="28"/>
          <w:szCs w:val="28"/>
        </w:rPr>
        <w:t xml:space="preserve"> в летний период, включая обязательные требования по </w:t>
      </w:r>
      <w:r w:rsidRPr="00700821">
        <w:rPr>
          <w:rFonts w:eastAsia="Calibri"/>
          <w:bCs/>
          <w:color w:val="000000"/>
          <w:sz w:val="28"/>
          <w:szCs w:val="28"/>
          <w:lang w:eastAsia="en-US"/>
        </w:rPr>
        <w:t>выявлению карантинных, ядовитых и сорных растений, борьбе с ними, локализации, ликвидации их очагов</w:t>
      </w:r>
      <w:r w:rsidRPr="00700821">
        <w:rPr>
          <w:color w:val="000000"/>
          <w:sz w:val="28"/>
          <w:szCs w:val="28"/>
        </w:rPr>
        <w:t>;</w:t>
      </w:r>
    </w:p>
    <w:p w:rsidR="00D03C14" w:rsidRPr="00700821" w:rsidRDefault="00D03C14" w:rsidP="009A3463">
      <w:pPr>
        <w:pStyle w:val="2"/>
        <w:tabs>
          <w:tab w:val="left" w:pos="1200"/>
        </w:tabs>
        <w:spacing w:after="0" w:line="30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lastRenderedPageBreak/>
        <w:t xml:space="preserve">5) дополнительные обязательные требования </w:t>
      </w:r>
      <w:r w:rsidRPr="00700821">
        <w:rPr>
          <w:color w:val="000000"/>
          <w:sz w:val="28"/>
          <w:szCs w:val="28"/>
          <w:shd w:val="clear" w:color="auto" w:fill="FFFFFF"/>
        </w:rPr>
        <w:t>пожарной безопасности</w:t>
      </w:r>
      <w:r w:rsidRPr="00700821">
        <w:rPr>
          <w:color w:val="000000"/>
          <w:sz w:val="28"/>
          <w:szCs w:val="28"/>
        </w:rPr>
        <w:t xml:space="preserve"> в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период действия особого противопожарного режима; </w:t>
      </w:r>
    </w:p>
    <w:p w:rsidR="00D03C14" w:rsidRPr="00700821" w:rsidRDefault="00D03C14" w:rsidP="009A3463">
      <w:pPr>
        <w:pStyle w:val="2"/>
        <w:tabs>
          <w:tab w:val="left" w:pos="1200"/>
        </w:tabs>
        <w:spacing w:after="0" w:line="30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bCs/>
          <w:color w:val="000000"/>
          <w:sz w:val="28"/>
          <w:szCs w:val="28"/>
        </w:rPr>
        <w:t xml:space="preserve">6) </w:t>
      </w:r>
      <w:r w:rsidRPr="00700821">
        <w:rPr>
          <w:color w:val="000000"/>
          <w:sz w:val="28"/>
          <w:szCs w:val="28"/>
        </w:rPr>
        <w:t xml:space="preserve">обязательные требования по </w:t>
      </w:r>
      <w:r w:rsidRPr="00700821">
        <w:rPr>
          <w:bCs/>
          <w:color w:val="000000"/>
          <w:sz w:val="28"/>
          <w:szCs w:val="28"/>
        </w:rPr>
        <w:t>прокладке, переустройству, ремонту и содержанию подземных коммуникаций на территориях общего пользования</w:t>
      </w:r>
      <w:r w:rsidRPr="00700821">
        <w:rPr>
          <w:color w:val="000000"/>
          <w:sz w:val="28"/>
          <w:szCs w:val="28"/>
        </w:rPr>
        <w:t>;</w:t>
      </w:r>
    </w:p>
    <w:p w:rsidR="00D03C14" w:rsidRPr="00700821" w:rsidRDefault="00D03C14" w:rsidP="009A3463">
      <w:pPr>
        <w:pStyle w:val="2"/>
        <w:tabs>
          <w:tab w:val="left" w:pos="1200"/>
        </w:tabs>
        <w:spacing w:after="0" w:line="30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7) обязательные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случаях;</w:t>
      </w:r>
    </w:p>
    <w:p w:rsidR="00D03C14" w:rsidRPr="00700821" w:rsidRDefault="00D03C14" w:rsidP="009A3463">
      <w:pPr>
        <w:pStyle w:val="2"/>
        <w:tabs>
          <w:tab w:val="left" w:pos="1200"/>
        </w:tabs>
        <w:spacing w:after="0" w:line="30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rFonts w:eastAsia="Calibri"/>
          <w:bCs/>
          <w:color w:val="000000"/>
          <w:sz w:val="28"/>
          <w:szCs w:val="28"/>
          <w:lang w:eastAsia="en-US"/>
        </w:rPr>
        <w:t xml:space="preserve">8) </w:t>
      </w:r>
      <w:r w:rsidRPr="00700821">
        <w:rPr>
          <w:color w:val="000000"/>
          <w:sz w:val="28"/>
          <w:szCs w:val="28"/>
        </w:rPr>
        <w:t>обязательные требования по</w:t>
      </w:r>
      <w:r w:rsidR="00863A26">
        <w:rPr>
          <w:color w:val="000000"/>
          <w:sz w:val="28"/>
          <w:szCs w:val="28"/>
        </w:rPr>
        <w:t xml:space="preserve"> </w:t>
      </w:r>
      <w:r w:rsidRPr="00700821">
        <w:rPr>
          <w:color w:val="000000"/>
          <w:sz w:val="28"/>
          <w:szCs w:val="28"/>
        </w:rPr>
        <w:t>складированию твердых коммунальных отходов;</w:t>
      </w:r>
    </w:p>
    <w:p w:rsidR="00D03C14" w:rsidRPr="00700821" w:rsidRDefault="00D03C14" w:rsidP="009A3463">
      <w:pPr>
        <w:pStyle w:val="2"/>
        <w:tabs>
          <w:tab w:val="left" w:pos="1200"/>
        </w:tabs>
        <w:spacing w:after="0" w:line="30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9) обязательные требования по</w:t>
      </w:r>
      <w:r w:rsidR="00863A26">
        <w:rPr>
          <w:color w:val="000000"/>
          <w:sz w:val="28"/>
          <w:szCs w:val="28"/>
        </w:rPr>
        <w:t xml:space="preserve"> </w:t>
      </w:r>
      <w:r w:rsidRPr="00700821">
        <w:rPr>
          <w:bCs/>
          <w:color w:val="000000"/>
          <w:sz w:val="28"/>
          <w:szCs w:val="28"/>
        </w:rPr>
        <w:t>выгулу животных</w:t>
      </w:r>
      <w:r w:rsidRPr="00700821">
        <w:rPr>
          <w:color w:val="000000"/>
          <w:sz w:val="28"/>
          <w:szCs w:val="28"/>
        </w:rPr>
        <w:t xml:space="preserve"> и требования о недопустимости </w:t>
      </w:r>
      <w:r w:rsidRPr="00700821">
        <w:rPr>
          <w:sz w:val="28"/>
          <w:szCs w:val="28"/>
        </w:rPr>
        <w:t>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:rsidR="00D03C14" w:rsidRPr="00700821" w:rsidRDefault="00D03C14" w:rsidP="009A3463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Администрация осуществляет контроль за соблюдением исполнения предписаний об устранении нарушений обязательных требований, выданных должностными лицами, уполномоченными осуществлять контроль, в пределах их компетенции.</w:t>
      </w:r>
    </w:p>
    <w:p w:rsidR="00D03C14" w:rsidRPr="00700821" w:rsidRDefault="00D03C14" w:rsidP="009A3463">
      <w:pPr>
        <w:widowControl w:val="0"/>
        <w:suppressAutoHyphens/>
        <w:autoSpaceDE w:val="0"/>
        <w:spacing w:line="30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1.7. Под элементами благоустройства в настоящем Положении понимаются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территории.</w:t>
      </w:r>
    </w:p>
    <w:p w:rsidR="00D03C14" w:rsidRPr="00700821" w:rsidRDefault="00D03C14" w:rsidP="009A3463">
      <w:pPr>
        <w:widowControl w:val="0"/>
        <w:suppressAutoHyphens/>
        <w:autoSpaceDE w:val="0"/>
        <w:spacing w:line="30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Под объектами благоустройства в настоящем Положении понимаются территории различного функционального назначения, на которых осуществляется деятельность по благоустройству, в том числе:</w:t>
      </w:r>
    </w:p>
    <w:p w:rsidR="00D03C14" w:rsidRPr="00700821" w:rsidRDefault="00D03C14" w:rsidP="009A3463">
      <w:pPr>
        <w:widowControl w:val="0"/>
        <w:suppressAutoHyphens/>
        <w:autoSpaceDE w:val="0"/>
        <w:spacing w:line="30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1)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некоммерческих объединений граждан);</w:t>
      </w:r>
    </w:p>
    <w:p w:rsidR="00D03C14" w:rsidRPr="00700821" w:rsidRDefault="00D03C14" w:rsidP="009A3463">
      <w:pPr>
        <w:widowControl w:val="0"/>
        <w:suppressAutoHyphens/>
        <w:autoSpaceDE w:val="0"/>
        <w:spacing w:line="30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2) 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</w:r>
    </w:p>
    <w:p w:rsidR="00D03C14" w:rsidRPr="00700821" w:rsidRDefault="00D03C14" w:rsidP="009A3463">
      <w:pPr>
        <w:widowControl w:val="0"/>
        <w:suppressAutoHyphens/>
        <w:autoSpaceDE w:val="0"/>
        <w:spacing w:line="30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lastRenderedPageBreak/>
        <w:t>3) дворовые территории;</w:t>
      </w:r>
    </w:p>
    <w:p w:rsidR="00D03C14" w:rsidRPr="00700821" w:rsidRDefault="00D03C14" w:rsidP="009A3463">
      <w:pPr>
        <w:widowControl w:val="0"/>
        <w:suppressAutoHyphens/>
        <w:autoSpaceDE w:val="0"/>
        <w:spacing w:line="30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4) детские и спортивные площадки;</w:t>
      </w:r>
    </w:p>
    <w:p w:rsidR="00D03C14" w:rsidRPr="00700821" w:rsidRDefault="00D03C14" w:rsidP="009A3463">
      <w:pPr>
        <w:widowControl w:val="0"/>
        <w:suppressAutoHyphens/>
        <w:autoSpaceDE w:val="0"/>
        <w:spacing w:line="30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5) площадки для выгула животных;</w:t>
      </w:r>
    </w:p>
    <w:p w:rsidR="00D03C14" w:rsidRPr="00700821" w:rsidRDefault="00D03C14" w:rsidP="009A3463">
      <w:pPr>
        <w:widowControl w:val="0"/>
        <w:suppressAutoHyphens/>
        <w:autoSpaceDE w:val="0"/>
        <w:spacing w:line="30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6) парковки (парковочные места);</w:t>
      </w:r>
    </w:p>
    <w:p w:rsidR="00D03C14" w:rsidRPr="00700821" w:rsidRDefault="00D03C14" w:rsidP="009A3463">
      <w:pPr>
        <w:widowControl w:val="0"/>
        <w:suppressAutoHyphens/>
        <w:autoSpaceDE w:val="0"/>
        <w:spacing w:line="30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7) парки, скверы, иные зеленые зоны;</w:t>
      </w:r>
    </w:p>
    <w:p w:rsidR="00D03C14" w:rsidRPr="00700821" w:rsidRDefault="00D03C14" w:rsidP="009A3463">
      <w:pPr>
        <w:widowControl w:val="0"/>
        <w:suppressAutoHyphens/>
        <w:autoSpaceDE w:val="0"/>
        <w:spacing w:line="30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8) технические и санитарно-защитные зоны;</w:t>
      </w:r>
    </w:p>
    <w:p w:rsidR="00D03C14" w:rsidRPr="001C09A3" w:rsidRDefault="00D03C14" w:rsidP="009A3463">
      <w:pPr>
        <w:widowControl w:val="0"/>
        <w:suppressAutoHyphens/>
        <w:autoSpaceDE w:val="0"/>
        <w:spacing w:line="30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Под ограждающими устройствами в настоящем Положении понимаются ворота, калитки, шлагбаумы, в том числе автоматические, и декоративные </w:t>
      </w:r>
      <w:r w:rsidRPr="001C09A3">
        <w:rPr>
          <w:color w:val="000000"/>
          <w:sz w:val="28"/>
          <w:szCs w:val="28"/>
        </w:rPr>
        <w:t>ограждения (заборы).</w:t>
      </w:r>
    </w:p>
    <w:p w:rsidR="00D03C14" w:rsidRPr="009A3463" w:rsidRDefault="00D03C14" w:rsidP="009A3463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C09A3">
        <w:rPr>
          <w:rFonts w:ascii="Times New Roman" w:hAnsi="Times New Roman" w:cs="Times New Roman"/>
          <w:color w:val="000000"/>
          <w:sz w:val="28"/>
          <w:szCs w:val="28"/>
        </w:rPr>
        <w:t xml:space="preserve">1.8. При осуществлении контроля в сфере благоустройства </w:t>
      </w:r>
      <w:r w:rsidRPr="001C09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система оценки и управления рисками не применяется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03C14" w:rsidRPr="00700821" w:rsidRDefault="00D03C14" w:rsidP="00D03C14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2. Профилактика рисков причинения вреда (ущерба) охраняемым законом ценностям</w:t>
      </w:r>
    </w:p>
    <w:p w:rsidR="00D03C14" w:rsidRPr="00700821" w:rsidRDefault="00D03C14" w:rsidP="009A3463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2.1. Администрация осуществляет контроль в сфере благоустройства в том числе посредством проведения профилактических мероприятий.</w:t>
      </w:r>
    </w:p>
    <w:p w:rsidR="00D03C14" w:rsidRPr="00700821" w:rsidRDefault="00D03C14" w:rsidP="009A3463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2.2.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соблюдения.</w:t>
      </w:r>
    </w:p>
    <w:p w:rsidR="00D03C14" w:rsidRPr="00700821" w:rsidRDefault="00D03C14" w:rsidP="009A3463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2.3. При осуществлении контроля в сфере благоустройства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:rsidR="00D03C14" w:rsidRPr="00700821" w:rsidRDefault="00D03C14" w:rsidP="009A3463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2.4. Профилактические мероприятия осуществляются на основании программы профилактики рисков причинения вреда (ущерба) охраняемым законом ценностям, утвержденной в порядке, установленном Правительством Российской Федерации, также могут проводиться профилактические мероприятия, не предусмотренные программой профилактики рисков причинения вреда.</w:t>
      </w:r>
    </w:p>
    <w:p w:rsidR="00D03C14" w:rsidRPr="00700821" w:rsidRDefault="00D03C14" w:rsidP="009A3463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В случае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должностное лицо, уполномоченное осуществлять контроль в сфере благоустройства, незамедлительно направляет информацию об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этом главе (заместителю главы) </w:t>
      </w:r>
      <w:r w:rsidR="002813A5" w:rsidRPr="002813A5">
        <w:rPr>
          <w:rFonts w:ascii="Times New Roman" w:hAnsi="Times New Roman" w:cs="Times New Roman"/>
          <w:color w:val="000000"/>
          <w:sz w:val="28"/>
          <w:szCs w:val="28"/>
        </w:rPr>
        <w:t>Анучинского муниципального округа</w:t>
      </w:r>
      <w:r w:rsidR="002813A5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для принятия решения о проведении контрольных мероприятий.</w:t>
      </w:r>
    </w:p>
    <w:p w:rsidR="00D03C14" w:rsidRPr="00700821" w:rsidRDefault="00D03C14" w:rsidP="009A3463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2.5. При осуществлении администрацией контроля в сфере благоустройства могут проводиться следующие виды профилактических мероприятий:</w:t>
      </w:r>
    </w:p>
    <w:p w:rsidR="00D03C14" w:rsidRPr="00700821" w:rsidRDefault="00D03C14" w:rsidP="009A3463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информирование;</w:t>
      </w:r>
    </w:p>
    <w:p w:rsidR="00D03C14" w:rsidRPr="00700821" w:rsidRDefault="00D03C14" w:rsidP="009A3463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обобщение правоприменительной практики;</w:t>
      </w:r>
    </w:p>
    <w:p w:rsidR="00D03C14" w:rsidRPr="00700821" w:rsidRDefault="00D03C14" w:rsidP="009A3463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объявление предостережений;</w:t>
      </w:r>
    </w:p>
    <w:p w:rsidR="00D03C14" w:rsidRPr="00700821" w:rsidRDefault="00D03C14" w:rsidP="009A3463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4) консультирование;</w:t>
      </w:r>
    </w:p>
    <w:p w:rsidR="00D03C14" w:rsidRPr="00700821" w:rsidRDefault="00D03C14" w:rsidP="009A3463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5) профилактический визит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03C14" w:rsidRPr="00700821" w:rsidRDefault="00D03C14" w:rsidP="009A3463">
      <w:pPr>
        <w:spacing w:line="30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2.6.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информационно-телекоммуникационной сети «Интернет» (далее – официальный сайт администрации) в специальном разделе, посвященном контрольной деятельности (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доступ к специальному разделу должен осуществляться с главной (основной) страницы </w:t>
      </w:r>
      <w:r w:rsidRPr="00700821">
        <w:rPr>
          <w:color w:val="000000"/>
          <w:sz w:val="28"/>
          <w:szCs w:val="28"/>
        </w:rPr>
        <w:t>официального сайта администрации</w:t>
      </w:r>
      <w:r w:rsidRPr="00700821">
        <w:rPr>
          <w:color w:val="000000"/>
          <w:sz w:val="28"/>
          <w:szCs w:val="28"/>
          <w:shd w:val="clear" w:color="auto" w:fill="FFFFFF"/>
        </w:rPr>
        <w:t>)</w:t>
      </w:r>
      <w:r w:rsidRPr="00700821">
        <w:rPr>
          <w:color w:val="000000"/>
          <w:sz w:val="28"/>
          <w:szCs w:val="28"/>
        </w:rPr>
        <w:t>, в средствах массовой информации,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через личные кабинеты контролируемых лиц в государственных информационных системах (при их наличии) и в иных формах.</w:t>
      </w:r>
    </w:p>
    <w:p w:rsidR="00D03C14" w:rsidRPr="00700821" w:rsidRDefault="00D03C14" w:rsidP="009A3463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Администрация обязана размещать и поддерживать в актуальном состоянии на официальном сайте администрации в специальном разделе, посвященном контрольной деятельности, сведения, предусмотренные</w:t>
      </w:r>
      <w:r w:rsidR="00863A2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hyperlink r:id="rId9" w:history="1">
        <w:r w:rsidRPr="002813A5">
          <w:rPr>
            <w:rStyle w:val="a5"/>
            <w:rFonts w:ascii="Times New Roman" w:hAnsi="Times New Roman" w:cs="Times New Roman"/>
            <w:color w:val="000000"/>
            <w:sz w:val="28"/>
            <w:szCs w:val="28"/>
            <w:u w:val="none"/>
          </w:rPr>
          <w:t>частью 3 статьи 46</w:t>
        </w:r>
      </w:hyperlink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D03C14" w:rsidRPr="00700821" w:rsidRDefault="00D03C14" w:rsidP="009A3463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Администрация также вправе информировать население </w:t>
      </w:r>
      <w:r w:rsidR="002813A5" w:rsidRPr="002813A5">
        <w:rPr>
          <w:rFonts w:ascii="Times New Roman" w:hAnsi="Times New Roman" w:cs="Times New Roman"/>
          <w:color w:val="000000"/>
          <w:sz w:val="28"/>
          <w:szCs w:val="28"/>
        </w:rPr>
        <w:t>Анучинского муниципального округа</w:t>
      </w:r>
      <w:r w:rsidR="00863A2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на собраниях и конференциях граждан об обязательных требованиях, предъявляемых к объектам контроля.</w:t>
      </w:r>
    </w:p>
    <w:p w:rsidR="00D03C14" w:rsidRPr="00700821" w:rsidRDefault="00D03C14" w:rsidP="009A3463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2.7.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результатах.</w:t>
      </w:r>
    </w:p>
    <w:p w:rsidR="00D03C14" w:rsidRPr="00700821" w:rsidRDefault="00D03C14" w:rsidP="009A3463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По итогам обобщения правоприменительной практики должностными лицами, уполномоченными осуществлять контроль, ежегодно готовится доклад, содержащий результаты обобщения правоприменительной практики по осуществлению контроля в сфере благоустройства и утверждаемый распоряжением администрации, подписываемым главой администрации.</w:t>
      </w:r>
      <w:r w:rsidR="00863A2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Указанный доклад размещается в срок до 1 июля года, следующего за отчетным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годом, на официальном сайте администрации в специальном разделе, посвященном контрольной деятельности.</w:t>
      </w:r>
    </w:p>
    <w:p w:rsidR="00D03C14" w:rsidRPr="00700821" w:rsidRDefault="00D03C14" w:rsidP="009A3463">
      <w:pPr>
        <w:spacing w:line="30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2.8. Предостережение о недопустимости нарушения обязательных требований и предложение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принять меры по обеспечению соблюдения обязательных требований</w:t>
      </w:r>
      <w:r w:rsidRPr="00700821">
        <w:rPr>
          <w:color w:val="000000"/>
          <w:sz w:val="28"/>
          <w:szCs w:val="28"/>
        </w:rPr>
        <w:t xml:space="preserve"> объявляются контролируемому лицу в случае наличия у администрации сведений о готовящихся нарушениях обязательных требований </w:t>
      </w:r>
      <w:r w:rsidRPr="00700821">
        <w:rPr>
          <w:color w:val="000000"/>
          <w:sz w:val="28"/>
          <w:szCs w:val="28"/>
          <w:shd w:val="clear" w:color="auto" w:fill="FFFFFF"/>
        </w:rPr>
        <w:t>или признаках нарушений обязательных требований </w:t>
      </w:r>
      <w:r w:rsidRPr="00700821">
        <w:rPr>
          <w:color w:val="000000"/>
          <w:sz w:val="28"/>
          <w:szCs w:val="28"/>
        </w:rPr>
        <w:t xml:space="preserve"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ценностям. Предостережения объявляются (подписываются) главой (заместителем главы) </w:t>
      </w:r>
      <w:r w:rsidR="00812666" w:rsidRPr="00812666">
        <w:rPr>
          <w:color w:val="000000"/>
          <w:sz w:val="28"/>
          <w:szCs w:val="28"/>
        </w:rPr>
        <w:t>Анучинского муниципального округа</w:t>
      </w:r>
      <w:r w:rsidR="00863A26">
        <w:rPr>
          <w:color w:val="000000"/>
          <w:sz w:val="28"/>
          <w:szCs w:val="28"/>
        </w:rPr>
        <w:t xml:space="preserve"> </w:t>
      </w:r>
      <w:r w:rsidRPr="00700821">
        <w:rPr>
          <w:color w:val="000000"/>
          <w:sz w:val="28"/>
          <w:szCs w:val="28"/>
        </w:rPr>
        <w:t>не позднее 30 дней со дня получения указанных сведений. Предостережение оформляется в письменной форме или в форме электронного документа и направляется в адрес контролируемого лица.</w:t>
      </w:r>
    </w:p>
    <w:p w:rsidR="00D03C14" w:rsidRPr="00700821" w:rsidRDefault="00D03C14" w:rsidP="009A3463">
      <w:pPr>
        <w:spacing w:line="30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Предостережение о недопустимости нарушения обязательных требований оформляется в соответствии с формой, утвержденной </w:t>
      </w:r>
      <w:r w:rsidRPr="00700821">
        <w:rPr>
          <w:color w:val="000000"/>
          <w:sz w:val="28"/>
          <w:szCs w:val="28"/>
          <w:shd w:val="clear" w:color="auto" w:fill="FFFFFF"/>
        </w:rPr>
        <w:t>приказом Министерства экономического развития Российской Федерации от 31.03.2021 № 151</w:t>
      </w:r>
      <w:r w:rsidRPr="00700821">
        <w:rPr>
          <w:color w:val="000000"/>
          <w:sz w:val="28"/>
          <w:szCs w:val="28"/>
        </w:rPr>
        <w:br/>
      </w:r>
      <w:r w:rsidRPr="00700821">
        <w:rPr>
          <w:color w:val="000000"/>
          <w:sz w:val="28"/>
          <w:szCs w:val="28"/>
          <w:shd w:val="clear" w:color="auto" w:fill="FFFFFF"/>
        </w:rPr>
        <w:t>«О типовых формах документов, используемых контрольным (надзорным) органом»</w:t>
      </w:r>
      <w:r w:rsidRPr="00700821">
        <w:rPr>
          <w:color w:val="000000"/>
          <w:sz w:val="28"/>
          <w:szCs w:val="28"/>
        </w:rPr>
        <w:t xml:space="preserve">. </w:t>
      </w:r>
    </w:p>
    <w:p w:rsidR="00D03C14" w:rsidRPr="00700821" w:rsidRDefault="00D03C14" w:rsidP="009A3463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номера.</w:t>
      </w:r>
    </w:p>
    <w:p w:rsidR="00D03C14" w:rsidRPr="00700821" w:rsidRDefault="00D03C14" w:rsidP="009A3463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предостережения. Возражение в отношении предостережения рассматривается администрацией в течение 30 дней со дня получения.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возражением. В случае несогласия с возражением в ответе указываются соответствующие обоснования.</w:t>
      </w:r>
    </w:p>
    <w:p w:rsidR="00D03C14" w:rsidRPr="00700821" w:rsidRDefault="00D03C14" w:rsidP="009A3463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2.9. Консультирование контролируемых лиц осуществляется должностным лицом, уполномоченным осуществлять контроль,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:rsidR="00D03C14" w:rsidRPr="00700821" w:rsidRDefault="00D03C14" w:rsidP="009A3463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Личный прием граждан проводится главой (заместителем главы) </w:t>
      </w:r>
      <w:r w:rsidR="00812666" w:rsidRPr="00812666">
        <w:rPr>
          <w:rFonts w:ascii="Times New Roman" w:hAnsi="Times New Roman" w:cs="Times New Roman"/>
          <w:color w:val="000000"/>
          <w:sz w:val="28"/>
          <w:szCs w:val="28"/>
        </w:rPr>
        <w:t>Анучинского муниципального округа</w:t>
      </w:r>
      <w:r w:rsidR="00863A2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и (или) должностным лицом,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уполномоченным осуществлять контроль.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:rsidR="00D03C14" w:rsidRPr="00700821" w:rsidRDefault="00D03C14" w:rsidP="009A3463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Консультирование осуществляется в устной или письменной форме по следующим вопросам:</w:t>
      </w:r>
    </w:p>
    <w:p w:rsidR="00D03C14" w:rsidRPr="00700821" w:rsidRDefault="00D03C14" w:rsidP="009A3463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организация и осуществление контроля в сфере благоустройства;</w:t>
      </w:r>
    </w:p>
    <w:p w:rsidR="00D03C14" w:rsidRPr="00700821" w:rsidRDefault="00D03C14" w:rsidP="009A3463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порядок осуществления контрольных мероприятий, установленных настоящим Положением;</w:t>
      </w:r>
    </w:p>
    <w:p w:rsidR="00D03C14" w:rsidRPr="00700821" w:rsidRDefault="00D03C14" w:rsidP="009A3463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порядок обжалования действий (бездействия) должностных лиц, уполномоченных осуществлять контроль;</w:t>
      </w:r>
    </w:p>
    <w:p w:rsidR="00D03C14" w:rsidRPr="00700821" w:rsidRDefault="00D03C14" w:rsidP="009A3463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:rsidR="00D03C14" w:rsidRPr="00700821" w:rsidRDefault="00D03C14" w:rsidP="009A3463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:rsidR="00D03C14" w:rsidRPr="00700821" w:rsidRDefault="00D03C14" w:rsidP="009A3463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2.10. Консультирование в письменной форме осуществляется должностным лицом, уполномоченным осуществлять контроль, в следующих случаях:</w:t>
      </w:r>
    </w:p>
    <w:p w:rsidR="00D03C14" w:rsidRPr="00700821" w:rsidRDefault="00D03C14" w:rsidP="009A3463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контролируемым лицом представлен письменный запрос о представлении письменного ответа по вопросам консультирования;</w:t>
      </w:r>
    </w:p>
    <w:p w:rsidR="00D03C14" w:rsidRPr="00700821" w:rsidRDefault="00D03C14" w:rsidP="009A3463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за время консультирования предоставить в устной форме ответ на поставленные вопросы невозможно;</w:t>
      </w:r>
    </w:p>
    <w:p w:rsidR="00D03C14" w:rsidRPr="00700821" w:rsidRDefault="00D03C14" w:rsidP="009A3463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ответ на поставленные вопросы требует дополнительного запроса сведений.</w:t>
      </w:r>
    </w:p>
    <w:p w:rsidR="00D03C14" w:rsidRPr="00700821" w:rsidRDefault="00D03C14" w:rsidP="009A3463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При осуществлении консультирования должностное лицо, уполномоченное осуществлять контроль,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D03C14" w:rsidRPr="00700821" w:rsidRDefault="00D03C14" w:rsidP="009A3463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лиц, уполномоченных осуществлять контроль,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D03C14" w:rsidRPr="00700821" w:rsidRDefault="00D03C14" w:rsidP="009A3463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Информация, ставшая известной должностному лицу, уполномоченному осуществлять контроль, 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:rsidR="00D03C14" w:rsidRPr="00700821" w:rsidRDefault="00D03C14" w:rsidP="009A3463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Должностными лицами, уполномоченными осуществлять контроль, ведется журнал учета консультирований.</w:t>
      </w:r>
    </w:p>
    <w:p w:rsidR="00D03C14" w:rsidRPr="00700821" w:rsidRDefault="00D03C14" w:rsidP="009A3463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разделе, посвященном контрольной деятельности, письменного разъяснения, подписанного главой (заместителем главы) </w:t>
      </w:r>
      <w:r w:rsidR="00812666" w:rsidRPr="00812666">
        <w:rPr>
          <w:rFonts w:ascii="Times New Roman" w:hAnsi="Times New Roman" w:cs="Times New Roman"/>
          <w:color w:val="000000"/>
          <w:sz w:val="28"/>
          <w:szCs w:val="28"/>
        </w:rPr>
        <w:t>Анучинского муниципального округа</w:t>
      </w:r>
      <w:r w:rsidR="00863A2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или должностным лицом, уполномоченным осуществлять контроль.</w:t>
      </w:r>
    </w:p>
    <w:p w:rsidR="00D03C14" w:rsidRPr="00700821" w:rsidRDefault="00D03C14" w:rsidP="009A3463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sz w:val="28"/>
          <w:szCs w:val="28"/>
        </w:rPr>
        <w:t>2.11.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</w:t>
      </w:r>
    </w:p>
    <w:p w:rsidR="00D03C14" w:rsidRPr="00700821" w:rsidRDefault="00D03C14" w:rsidP="009A3463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sz w:val="28"/>
          <w:szCs w:val="28"/>
        </w:rPr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контроля.</w:t>
      </w:r>
    </w:p>
    <w:p w:rsidR="00D03C14" w:rsidRPr="00863A26" w:rsidRDefault="00D03C14" w:rsidP="00863A26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sz w:val="28"/>
          <w:szCs w:val="28"/>
        </w:rPr>
        <w:t>При проведении профилактического визита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</w:r>
    </w:p>
    <w:p w:rsidR="00D03C14" w:rsidRPr="00700821" w:rsidRDefault="00D03C14" w:rsidP="00D03C14">
      <w:pPr>
        <w:pStyle w:val="ConsPlusNormal"/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3. Осуществление контрольных мероприятий и контрольных действий</w:t>
      </w:r>
    </w:p>
    <w:p w:rsidR="00D03C14" w:rsidRPr="00700821" w:rsidRDefault="00D03C14" w:rsidP="009A3463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3.1. При осуществлении контроля в сфере благоустройства администрацией могут проводиться следующие виды контрольных мероприятий и контрольных действий в рамках указанных мероприятий:</w:t>
      </w:r>
    </w:p>
    <w:p w:rsidR="00D03C14" w:rsidRPr="00700821" w:rsidRDefault="00D03C14" w:rsidP="009A3463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получения письменных объяснений, инструментального обследования);</w:t>
      </w:r>
    </w:p>
    <w:p w:rsidR="00D03C14" w:rsidRPr="00700821" w:rsidRDefault="00D03C14" w:rsidP="009A3463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рейдовый осмотр (посредством осмотра, опроса, получения письменных объяснений, истребования документов, инструментального обследования, испытания, экспертизы);</w:t>
      </w:r>
    </w:p>
    <w:p w:rsidR="00D03C14" w:rsidRPr="00700821" w:rsidRDefault="00D03C14" w:rsidP="009A3463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документарная проверка (посредством получения письменных объяснений, истребования документов, экспертизы);</w:t>
      </w:r>
    </w:p>
    <w:p w:rsidR="00D03C14" w:rsidRPr="00700821" w:rsidRDefault="00D03C14" w:rsidP="009A3463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4) выездная проверка (посредством осмотра, опроса, получения письменных объяснений, истребования документов, инструментального обследования, испытания, экспертизы);</w:t>
      </w:r>
    </w:p>
    <w:p w:rsidR="00D03C14" w:rsidRPr="00700821" w:rsidRDefault="00D03C14" w:rsidP="009A3463">
      <w:pPr>
        <w:spacing w:line="30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lastRenderedPageBreak/>
        <w:t xml:space="preserve">5) наблюдение за соблюдением обязательных требований (посредством сбора и анализа данных об объектах контроля в сфере благоустройства, в том числе данных, которые поступают в ходе межведомственного информационного взаимодействия, </w:t>
      </w:r>
      <w:r w:rsidRPr="00700821">
        <w:rPr>
          <w:color w:val="000000"/>
          <w:sz w:val="28"/>
          <w:szCs w:val="28"/>
          <w:shd w:val="clear" w:color="auto" w:fill="FFFFFF"/>
        </w:rPr>
        <w:t>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«Интернет», иных общедоступных данных, а также данных полученных с использованием работающих в автоматическом режиме технических средств фиксации правонарушений, имеющих функции фото- и киносъемки, видеозаписи</w:t>
      </w:r>
      <w:r w:rsidRPr="00700821">
        <w:rPr>
          <w:color w:val="000000"/>
          <w:sz w:val="28"/>
          <w:szCs w:val="28"/>
        </w:rPr>
        <w:t>);</w:t>
      </w:r>
    </w:p>
    <w:p w:rsidR="00D03C14" w:rsidRPr="00700821" w:rsidRDefault="00D03C14" w:rsidP="009A3463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6) выездное обследование (посредством осмотра, инструментального обследования (с применением видеозаписи), испытания, экспертизы).</w:t>
      </w:r>
    </w:p>
    <w:p w:rsidR="00D03C14" w:rsidRPr="00700821" w:rsidRDefault="00D03C14" w:rsidP="009A3463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3.2. Наблюдение за соблюдением обязательных требований и выездное обследование проводятся администрацией без взаимодействия с контролируемыми лицами.</w:t>
      </w:r>
    </w:p>
    <w:p w:rsidR="00D03C14" w:rsidRPr="00700821" w:rsidRDefault="00D03C14" w:rsidP="009A3463">
      <w:pPr>
        <w:spacing w:line="300" w:lineRule="auto"/>
        <w:ind w:firstLine="709"/>
        <w:jc w:val="both"/>
        <w:rPr>
          <w:sz w:val="28"/>
          <w:szCs w:val="28"/>
        </w:rPr>
      </w:pPr>
      <w:r w:rsidRPr="008629D3">
        <w:rPr>
          <w:color w:val="000000"/>
          <w:sz w:val="28"/>
          <w:szCs w:val="28"/>
        </w:rPr>
        <w:t>3.3. Контрольные мероприятия, указанные в подпунктах 1 – 4 пункта 3.1</w:t>
      </w:r>
      <w:r w:rsidRPr="00700821">
        <w:rPr>
          <w:color w:val="000000"/>
          <w:sz w:val="28"/>
          <w:szCs w:val="28"/>
        </w:rPr>
        <w:t>настоящего Положения, проводятся в форме внеплановых мероприятий.</w:t>
      </w:r>
    </w:p>
    <w:p w:rsidR="00D03C14" w:rsidRPr="00700821" w:rsidRDefault="00D03C14" w:rsidP="009A3463">
      <w:pPr>
        <w:spacing w:line="30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  <w:shd w:val="clear" w:color="auto" w:fill="FFFFFF"/>
        </w:rPr>
        <w:t>Внеплановые контрольные мероприятия могут проводиться только после согласования с органами прокуратуры.</w:t>
      </w:r>
    </w:p>
    <w:p w:rsidR="00D03C14" w:rsidRPr="00700821" w:rsidRDefault="00D03C14" w:rsidP="009A3463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3.4. Основанием для проведения контрольных мероприятий, проводимых с взаимодействием с контролируемыми лицами, является:</w:t>
      </w:r>
    </w:p>
    <w:p w:rsidR="00D03C14" w:rsidRPr="00700821" w:rsidRDefault="00D03C14" w:rsidP="009A3463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наличие у администрации сведений о причинении вреда (ущерба) или об угрозе причинения вреда (ущерба) охраняемым законом ценностям при поступлении обращений (заявлений) граждан и организаций, информации от органов государственной власти, органов местного самоуправления, из средств массовой информации, а также получение таких сведений в результате проведения контрольных мероприятий, включая контрольные мероприятия без взаимодействия, в том числе проводимые в отношении иных контролируемых лиц;</w:t>
      </w:r>
    </w:p>
    <w:p w:rsidR="00D03C14" w:rsidRPr="00700821" w:rsidRDefault="008629D3" w:rsidP="009A3463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) поручение Президента Российской Федерации, поручение Правительства Российской Федерации о проведении контрольных мероприятий в отношении конкретных контролируемых лиц;</w:t>
      </w:r>
    </w:p>
    <w:p w:rsidR="00D03C14" w:rsidRPr="00700821" w:rsidRDefault="008629D3" w:rsidP="009A3463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) требование прокурора о проведении контрольного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обращениям;</w:t>
      </w:r>
    </w:p>
    <w:p w:rsidR="00D03C14" w:rsidRPr="00700821" w:rsidRDefault="008629D3" w:rsidP="009A3463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) истечение срока исполнения предписания об устранении выявленного нарушения обязательных требований – в случаях, если контролируемым лицом 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не представлены документы и сведения, представление которых предусмотрено выданным ему предписанием,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требований.</w:t>
      </w:r>
    </w:p>
    <w:p w:rsidR="00D03C14" w:rsidRPr="00700821" w:rsidRDefault="008629D3" w:rsidP="009A3463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3.5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. Контрольные мероприятия, проводимые при взаимодействии с контролируемым лицом, проводятся на основании распоряжения администрации о проведении контрольного мероприятия.</w:t>
      </w:r>
    </w:p>
    <w:p w:rsidR="00D03C14" w:rsidRPr="00700821" w:rsidRDefault="008629D3" w:rsidP="009A3463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3.6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. В случае принятия распоряжения администрации о проведении контрольного мероприятия на основании сведений о причинении вреда (ущерба) или об угрозе причинения вреда (ущерба) охраняемым законом ценностям, такое распоряжение принимается на основании мотивированного представления должностного лица, уполномоченного осуществлять контроль в сфере благоустройства, о проведении контрольного мероприятия.</w:t>
      </w:r>
    </w:p>
    <w:p w:rsidR="00D03C14" w:rsidRPr="00700821" w:rsidRDefault="008629D3" w:rsidP="009A3463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3.7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Контрольные мероприятия, проводимые без взаимодействия с контролируемыми лицами, проводятся должностными лицами уполномоченными осуществлять контроль, на основании задания главы (заместителя главы) </w:t>
      </w:r>
      <w:r w:rsidR="00812666" w:rsidRPr="00812666">
        <w:rPr>
          <w:rFonts w:ascii="Times New Roman" w:hAnsi="Times New Roman" w:cs="Times New Roman"/>
          <w:color w:val="000000"/>
          <w:sz w:val="28"/>
          <w:szCs w:val="28"/>
        </w:rPr>
        <w:t>Анучинского муниципального округа</w:t>
      </w:r>
      <w:r w:rsidR="00D03C14" w:rsidRPr="00700821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, 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задания, содержащегося в планах работы администрации, в том числе в случаях, установленных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Федеральным </w:t>
      </w:r>
      <w:hyperlink r:id="rId10" w:history="1">
        <w:r w:rsidR="00D03C14" w:rsidRPr="00812666">
          <w:rPr>
            <w:rStyle w:val="a5"/>
            <w:rFonts w:ascii="Times New Roman" w:hAnsi="Times New Roman" w:cs="Times New Roman"/>
            <w:color w:val="000000"/>
            <w:sz w:val="28"/>
            <w:szCs w:val="28"/>
            <w:u w:val="none"/>
          </w:rPr>
          <w:t>законом</w:t>
        </w:r>
      </w:hyperlink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от 31.07.2020 № 248-ФЗ «О государственном контроле (надзоре) и муниципальном контроле в Российской Федерации».</w:t>
      </w:r>
    </w:p>
    <w:p w:rsidR="00D03C14" w:rsidRPr="00700821" w:rsidRDefault="008629D3" w:rsidP="009A3463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3.8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Контрольные мероприятия в отношении граждан, юридических лиц и индивидуальных предпринимателей проводятся должностными лицами,  уполномоченными осуществлять контроль, в соответствии с Федеральным </w:t>
      </w:r>
      <w:hyperlink r:id="rId11" w:history="1">
        <w:r w:rsidR="00D03C14" w:rsidRPr="00812666">
          <w:rPr>
            <w:rStyle w:val="a5"/>
            <w:rFonts w:ascii="Times New Roman" w:hAnsi="Times New Roman" w:cs="Times New Roman"/>
            <w:color w:val="000000"/>
            <w:sz w:val="28"/>
            <w:szCs w:val="28"/>
            <w:u w:val="none"/>
          </w:rPr>
          <w:t>законом</w:t>
        </w:r>
      </w:hyperlink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от 31.07.2020 № 248-ФЗ «О государственном контроле (надзоре) и муниципальном контроле в Российской Федерации».</w:t>
      </w:r>
    </w:p>
    <w:p w:rsidR="00D03C14" w:rsidRPr="00700821" w:rsidRDefault="008629D3" w:rsidP="009A3463">
      <w:pPr>
        <w:spacing w:line="30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3.9</w:t>
      </w:r>
      <w:r w:rsidR="00D03C14" w:rsidRPr="00700821">
        <w:rPr>
          <w:color w:val="000000"/>
          <w:sz w:val="28"/>
          <w:szCs w:val="28"/>
        </w:rPr>
        <w:t xml:space="preserve">. Администрация при организации и осуществлении контроля в сфере благоустройства получает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форме. Перечень указанных документов и (или) сведений, порядок и сроки их представления установлены утвержденным </w:t>
      </w:r>
      <w:r w:rsidR="00D03C14" w:rsidRPr="00700821">
        <w:rPr>
          <w:color w:val="000000"/>
          <w:sz w:val="28"/>
          <w:szCs w:val="28"/>
          <w:shd w:val="clear" w:color="auto" w:fill="FFFFFF"/>
        </w:rPr>
        <w:t>распоряжением Правительства Российской Федерации от 19.04.2016 № 724-р перечнем</w:t>
      </w:r>
      <w:r w:rsidR="00D03C14" w:rsidRPr="00700821">
        <w:rPr>
          <w:color w:val="000000"/>
          <w:sz w:val="28"/>
          <w:szCs w:val="28"/>
        </w:rPr>
        <w:br/>
      </w:r>
      <w:r w:rsidR="00D03C14" w:rsidRPr="00700821">
        <w:rPr>
          <w:color w:val="000000"/>
          <w:sz w:val="28"/>
          <w:szCs w:val="28"/>
          <w:shd w:val="clear" w:color="auto" w:fill="FFFFFF"/>
        </w:rPr>
        <w:t xml:space="preserve">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</w:t>
      </w:r>
      <w:r w:rsidR="00D03C14" w:rsidRPr="00700821">
        <w:rPr>
          <w:color w:val="000000"/>
          <w:sz w:val="28"/>
          <w:szCs w:val="28"/>
          <w:shd w:val="clear" w:color="auto" w:fill="FFFFFF"/>
        </w:rPr>
        <w:lastRenderedPageBreak/>
        <w:t>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эти документы и (или) информация, а также</w:t>
      </w:r>
      <w:r w:rsidR="00863A26">
        <w:rPr>
          <w:color w:val="000000"/>
          <w:sz w:val="28"/>
          <w:szCs w:val="28"/>
          <w:shd w:val="clear" w:color="auto" w:fill="FFFFFF"/>
        </w:rPr>
        <w:t xml:space="preserve"> </w:t>
      </w:r>
      <w:hyperlink r:id="rId12" w:history="1">
        <w:r w:rsidR="00D03C14" w:rsidRPr="00812666">
          <w:rPr>
            <w:rStyle w:val="a5"/>
            <w:color w:val="000000"/>
            <w:sz w:val="28"/>
            <w:szCs w:val="28"/>
            <w:u w:val="none"/>
          </w:rPr>
          <w:t>Правилами</w:t>
        </w:r>
      </w:hyperlink>
      <w:r w:rsidR="00863A26">
        <w:t xml:space="preserve"> </w:t>
      </w:r>
      <w:r w:rsidR="00D03C14" w:rsidRPr="00700821">
        <w:rPr>
          <w:color w:val="000000"/>
          <w:sz w:val="28"/>
          <w:szCs w:val="28"/>
        </w:rPr>
        <w:t>предоставления в рамках межведомственного информационного взаимодействия документов и (или) сведений, получаемых контрольными (надзорными) органами от иных органов либо подведомственных указанным органам организаций, в распоряжении которых находятся эти документы и (или) сведения, при организации и осуществлении видов государственного контроля (надзора), видов муниципального контроля, утвержденными постановлением Правительства Российской Федерации от 06.03.2021 № 338 «О межведомственном информационном взаимодействии в рамках осуществления государственного контроля (надзора), муниципального контроля».</w:t>
      </w:r>
    </w:p>
    <w:p w:rsidR="00D03C14" w:rsidRPr="00700821" w:rsidRDefault="008629D3" w:rsidP="009A3463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3.10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 случаю, при наступлении которого индивидуальный предприниматель, гражданин, являющиеся контролируемыми лицами, вправе представить в администрацию информацию о невозможности присутствия при проведении контрольного мероприятия, в связи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индивидуального предпринимателя, гражданина в администрацию (но не более чем на 20 дней), относится соблюдение одновременно следующих условий:</w:t>
      </w:r>
    </w:p>
    <w:p w:rsidR="00D03C14" w:rsidRPr="00700821" w:rsidRDefault="00D03C14" w:rsidP="009A3463">
      <w:pPr>
        <w:spacing w:line="30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color w:val="000000"/>
          <w:sz w:val="28"/>
          <w:szCs w:val="28"/>
        </w:rPr>
        <w:t xml:space="preserve">1)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отсутствие контролируемого лица либо его представителя не препятствует оценке </w:t>
      </w:r>
      <w:r w:rsidRPr="00700821">
        <w:rPr>
          <w:color w:val="000000"/>
          <w:sz w:val="28"/>
          <w:szCs w:val="28"/>
        </w:rPr>
        <w:t xml:space="preserve">должностным лицом, уполномоченным осуществлять контроль в сфере благоустройства,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соблюдения обязательных требований при проведении контрольного мероприятия при условии, что контролируемое лицо было надлежащим образом уведомлено о проведении контрольного мероприятия; </w:t>
      </w:r>
    </w:p>
    <w:p w:rsidR="00D03C14" w:rsidRPr="00700821" w:rsidRDefault="00D03C14" w:rsidP="009A3463">
      <w:pPr>
        <w:spacing w:line="30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  <w:shd w:val="clear" w:color="auto" w:fill="FFFFFF"/>
        </w:rPr>
        <w:t xml:space="preserve">2) отсутствие признаков </w:t>
      </w:r>
      <w:r w:rsidRPr="00700821">
        <w:rPr>
          <w:color w:val="000000"/>
          <w:sz w:val="28"/>
          <w:szCs w:val="28"/>
        </w:rPr>
        <w:t>явной непосредственной угрозы причинения или фактического причинения вреда (ущерба) охраняемым законом ценностям;</w:t>
      </w:r>
    </w:p>
    <w:p w:rsidR="00D03C14" w:rsidRPr="00700821" w:rsidRDefault="00D03C14" w:rsidP="009A3463">
      <w:pPr>
        <w:spacing w:line="30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3) имеются уважительные причины для отсутствия контролируемого лица (болезнь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контролируемого лица</w:t>
      </w:r>
      <w:r w:rsidRPr="00700821">
        <w:rPr>
          <w:color w:val="000000"/>
          <w:sz w:val="28"/>
          <w:szCs w:val="28"/>
        </w:rPr>
        <w:t>, его командировка и т.п.) при проведении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контрольного мероприятия</w:t>
      </w:r>
      <w:r w:rsidRPr="00700821">
        <w:rPr>
          <w:color w:val="000000"/>
          <w:sz w:val="28"/>
          <w:szCs w:val="28"/>
        </w:rPr>
        <w:t>.</w:t>
      </w:r>
    </w:p>
    <w:p w:rsidR="00D03C14" w:rsidRPr="00700821" w:rsidRDefault="00D03C14" w:rsidP="009A3463">
      <w:pPr>
        <w:pStyle w:val="s1"/>
        <w:spacing w:line="30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Срок проведения выездной проверки не может превышать 10 рабочих дней. </w:t>
      </w:r>
    </w:p>
    <w:p w:rsidR="00D03C14" w:rsidRPr="00700821" w:rsidRDefault="00D03C14" w:rsidP="009A3463">
      <w:pPr>
        <w:pStyle w:val="s1"/>
        <w:spacing w:line="30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микропредприятия. </w:t>
      </w:r>
    </w:p>
    <w:p w:rsidR="00D03C14" w:rsidRPr="00700821" w:rsidRDefault="00D03C14" w:rsidP="009A3463">
      <w:pPr>
        <w:pStyle w:val="s1"/>
        <w:spacing w:line="30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Срок проведения выездной проверки в отношении организации, осуществляющей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организации или производственному объекту. </w:t>
      </w:r>
    </w:p>
    <w:p w:rsidR="00D03C14" w:rsidRPr="00700821" w:rsidRDefault="00D03C14" w:rsidP="009A3463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 Во всех случаях проведения контрольных мероприятий для фиксации должностными лицами, уполномоченными осуществлять контроль, и лицами, привлекаемыми к совершению контрольных действий, доказательств соблюдения (нарушения) обязательных требований могут использоваться фотосъемка, аудио- и видеозапись, геодезические и картометрические измерения, проводимые должностными лицами, уполномоченными на проведение контрольного мероприятия. Информация о проведении фотосъемки, аудио- и видеозаписи, геодезических и картометрических измерений и использованных для этих целей технических 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мероприятия.</w:t>
      </w:r>
    </w:p>
    <w:p w:rsidR="00D03C14" w:rsidRPr="00700821" w:rsidRDefault="00D03C14" w:rsidP="009A3463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К результатам контрольного мероприятия относятся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администрацией мер, предусмотренных </w:t>
      </w:r>
      <w:hyperlink r:id="rId13" w:history="1">
        <w:r w:rsidRPr="00812666">
          <w:rPr>
            <w:rStyle w:val="a5"/>
            <w:rFonts w:ascii="Times New Roman" w:hAnsi="Times New Roman" w:cs="Times New Roman"/>
            <w:color w:val="000000"/>
            <w:sz w:val="28"/>
            <w:szCs w:val="28"/>
            <w:u w:val="none"/>
          </w:rPr>
          <w:t>частью 2 статьи 90</w:t>
        </w:r>
      </w:hyperlink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D03C14" w:rsidRPr="00700821" w:rsidRDefault="00D03C14" w:rsidP="009A3463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 По окончании проведения контрольного мероприятия, предусматривающего взаимодействие с контролируемым лицом, составляется акт контрольного мероприятия. В случае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 Заполненные при проведении контрольного мероприятия проверочные листы приобщаются к акту.</w:t>
      </w:r>
    </w:p>
    <w:p w:rsidR="00D03C14" w:rsidRPr="00700821" w:rsidRDefault="00D03C14" w:rsidP="009A3463">
      <w:pPr>
        <w:spacing w:line="30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lastRenderedPageBreak/>
        <w:t>Оформление акта производится на месте проведения контрольного мероприятия в день окончания проведения такого мероприятия,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если иной порядок оформления акта не установлен Правительством Российской Федерации</w:t>
      </w:r>
      <w:r w:rsidRPr="00700821">
        <w:rPr>
          <w:color w:val="000000"/>
          <w:sz w:val="28"/>
          <w:szCs w:val="28"/>
        </w:rPr>
        <w:t>.</w:t>
      </w:r>
    </w:p>
    <w:p w:rsidR="00D03C14" w:rsidRPr="00700821" w:rsidRDefault="00D03C14" w:rsidP="009A3463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Акт контрольного мероприятия, проведение которого было согласовано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оформления.</w:t>
      </w:r>
    </w:p>
    <w:p w:rsidR="00D03C14" w:rsidRPr="00700821" w:rsidRDefault="00D03C14" w:rsidP="009A3463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 Информация о контрольных мероприятиях размещается в Едином реестре контрольных (надзорных) мероприятий.</w:t>
      </w:r>
    </w:p>
    <w:p w:rsidR="00D03C14" w:rsidRPr="00700821" w:rsidRDefault="00D03C14" w:rsidP="009A3463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Информирование контролируемых лиц о совершаемых должностными лицами, уполномоченными осуществлять контроль, действиях и принимаемых решениях осуществляется посредством размещения сведений об указанных действиях и решениях в Едином реестре контрольных (надзорных) мероприятий, а также 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доведения их до контролируемых лиц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 том числе через федеральную государственную информационную систему «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Единый портал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государственных и муниципальных услуг (функций)» (далее – единый портал государственных и муниципальных услуг) и (или) через региональный портал государственных и муниципальных услуг.</w:t>
      </w:r>
    </w:p>
    <w:p w:rsidR="00D03C14" w:rsidRPr="00700821" w:rsidRDefault="00D03C14" w:rsidP="009A3463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Гражданин, не осуществляющий предпринимательской деятельности, являющийся контролируемым лицом, информируется о совершаемых должностными лицами, уполномоченными осуществлять контроль,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документы в электронном виде через единый портал государственных и муниципальных услуг (в случае,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аутентификации).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Указанный гражданин вправе направлять администрации документы на бумажном носителе.</w:t>
      </w:r>
    </w:p>
    <w:p w:rsidR="00D03C14" w:rsidRPr="00700821" w:rsidRDefault="00D03C14" w:rsidP="009A3463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До 31 декабря 2023 года информирование контролируемого лица о совершаемых должностными лицами, уполномоченными осуществлять контроль, действиях и принимаемых решениях,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лица.</w:t>
      </w:r>
    </w:p>
    <w:p w:rsidR="00D03C14" w:rsidRPr="00700821" w:rsidRDefault="00D03C14" w:rsidP="009A3463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 xml:space="preserve">. В случае несогласия с фактами и выводами, изложенными в акте, контролируемое лицо вправе направить жалобу в порядке, предусмотренном статьями 39 – 40 </w:t>
      </w:r>
      <w:r w:rsidRPr="00862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Федерального закона 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>от 31.07.2020 № 248-ФЗ «О государственном контроле (надзоре) и муниципальном контроле в Российской Федерации» и разделом 4 настоящего Положения.</w:t>
      </w:r>
    </w:p>
    <w:p w:rsidR="00D03C14" w:rsidRPr="00700821" w:rsidRDefault="008629D3" w:rsidP="009A3463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3.18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.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 мероприятий. Должностное лицо, уполномоченное осуществлять контроль, вправе выдать рекомендации по соблюдению обязательных требований, провести иные мероприятия, направленные на профилактику рисков причинения вреда (ущерба) охраняемым законом ценностям.</w:t>
      </w:r>
    </w:p>
    <w:p w:rsidR="00D03C14" w:rsidRPr="00700821" w:rsidRDefault="008629D3" w:rsidP="009A3463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3.19.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В случае выявления при проведении контрольного мероприятия нарушений обязательных требований контролируемым лицом администрация (должностное лицо, уполномоченное осуществлять контроль) в пределах полномочий, предусмотренных законодательством Российской Федерации, обязана:</w:t>
      </w:r>
    </w:p>
    <w:p w:rsidR="00D03C14" w:rsidRPr="00700821" w:rsidRDefault="00D03C14" w:rsidP="009A3463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</w:rPr>
      </w:pPr>
      <w:bookmarkStart w:id="1" w:name="Par318"/>
      <w:bookmarkEnd w:id="1"/>
      <w:r w:rsidRPr="00700821">
        <w:rPr>
          <w:rFonts w:ascii="Times New Roman" w:hAnsi="Times New Roman" w:cs="Times New Roman"/>
          <w:color w:val="000000"/>
          <w:sz w:val="28"/>
          <w:szCs w:val="28"/>
        </w:rPr>
        <w:t>1)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ценностям;</w:t>
      </w:r>
    </w:p>
    <w:p w:rsidR="00D03C14" w:rsidRPr="00700821" w:rsidRDefault="00D03C14" w:rsidP="009A3463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и по доведению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мероприятия установлено, что деятельность гражданина, организации, владеющих и (или) пользующихся объектом контроля в сфере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благоустройства, представляет непосредственную угрозу причинения вреда (ущерба) охраняемым законом ценностям или что такой вред (ущерб) причинен;</w:t>
      </w:r>
    </w:p>
    <w:p w:rsidR="00D03C14" w:rsidRPr="00700821" w:rsidRDefault="00D03C14" w:rsidP="009A3463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:rsidR="00D03C14" w:rsidRPr="00700821" w:rsidRDefault="00D03C14" w:rsidP="009A3463">
      <w:pPr>
        <w:spacing w:line="30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4) </w:t>
      </w:r>
      <w:r w:rsidRPr="00700821">
        <w:rPr>
          <w:color w:val="000000"/>
          <w:sz w:val="28"/>
          <w:szCs w:val="28"/>
          <w:shd w:val="clear" w:color="auto" w:fill="FFFFFF"/>
        </w:rPr>
        <w:t>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</w:t>
      </w:r>
      <w:r w:rsidRPr="00700821">
        <w:rPr>
          <w:color w:val="000000"/>
          <w:sz w:val="28"/>
          <w:szCs w:val="28"/>
        </w:rPr>
        <w:t>;</w:t>
      </w:r>
    </w:p>
    <w:p w:rsidR="00D03C14" w:rsidRPr="00700821" w:rsidRDefault="00D03C14" w:rsidP="009A3463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:rsidR="00D03C14" w:rsidRPr="00700821" w:rsidRDefault="008629D3" w:rsidP="009A3463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3.20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Должностные лица, осуществляющие контроль,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органами, с органами исполнительной власти </w:t>
      </w:r>
      <w:r w:rsidR="00812666">
        <w:rPr>
          <w:rFonts w:ascii="Times New Roman" w:hAnsi="Times New Roman" w:cs="Times New Roman"/>
          <w:color w:val="000000"/>
          <w:sz w:val="28"/>
          <w:szCs w:val="28"/>
        </w:rPr>
        <w:t>Приморского края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, органами местного самоуправления, правоохранительными органами, организациями и гражданами.</w:t>
      </w:r>
    </w:p>
    <w:p w:rsidR="00D03C14" w:rsidRPr="00863A26" w:rsidRDefault="00D03C14" w:rsidP="00863A26">
      <w:pPr>
        <w:spacing w:line="300" w:lineRule="auto"/>
        <w:ind w:firstLine="709"/>
        <w:jc w:val="both"/>
        <w:rPr>
          <w:sz w:val="28"/>
          <w:szCs w:val="28"/>
        </w:rPr>
      </w:pPr>
      <w:r w:rsidRPr="00700821">
        <w:rPr>
          <w:color w:val="000000"/>
          <w:sz w:val="28"/>
          <w:szCs w:val="28"/>
        </w:rPr>
        <w:t>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законодательства, за которое законодательством Российской Федерации предусмотрена административная и иная ответственность, в акте контрольного мероприятия указывается информация о наличии признаков выявленного нарушения. Должностные лица, уполномоченные осуществлять контроль, направляют копию указанного акта в орган власти, уполномоченный на привлечение к соответствующей ответственности.</w:t>
      </w:r>
    </w:p>
    <w:p w:rsidR="00D03C14" w:rsidRPr="00700821" w:rsidRDefault="00D03C14" w:rsidP="00D03C14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4. Обжалование решений администрации, действий (бездействия) должностных лиц, уполномоченных осуществлять контроль в сфере благоустройства</w:t>
      </w:r>
    </w:p>
    <w:p w:rsidR="00D03C14" w:rsidRPr="00700821" w:rsidRDefault="00D03C14" w:rsidP="009A3463">
      <w:pPr>
        <w:pStyle w:val="ConsPlusNormal"/>
        <w:spacing w:line="25" w:lineRule="atLeast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4.1. Решения администрации, действия (бездействие) должностных лиц, уполномоченных осуществлять контроль в сфере благоустройства, могут быть обжалованы в порядке, установленном главой 9 Федерального закона от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31.07.2020 № 248-ФЗ «О государственном контроле (надзоре) и муниципальном контроле в Российской Федерации».</w:t>
      </w:r>
    </w:p>
    <w:p w:rsidR="00D03C14" w:rsidRPr="00700821" w:rsidRDefault="00D03C14" w:rsidP="009A3463">
      <w:pPr>
        <w:pStyle w:val="ConsPlusNormal"/>
        <w:spacing w:line="25" w:lineRule="atLeast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4.2. Контролируемые лица, права и законные интересы которых, по их мнению, были непосредственно нарушены в рамках осуществления контроля в сфере благоустройства, имеют право на досудебное обжалование:</w:t>
      </w:r>
    </w:p>
    <w:p w:rsidR="00D03C14" w:rsidRPr="00700821" w:rsidRDefault="00D03C14" w:rsidP="009A3463">
      <w:pPr>
        <w:pStyle w:val="ConsPlusNormal"/>
        <w:spacing w:line="25" w:lineRule="atLeast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решений о проведении контрольных мероприятий;</w:t>
      </w:r>
    </w:p>
    <w:p w:rsidR="00D03C14" w:rsidRPr="00700821" w:rsidRDefault="00D03C14" w:rsidP="009A3463">
      <w:pPr>
        <w:pStyle w:val="ConsPlusNormal"/>
        <w:spacing w:line="25" w:lineRule="atLeast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актов контрольных мероприятий, предписаний об устранении выявленных нарушений;</w:t>
      </w:r>
    </w:p>
    <w:p w:rsidR="00D03C14" w:rsidRPr="00700821" w:rsidRDefault="00D03C14" w:rsidP="009A3463">
      <w:pPr>
        <w:pStyle w:val="ConsPlusNormal"/>
        <w:spacing w:line="25" w:lineRule="atLeast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действий (бездействия) должностных лиц, уполномоченных осуществлять контроль в сфере благоустройства, в рамках контрольных мероприятий.</w:t>
      </w:r>
    </w:p>
    <w:p w:rsidR="00D03C14" w:rsidRPr="00700821" w:rsidRDefault="00D03C14" w:rsidP="009A3463">
      <w:pPr>
        <w:pStyle w:val="ConsPlusNormal"/>
        <w:spacing w:line="25" w:lineRule="atLeast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4.3.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(или) регионального портала государственных и муниципальных услуг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03C14" w:rsidRPr="00700821" w:rsidRDefault="00D03C14" w:rsidP="009A3463">
      <w:pPr>
        <w:pStyle w:val="s1"/>
        <w:spacing w:line="25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Жалоба, содержащая сведения и документы, составляющие государственную или иную охраняемую законом тайну,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тайне. Соответствующая жалоба подается контролируемым лицом на личном приеме главы </w:t>
      </w:r>
      <w:r w:rsidR="00812666" w:rsidRPr="00812666">
        <w:rPr>
          <w:rFonts w:ascii="Times New Roman" w:hAnsi="Times New Roman" w:cs="Times New Roman"/>
          <w:color w:val="000000"/>
          <w:sz w:val="28"/>
          <w:szCs w:val="28"/>
        </w:rPr>
        <w:t>Анучинского муниципального округа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с предварительным информированием главы </w:t>
      </w:r>
      <w:r w:rsidR="00812666" w:rsidRPr="00812666">
        <w:rPr>
          <w:rFonts w:ascii="Times New Roman" w:hAnsi="Times New Roman" w:cs="Times New Roman"/>
          <w:color w:val="000000"/>
          <w:sz w:val="28"/>
          <w:szCs w:val="28"/>
        </w:rPr>
        <w:t>Анучинского муниципального округа</w:t>
      </w:r>
      <w:r w:rsidR="00863A2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о наличии </w:t>
      </w:r>
      <w:r w:rsidR="00863A2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вжалобе (документах) сведений, составляющих государственную или иную охраняемую законом тайну.</w:t>
      </w:r>
    </w:p>
    <w:p w:rsidR="00D03C14" w:rsidRPr="008629D3" w:rsidRDefault="00D03C14" w:rsidP="009A3463">
      <w:pPr>
        <w:pStyle w:val="ConsPlusNormal"/>
        <w:spacing w:line="25" w:lineRule="atLeast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4.4. Жалоба на решение администрации, действия (бездействие) его должностных лиц рассматривается главой (заместителем главы) </w:t>
      </w:r>
      <w:r w:rsidR="00812666" w:rsidRPr="00812666">
        <w:rPr>
          <w:rFonts w:ascii="Times New Roman" w:hAnsi="Times New Roman" w:cs="Times New Roman"/>
          <w:color w:val="000000"/>
          <w:sz w:val="28"/>
          <w:szCs w:val="28"/>
        </w:rPr>
        <w:t>Анучинского муниципального округа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03C14" w:rsidRPr="008629D3" w:rsidRDefault="00D03C14" w:rsidP="009A3463">
      <w:pPr>
        <w:pStyle w:val="ConsPlusNormal"/>
        <w:spacing w:line="25" w:lineRule="atLeast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4.5. Жалоба на решение администрации, действия (бездействие) его должностных лиц может быть подана в течение 30 календарных дней со дня, когда контролируемое лицо узнало или должно было узнать о нарушении своих прав.</w:t>
      </w:r>
    </w:p>
    <w:p w:rsidR="00D03C14" w:rsidRPr="008629D3" w:rsidRDefault="00D03C14" w:rsidP="009A3463">
      <w:pPr>
        <w:pStyle w:val="ConsPlusNormal"/>
        <w:spacing w:line="25" w:lineRule="atLeast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Жалоба на предписание администрации может быть подана в течение 10 рабочих дней с момента получения контролируемым лицом предписания.</w:t>
      </w:r>
    </w:p>
    <w:p w:rsidR="00D03C14" w:rsidRPr="008629D3" w:rsidRDefault="00D03C14" w:rsidP="009A3463">
      <w:pPr>
        <w:pStyle w:val="ConsPlusNormal"/>
        <w:spacing w:line="25" w:lineRule="atLeast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В случае пропуска по уважительной причине срока подачи жалобы этот срок по ходатайству лица, подающего жалобу, может быть восстановлен администрацией (должностным лицом, уполномоченным на рассмотрение жалобы).</w:t>
      </w:r>
    </w:p>
    <w:p w:rsidR="00D03C14" w:rsidRPr="008629D3" w:rsidRDefault="00D03C14" w:rsidP="009A3463">
      <w:pPr>
        <w:pStyle w:val="ConsPlusNormal"/>
        <w:spacing w:line="25" w:lineRule="atLeast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Лицо, подавшее жалобу, до принятия решения по жалобе может отозвать ее полностью или частично. При этом повторное направление жалобы по тем же основаниям не допускается.</w:t>
      </w:r>
    </w:p>
    <w:p w:rsidR="00D03C14" w:rsidRPr="008629D3" w:rsidRDefault="00D03C14" w:rsidP="009A3463">
      <w:pPr>
        <w:pStyle w:val="ConsPlusNormal"/>
        <w:spacing w:line="25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 xml:space="preserve">4.6. Жалоба на решение администрации, действия (бездействие) его должностных лиц подлежит рассмотрению в течение 20 рабочих дней со дня ее регистрации. </w:t>
      </w:r>
    </w:p>
    <w:p w:rsidR="00D03C14" w:rsidRPr="00700821" w:rsidRDefault="00D03C14" w:rsidP="009A3463">
      <w:pPr>
        <w:pStyle w:val="ConsPlusNormal"/>
        <w:spacing w:line="25" w:lineRule="atLeast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 xml:space="preserve">В случае если для ее рассмотрения требуется получение сведений, имеющихся в распоряжении иных органов, срок рассмотрения жалобы может 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быть продлен главой (заместителем главы) </w:t>
      </w:r>
      <w:r w:rsidR="00187A9D" w:rsidRPr="00187A9D">
        <w:rPr>
          <w:rFonts w:ascii="Times New Roman" w:hAnsi="Times New Roman" w:cs="Times New Roman"/>
          <w:color w:val="000000"/>
          <w:sz w:val="28"/>
          <w:szCs w:val="28"/>
        </w:rPr>
        <w:t>Анучинского муниципального округа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 xml:space="preserve"> не более чем на 20 рабочих дней.</w:t>
      </w:r>
    </w:p>
    <w:p w:rsidR="00D03C14" w:rsidRPr="00700821" w:rsidRDefault="00D03C14" w:rsidP="009A3463">
      <w:pPr>
        <w:pStyle w:val="14"/>
        <w:spacing w:line="25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03C14" w:rsidRPr="00700821" w:rsidRDefault="00D03C14" w:rsidP="009A3463">
      <w:pPr>
        <w:pStyle w:val="14"/>
        <w:spacing w:line="25" w:lineRule="atLeast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5. Ключевые показатели контроля в сфере благоустройства</w:t>
      </w:r>
      <w:r w:rsidR="00863A2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 их целевые значения</w:t>
      </w:r>
    </w:p>
    <w:p w:rsidR="00D03C14" w:rsidRPr="00700821" w:rsidRDefault="00D03C14" w:rsidP="009A3463">
      <w:pPr>
        <w:pStyle w:val="14"/>
        <w:spacing w:line="25" w:lineRule="atLeast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03C14" w:rsidRPr="00700821" w:rsidRDefault="00D03C14" w:rsidP="009A3463">
      <w:pPr>
        <w:pStyle w:val="14"/>
        <w:spacing w:line="25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5.1. Оценка результативности и эффективности осуществления контроля в сфере благоустройства осуществляется на основании статьи 30 Федерального закона от 31.07.2020 № 248-ФЗ «О государственном контроле (надзоре) и муниципальном контроле в Российской Федерации». </w:t>
      </w:r>
    </w:p>
    <w:p w:rsidR="00D03C14" w:rsidRPr="00700821" w:rsidRDefault="00D03C14" w:rsidP="009A3463">
      <w:pPr>
        <w:pStyle w:val="14"/>
        <w:spacing w:line="25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5.2. Ключевые показатели вида контроля и их целевые значения, индикативные показатели для контроля в сфере благоустройства утверждаются </w:t>
      </w:r>
      <w:r w:rsidR="00187A9D">
        <w:rPr>
          <w:rFonts w:ascii="Times New Roman" w:hAnsi="Times New Roman" w:cs="Times New Roman"/>
          <w:color w:val="000000"/>
          <w:sz w:val="28"/>
          <w:szCs w:val="28"/>
        </w:rPr>
        <w:t xml:space="preserve">Думой </w:t>
      </w:r>
      <w:r w:rsidR="00187A9D" w:rsidRPr="00187A9D">
        <w:rPr>
          <w:rFonts w:ascii="Times New Roman" w:hAnsi="Times New Roman" w:cs="Times New Roman"/>
          <w:color w:val="000000"/>
          <w:sz w:val="28"/>
          <w:szCs w:val="28"/>
        </w:rPr>
        <w:t>Анучинского муниципального округа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03C14" w:rsidRPr="00700821" w:rsidRDefault="00D03C14" w:rsidP="009A3463">
      <w:pPr>
        <w:pStyle w:val="ConsTitle"/>
        <w:widowControl/>
        <w:spacing w:line="25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D03C14" w:rsidRPr="00700821" w:rsidRDefault="00D03C14" w:rsidP="009A3463">
      <w:pPr>
        <w:pStyle w:val="ConsPlusNormal"/>
        <w:spacing w:line="25" w:lineRule="atLeast"/>
        <w:ind w:firstLine="0"/>
        <w:rPr>
          <w:rFonts w:ascii="Times New Roman" w:hAnsi="Times New Roman" w:cs="Times New Roman"/>
          <w:color w:val="000000"/>
        </w:rPr>
      </w:pPr>
    </w:p>
    <w:sectPr w:rsidR="00D03C14" w:rsidRPr="00700821" w:rsidSect="00863A26">
      <w:headerReference w:type="even" r:id="rId14"/>
      <w:headerReference w:type="default" r:id="rId15"/>
      <w:pgSz w:w="11906" w:h="16838"/>
      <w:pgMar w:top="709" w:right="850" w:bottom="851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6E12" w:rsidRDefault="00986E12" w:rsidP="00D03C14">
      <w:r>
        <w:separator/>
      </w:r>
    </w:p>
  </w:endnote>
  <w:endnote w:type="continuationSeparator" w:id="1">
    <w:p w:rsidR="00986E12" w:rsidRDefault="00986E12" w:rsidP="00D03C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6E12" w:rsidRDefault="00986E12" w:rsidP="00D03C14">
      <w:r>
        <w:separator/>
      </w:r>
    </w:p>
  </w:footnote>
  <w:footnote w:type="continuationSeparator" w:id="1">
    <w:p w:rsidR="00986E12" w:rsidRDefault="00986E12" w:rsidP="00D03C1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F25" w:rsidRDefault="0047715E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7100F8">
      <w:rPr>
        <w:rStyle w:val="afb"/>
      </w:rPr>
      <w:instrText xml:space="preserve"> PAGE </w:instrText>
    </w:r>
    <w:r>
      <w:rPr>
        <w:rStyle w:val="afb"/>
      </w:rPr>
      <w:fldChar w:fldCharType="end"/>
    </w:r>
  </w:p>
  <w:p w:rsidR="00E90F25" w:rsidRDefault="00986E12">
    <w:pPr>
      <w:pStyle w:val="af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F25" w:rsidRDefault="0047715E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7100F8"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863A26">
      <w:rPr>
        <w:rStyle w:val="afb"/>
        <w:noProof/>
      </w:rPr>
      <w:t>18</w:t>
    </w:r>
    <w:r>
      <w:rPr>
        <w:rStyle w:val="afb"/>
      </w:rPr>
      <w:fldChar w:fldCharType="end"/>
    </w:r>
  </w:p>
  <w:p w:rsidR="00E90F25" w:rsidRDefault="00986E12">
    <w:pPr>
      <w:pStyle w:val="af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03C14"/>
    <w:rsid w:val="00130C55"/>
    <w:rsid w:val="00187A9D"/>
    <w:rsid w:val="00231064"/>
    <w:rsid w:val="002813A5"/>
    <w:rsid w:val="00302685"/>
    <w:rsid w:val="0047715E"/>
    <w:rsid w:val="00534271"/>
    <w:rsid w:val="007100F8"/>
    <w:rsid w:val="00727BEF"/>
    <w:rsid w:val="007F7F23"/>
    <w:rsid w:val="00812666"/>
    <w:rsid w:val="008629D3"/>
    <w:rsid w:val="00863A26"/>
    <w:rsid w:val="008B141A"/>
    <w:rsid w:val="009023A7"/>
    <w:rsid w:val="00935631"/>
    <w:rsid w:val="00986E12"/>
    <w:rsid w:val="009A3463"/>
    <w:rsid w:val="009D07EB"/>
    <w:rsid w:val="00A106A0"/>
    <w:rsid w:val="00A45D53"/>
    <w:rsid w:val="00C564FC"/>
    <w:rsid w:val="00D03C14"/>
    <w:rsid w:val="00E51076"/>
    <w:rsid w:val="00EC4F9B"/>
    <w:rsid w:val="00ED330E"/>
    <w:rsid w:val="00F8152F"/>
    <w:rsid w:val="00FD4F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0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0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D03C14"/>
    <w:pPr>
      <w:jc w:val="center"/>
    </w:pPr>
    <w:rPr>
      <w:b/>
      <w:bCs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D03C14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D03C14"/>
    <w:rPr>
      <w:rFonts w:ascii="Tahoma" w:hAnsi="Tahoma" w:cs="Tahoma"/>
      <w:sz w:val="16"/>
      <w:szCs w:val="16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D03C14"/>
    <w:pPr>
      <w:jc w:val="center"/>
    </w:pPr>
    <w:rPr>
      <w:b/>
      <w:szCs w:val="20"/>
    </w:rPr>
  </w:style>
  <w:style w:type="character" w:customStyle="1" w:styleId="15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6">
    <w:name w:val="footnote text"/>
    <w:basedOn w:val="a"/>
    <w:link w:val="16"/>
    <w:rsid w:val="00D03C14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">
    <w:name w:val="Body Text 2"/>
    <w:basedOn w:val="a"/>
    <w:link w:val="20"/>
    <w:uiPriority w:val="99"/>
    <w:unhideWhenUsed/>
    <w:rsid w:val="00D03C14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uiPriority w:val="99"/>
    <w:semiHidden/>
    <w:unhideWhenUsed/>
    <w:rsid w:val="00D03C14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835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login.consultant.ru/link/?req=doc&amp;base=LAW&amp;n=358750&amp;date=25.06.2021&amp;demo=1&amp;dst=100998&amp;fld=13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378980&amp;date=25.06.2021&amp;demo=1&amp;dst=100014&amp;fld=134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358750&amp;date=25.06.2021&amp;demo=1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login.consultant.ru/link/?req=doc&amp;base=LAW&amp;n=358750&amp;date=25.06.2021&amp;demo=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358750&amp;date=25.06.2021&amp;demo=1&amp;dst=100512&amp;fld=134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5FA035-FF1E-4BE5-A001-10C156E0BD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5805</Words>
  <Characters>33092</Characters>
  <Application>Microsoft Office Word</Application>
  <DocSecurity>0</DocSecurity>
  <Lines>275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TishinaGP</cp:lastModifiedBy>
  <cp:revision>12</cp:revision>
  <cp:lastPrinted>2021-10-27T22:16:00Z</cp:lastPrinted>
  <dcterms:created xsi:type="dcterms:W3CDTF">2021-09-13T05:55:00Z</dcterms:created>
  <dcterms:modified xsi:type="dcterms:W3CDTF">2021-10-27T22:16:00Z</dcterms:modified>
</cp:coreProperties>
</file>