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13BE" w14:textId="77777777" w:rsidR="00A1553D" w:rsidRDefault="00A1553D" w:rsidP="00A1553D">
      <w:pPr>
        <w:pStyle w:val="ConsPlusNormal"/>
        <w:outlineLvl w:val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65E17D5" wp14:editId="52C518E0">
            <wp:simplePos x="0" y="0"/>
            <wp:positionH relativeFrom="column">
              <wp:posOffset>2615565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73B70" w14:textId="77777777" w:rsidR="00A1553D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14:paraId="7D90023D" w14:textId="77777777" w:rsidR="00A1553D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14:paraId="4F3B7BF9" w14:textId="77777777" w:rsidR="0058626A" w:rsidRPr="0043182A" w:rsidRDefault="0058626A" w:rsidP="0058626A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380FD88C" w14:textId="77777777" w:rsidR="0058626A" w:rsidRDefault="0058626A" w:rsidP="0058626A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 xml:space="preserve">АНУЧИНСКОГО МУНИЦИПАЛЬНОГО </w:t>
      </w:r>
      <w:r>
        <w:rPr>
          <w:b/>
          <w:bCs/>
          <w:sz w:val="32"/>
          <w:szCs w:val="20"/>
        </w:rPr>
        <w:t>ОКРУГА</w:t>
      </w:r>
    </w:p>
    <w:p w14:paraId="52F34B93" w14:textId="77777777" w:rsidR="0058626A" w:rsidRPr="0043182A" w:rsidRDefault="0058626A" w:rsidP="0058626A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5AA722A3" w14:textId="77777777" w:rsidR="0058626A" w:rsidRPr="0043182A" w:rsidRDefault="0058626A" w:rsidP="0058626A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14:paraId="58E8B80E" w14:textId="77777777" w:rsidR="0058626A" w:rsidRPr="0043182A" w:rsidRDefault="0058626A" w:rsidP="0058626A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  <w:r w:rsidRPr="0043182A">
        <w:rPr>
          <w:b/>
          <w:bCs/>
          <w:sz w:val="28"/>
        </w:rPr>
        <w:t>ПОСТАНОВЛЕНИЕ</w:t>
      </w:r>
    </w:p>
    <w:p w14:paraId="72E9E00D" w14:textId="77777777" w:rsidR="0058626A" w:rsidRPr="00B83E77" w:rsidRDefault="0058626A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jc w:val="center"/>
        <w:rPr>
          <w:rFonts w:eastAsia="Calibri"/>
          <w:bCs/>
          <w:color w:val="000000"/>
          <w:spacing w:val="-2"/>
          <w:lang w:eastAsia="en-US"/>
        </w:rPr>
      </w:pPr>
    </w:p>
    <w:p w14:paraId="1145534E" w14:textId="77777777" w:rsidR="0058626A" w:rsidRPr="00B83E77" w:rsidRDefault="0058626A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B997F20" w14:textId="5D8CB114" w:rsidR="0058626A" w:rsidRDefault="008E29A3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sz w:val="28"/>
          <w:szCs w:val="28"/>
          <w:lang w:eastAsia="en-US"/>
        </w:rPr>
      </w:pPr>
      <w:r>
        <w:rPr>
          <w:rFonts w:eastAsia="Calibri"/>
          <w:bCs/>
          <w:color w:val="000000"/>
          <w:spacing w:val="-3"/>
          <w:sz w:val="28"/>
          <w:szCs w:val="28"/>
          <w:lang w:eastAsia="en-US"/>
        </w:rPr>
        <w:t>16.03.2022</w:t>
      </w:r>
      <w:r w:rsidR="0058626A" w:rsidRPr="00DF61B2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                                     с. Анучино</w:t>
      </w:r>
      <w:r w:rsidR="0058626A" w:rsidRPr="00DF61B2">
        <w:rPr>
          <w:rFonts w:eastAsia="Calibri"/>
          <w:b/>
          <w:bCs/>
          <w:color w:val="000000"/>
          <w:spacing w:val="-3"/>
          <w:sz w:val="28"/>
          <w:szCs w:val="28"/>
          <w:lang w:eastAsia="en-US"/>
        </w:rPr>
        <w:t xml:space="preserve">                               </w:t>
      </w:r>
      <w:r w:rsidR="0058626A" w:rsidRPr="00DF61B2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            №</w:t>
      </w:r>
      <w:r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235</w:t>
      </w:r>
      <w:r w:rsidR="0058626A" w:rsidRPr="00DF61B2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</w:t>
      </w:r>
    </w:p>
    <w:p w14:paraId="5B25933E" w14:textId="77777777" w:rsidR="0058626A" w:rsidRPr="00DF61B2" w:rsidRDefault="0058626A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2"/>
          <w:sz w:val="28"/>
          <w:szCs w:val="28"/>
          <w:lang w:eastAsia="en-US"/>
        </w:rPr>
      </w:pPr>
    </w:p>
    <w:p w14:paraId="57F94CAE" w14:textId="77777777" w:rsidR="000D0626" w:rsidRDefault="00A1553D" w:rsidP="000D0626">
      <w:pPr>
        <w:pStyle w:val="ConsPlusTitle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E03A23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="000D062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признании утратившим силу постановления </w:t>
      </w:r>
    </w:p>
    <w:p w14:paraId="1E84F5E0" w14:textId="141A81FC" w:rsidR="000D0626" w:rsidRDefault="000D0626" w:rsidP="000D0626">
      <w:pPr>
        <w:pStyle w:val="ConsPlusTitle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администрации Анучинского муниципального района от 29.12.2015 № 432 </w:t>
      </w:r>
    </w:p>
    <w:p w14:paraId="5F015738" w14:textId="7E159F15" w:rsidR="000D0626" w:rsidRDefault="000D0626" w:rsidP="000D06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«</w:t>
      </w:r>
      <w:r w:rsidRPr="00E03A2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м</w:t>
      </w:r>
      <w:r w:rsidRPr="00E03A23">
        <w:rPr>
          <w:rFonts w:ascii="Times New Roman" w:hAnsi="Times New Roman" w:cs="Times New Roman"/>
          <w:sz w:val="28"/>
          <w:szCs w:val="28"/>
        </w:rPr>
        <w:t>етодик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3A23">
        <w:rPr>
          <w:rFonts w:ascii="Times New Roman" w:hAnsi="Times New Roman" w:cs="Times New Roman"/>
          <w:sz w:val="28"/>
          <w:szCs w:val="28"/>
        </w:rPr>
        <w:t xml:space="preserve"> расчета нормативов финансовых затрат </w:t>
      </w:r>
    </w:p>
    <w:p w14:paraId="4DDDDF6F" w14:textId="77777777" w:rsidR="000D0626" w:rsidRDefault="000D0626" w:rsidP="000D06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3A23">
        <w:rPr>
          <w:rFonts w:ascii="Times New Roman" w:hAnsi="Times New Roman" w:cs="Times New Roman"/>
          <w:sz w:val="28"/>
          <w:szCs w:val="28"/>
        </w:rPr>
        <w:t xml:space="preserve">на капитальный ремонт, ремонт и содержание автомобильных </w:t>
      </w:r>
    </w:p>
    <w:p w14:paraId="289D8DB2" w14:textId="77777777" w:rsidR="000D0626" w:rsidRDefault="000D0626" w:rsidP="000D06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3A23">
        <w:rPr>
          <w:rFonts w:ascii="Times New Roman" w:hAnsi="Times New Roman" w:cs="Times New Roman"/>
          <w:sz w:val="28"/>
          <w:szCs w:val="28"/>
        </w:rPr>
        <w:t xml:space="preserve">дорог местного значения на территории </w:t>
      </w:r>
    </w:p>
    <w:p w14:paraId="517BDA28" w14:textId="53D189BA" w:rsidR="000D0626" w:rsidRPr="00E03A23" w:rsidRDefault="000D0626" w:rsidP="000D062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3A23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2BAC188" w14:textId="176D1B88" w:rsidR="00A1553D" w:rsidRDefault="00A1553D" w:rsidP="000D0626">
      <w:pPr>
        <w:pStyle w:val="ConsPlusTitle"/>
        <w:jc w:val="center"/>
      </w:pPr>
    </w:p>
    <w:p w14:paraId="248C55D4" w14:textId="3F51B96F" w:rsidR="0058626A" w:rsidRPr="0058626A" w:rsidRDefault="0058626A" w:rsidP="0058626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26A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 w:rsidRPr="005862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26A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7" w:history="1">
        <w:r w:rsidRPr="0058626A">
          <w:rPr>
            <w:rFonts w:ascii="Times New Roman" w:hAnsi="Times New Roman" w:cs="Times New Roman"/>
            <w:color w:val="000000"/>
            <w:sz w:val="28"/>
            <w:szCs w:val="28"/>
          </w:rPr>
          <w:t>Устава</w:t>
        </w:r>
      </w:hyperlink>
      <w:r w:rsidRPr="00586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626A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36C5700C" w14:textId="77777777" w:rsidR="0058626A" w:rsidRDefault="0058626A" w:rsidP="0058626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4F684184" w14:textId="77777777" w:rsidR="0058626A" w:rsidRDefault="0058626A" w:rsidP="0058626A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6DA657E4" w14:textId="77777777" w:rsidR="0058626A" w:rsidRDefault="0058626A" w:rsidP="0058626A">
      <w:pPr>
        <w:spacing w:line="360" w:lineRule="auto"/>
        <w:jc w:val="both"/>
        <w:rPr>
          <w:sz w:val="28"/>
          <w:szCs w:val="28"/>
        </w:rPr>
      </w:pPr>
    </w:p>
    <w:p w14:paraId="48514AB5" w14:textId="77A753FA" w:rsidR="0058626A" w:rsidRPr="00C4203B" w:rsidRDefault="0058626A" w:rsidP="0058626A">
      <w:pPr>
        <w:pStyle w:val="a8"/>
        <w:numPr>
          <w:ilvl w:val="0"/>
          <w:numId w:val="2"/>
        </w:numPr>
        <w:spacing w:line="360" w:lineRule="auto"/>
        <w:ind w:left="0" w:firstLine="709"/>
        <w:jc w:val="both"/>
        <w:rPr>
          <w:bCs/>
          <w:color w:val="000000"/>
          <w:spacing w:val="-2"/>
          <w:sz w:val="28"/>
          <w:szCs w:val="28"/>
        </w:rPr>
      </w:pPr>
      <w:r w:rsidRPr="00C4203B">
        <w:rPr>
          <w:bCs/>
          <w:color w:val="000000"/>
          <w:sz w:val="28"/>
          <w:szCs w:val="28"/>
        </w:rPr>
        <w:t xml:space="preserve">Признать утратившим силу </w:t>
      </w:r>
      <w:r>
        <w:rPr>
          <w:bCs/>
          <w:color w:val="000000"/>
          <w:sz w:val="28"/>
          <w:szCs w:val="28"/>
        </w:rPr>
        <w:t>п</w:t>
      </w:r>
      <w:r w:rsidRPr="00C4203B">
        <w:rPr>
          <w:sz w:val="28"/>
          <w:szCs w:val="28"/>
        </w:rPr>
        <w:t>остановление администрации Анучинского муниципального района от 2</w:t>
      </w:r>
      <w:r w:rsidR="008D12D1">
        <w:rPr>
          <w:sz w:val="28"/>
          <w:szCs w:val="28"/>
        </w:rPr>
        <w:t>9</w:t>
      </w:r>
      <w:r w:rsidRPr="00C4203B">
        <w:rPr>
          <w:bCs/>
          <w:color w:val="000000"/>
          <w:sz w:val="28"/>
          <w:szCs w:val="28"/>
        </w:rPr>
        <w:t>.1</w:t>
      </w:r>
      <w:r w:rsidR="008D12D1">
        <w:rPr>
          <w:bCs/>
          <w:color w:val="000000"/>
          <w:sz w:val="28"/>
          <w:szCs w:val="28"/>
        </w:rPr>
        <w:t>2</w:t>
      </w:r>
      <w:r w:rsidRPr="00C4203B">
        <w:rPr>
          <w:bCs/>
          <w:color w:val="000000"/>
          <w:sz w:val="28"/>
          <w:szCs w:val="28"/>
        </w:rPr>
        <w:t xml:space="preserve">.2015 № </w:t>
      </w:r>
      <w:r w:rsidR="008D12D1">
        <w:rPr>
          <w:bCs/>
          <w:color w:val="000000"/>
          <w:sz w:val="28"/>
          <w:szCs w:val="28"/>
        </w:rPr>
        <w:t>432</w:t>
      </w:r>
      <w:r w:rsidRPr="00C4203B">
        <w:rPr>
          <w:bCs/>
          <w:color w:val="000000"/>
          <w:sz w:val="28"/>
          <w:szCs w:val="28"/>
        </w:rPr>
        <w:t xml:space="preserve"> </w:t>
      </w:r>
      <w:r w:rsidRPr="00C4203B">
        <w:rPr>
          <w:sz w:val="28"/>
          <w:szCs w:val="28"/>
        </w:rPr>
        <w:t>«</w:t>
      </w:r>
      <w:r w:rsidRPr="00C4203B">
        <w:rPr>
          <w:bCs/>
          <w:color w:val="000000"/>
          <w:spacing w:val="-2"/>
          <w:sz w:val="28"/>
          <w:szCs w:val="28"/>
        </w:rPr>
        <w:t xml:space="preserve">Об утверждении </w:t>
      </w:r>
      <w:r w:rsidR="008D12D1">
        <w:rPr>
          <w:bCs/>
          <w:color w:val="000000"/>
          <w:spacing w:val="-2"/>
          <w:sz w:val="28"/>
          <w:szCs w:val="28"/>
        </w:rPr>
        <w:t xml:space="preserve">методики </w:t>
      </w:r>
      <w:r w:rsidR="008D12D1" w:rsidRPr="008D12D1">
        <w:rPr>
          <w:sz w:val="28"/>
          <w:szCs w:val="28"/>
        </w:rPr>
        <w:t xml:space="preserve">расчета нормативов финансовых затрат на капитальный ремонт, ремонт и содержание автомобильных дорог местного значения </w:t>
      </w:r>
      <w:r w:rsidR="008D12D1">
        <w:rPr>
          <w:sz w:val="28"/>
          <w:szCs w:val="28"/>
        </w:rPr>
        <w:t>на территории</w:t>
      </w:r>
      <w:r w:rsidRPr="00C4203B">
        <w:rPr>
          <w:color w:val="000000"/>
          <w:spacing w:val="-2"/>
          <w:sz w:val="28"/>
          <w:szCs w:val="28"/>
        </w:rPr>
        <w:t xml:space="preserve"> Анучинского муниципального района</w:t>
      </w:r>
      <w:r w:rsidRPr="00C4203B">
        <w:rPr>
          <w:bCs/>
          <w:color w:val="000000"/>
          <w:spacing w:val="-2"/>
          <w:sz w:val="28"/>
          <w:szCs w:val="28"/>
        </w:rPr>
        <w:t>».</w:t>
      </w:r>
    </w:p>
    <w:p w14:paraId="71ABE15C" w14:textId="7E7CC2A7" w:rsidR="0058626A" w:rsidRDefault="0058626A" w:rsidP="0058626A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</w:r>
      <w:r w:rsidR="000D062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Общему отделу администрации Анучинского муниципального округа Приморского края (Бурдейной) опубликовать постановление в </w:t>
      </w:r>
      <w:r>
        <w:rPr>
          <w:color w:val="000000"/>
          <w:sz w:val="28"/>
          <w:szCs w:val="28"/>
        </w:rPr>
        <w:lastRenderedPageBreak/>
        <w:t>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69F17DEE" w14:textId="450568DC" w:rsidR="0058626A" w:rsidRDefault="0058626A" w:rsidP="0058626A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</w:r>
      <w:r w:rsidR="000D0626"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07908DF" w14:textId="10D2A8E2" w:rsidR="0058626A" w:rsidRDefault="0058626A" w:rsidP="0058626A">
      <w:pPr>
        <w:spacing w:line="360" w:lineRule="auto"/>
        <w:jc w:val="both"/>
      </w:pPr>
      <w:r>
        <w:rPr>
          <w:sz w:val="28"/>
          <w:szCs w:val="28"/>
        </w:rPr>
        <w:tab/>
      </w:r>
      <w:r w:rsidR="000D0626">
        <w:rPr>
          <w:sz w:val="28"/>
          <w:szCs w:val="28"/>
        </w:rPr>
        <w:t>4</w:t>
      </w:r>
      <w:r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 w14:paraId="6E56450D" w14:textId="77777777" w:rsidR="0058626A" w:rsidRDefault="0058626A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7EA3EF3E" w14:textId="77777777" w:rsidR="0058626A" w:rsidRDefault="0058626A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721E1089" w14:textId="77777777" w:rsidR="0058626A" w:rsidRPr="00B83E77" w:rsidRDefault="0058626A" w:rsidP="0058626A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66D5115" w14:textId="77777777" w:rsidR="0058626A" w:rsidRDefault="0058626A" w:rsidP="0058626A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2ACC491A" w14:textId="77777777" w:rsidR="0058626A" w:rsidRDefault="0058626A" w:rsidP="0058626A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</w:t>
      </w:r>
      <w:r w:rsidRPr="00187FFA">
        <w:rPr>
          <w:sz w:val="28"/>
          <w:szCs w:val="28"/>
        </w:rPr>
        <w:t xml:space="preserve">        </w:t>
      </w:r>
      <w:r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>
        <w:rPr>
          <w:sz w:val="28"/>
          <w:szCs w:val="28"/>
        </w:rPr>
        <w:t xml:space="preserve"> Понуровский</w:t>
      </w:r>
    </w:p>
    <w:p w14:paraId="7A1D464E" w14:textId="77777777" w:rsidR="0058626A" w:rsidRDefault="0058626A" w:rsidP="0058626A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14:paraId="501F12B3" w14:textId="77777777" w:rsidR="0058626A" w:rsidRDefault="0058626A" w:rsidP="0058626A">
      <w:pPr>
        <w:jc w:val="right"/>
        <w:rPr>
          <w:rFonts w:eastAsia="Calibri"/>
          <w:sz w:val="28"/>
          <w:szCs w:val="28"/>
          <w:lang w:eastAsia="en-US"/>
        </w:rPr>
      </w:pP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14:paraId="531D3A50" w14:textId="77777777" w:rsidR="0058626A" w:rsidRDefault="0058626A" w:rsidP="0058626A">
      <w:pPr>
        <w:jc w:val="right"/>
        <w:rPr>
          <w:rFonts w:eastAsia="Calibri"/>
          <w:sz w:val="28"/>
          <w:szCs w:val="28"/>
          <w:lang w:eastAsia="en-US"/>
        </w:rPr>
      </w:pPr>
    </w:p>
    <w:p w14:paraId="2352EE60" w14:textId="77777777" w:rsidR="0058626A" w:rsidRDefault="0058626A" w:rsidP="0058626A">
      <w:pPr>
        <w:jc w:val="right"/>
        <w:rPr>
          <w:rFonts w:eastAsia="Calibri"/>
          <w:sz w:val="28"/>
          <w:szCs w:val="28"/>
          <w:lang w:eastAsia="en-US"/>
        </w:rPr>
      </w:pPr>
    </w:p>
    <w:p w14:paraId="12E34E08" w14:textId="3F8F8E26" w:rsidR="00A1553D" w:rsidRDefault="00A1553D" w:rsidP="0058626A">
      <w:pPr>
        <w:pStyle w:val="acxspmiddle"/>
        <w:spacing w:line="360" w:lineRule="auto"/>
        <w:ind w:firstLine="284"/>
        <w:jc w:val="both"/>
      </w:pPr>
    </w:p>
    <w:p w14:paraId="35355629" w14:textId="77777777" w:rsidR="00A1553D" w:rsidRDefault="00A1553D">
      <w:pPr>
        <w:pStyle w:val="ConsPlusNormal"/>
        <w:jc w:val="right"/>
      </w:pPr>
    </w:p>
    <w:p w14:paraId="5A3720C9" w14:textId="77777777" w:rsidR="00A1553D" w:rsidRDefault="00A1553D">
      <w:pPr>
        <w:pStyle w:val="ConsPlusNormal"/>
        <w:jc w:val="right"/>
      </w:pPr>
    </w:p>
    <w:p w14:paraId="0FF19A36" w14:textId="77777777" w:rsidR="00A1553D" w:rsidRDefault="00A1553D">
      <w:pPr>
        <w:pStyle w:val="ConsPlusNormal"/>
        <w:jc w:val="right"/>
      </w:pPr>
    </w:p>
    <w:p w14:paraId="42B5BF44" w14:textId="2FCA6375" w:rsidR="00013871" w:rsidRDefault="00013871">
      <w:pPr>
        <w:pStyle w:val="ConsPlusNormal"/>
        <w:jc w:val="right"/>
      </w:pPr>
    </w:p>
    <w:p w14:paraId="02563934" w14:textId="77777777" w:rsidR="00A2288F" w:rsidRDefault="00A2288F">
      <w:pPr>
        <w:pStyle w:val="ConsPlusNormal"/>
        <w:jc w:val="right"/>
      </w:pPr>
    </w:p>
    <w:p w14:paraId="51776FA4" w14:textId="77777777" w:rsidR="00E03A23" w:rsidRDefault="00E03A23">
      <w:pPr>
        <w:pStyle w:val="ConsPlusNormal"/>
        <w:jc w:val="right"/>
      </w:pPr>
    </w:p>
    <w:p w14:paraId="6E02BB8B" w14:textId="77777777" w:rsidR="00E03A23" w:rsidRDefault="00E03A23">
      <w:pPr>
        <w:pStyle w:val="ConsPlusNormal"/>
        <w:jc w:val="right"/>
      </w:pPr>
    </w:p>
    <w:p w14:paraId="79E1C2F2" w14:textId="77777777" w:rsidR="00013871" w:rsidRDefault="00013871">
      <w:pPr>
        <w:pStyle w:val="ConsPlusNormal"/>
        <w:jc w:val="right"/>
      </w:pPr>
    </w:p>
    <w:p w14:paraId="6500BD11" w14:textId="77777777" w:rsidR="00013871" w:rsidRDefault="00013871">
      <w:pPr>
        <w:pStyle w:val="ConsPlusNormal"/>
        <w:jc w:val="right"/>
      </w:pPr>
    </w:p>
    <w:p w14:paraId="68621874" w14:textId="77777777" w:rsidR="00013871" w:rsidRDefault="00013871">
      <w:pPr>
        <w:pStyle w:val="ConsPlusNormal"/>
        <w:jc w:val="right"/>
      </w:pPr>
    </w:p>
    <w:p w14:paraId="16510DD5" w14:textId="77777777" w:rsidR="00E722D3" w:rsidRDefault="00E722D3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sectPr w:rsidR="00E722D3" w:rsidSect="009C6D96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5761C"/>
    <w:multiLevelType w:val="hybridMultilevel"/>
    <w:tmpl w:val="6B0E61CE"/>
    <w:lvl w:ilvl="0" w:tplc="757A2F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B2234"/>
    <w:multiLevelType w:val="hybridMultilevel"/>
    <w:tmpl w:val="34F0640C"/>
    <w:lvl w:ilvl="0" w:tplc="9AE25AFE">
      <w:start w:val="1"/>
      <w:numFmt w:val="decimal"/>
      <w:lvlText w:val="%1."/>
      <w:lvlJc w:val="left"/>
      <w:pPr>
        <w:ind w:left="1110" w:hanging="40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DF5"/>
    <w:rsid w:val="00013871"/>
    <w:rsid w:val="0002429E"/>
    <w:rsid w:val="000D0626"/>
    <w:rsid w:val="001021CB"/>
    <w:rsid w:val="001267CB"/>
    <w:rsid w:val="0013093E"/>
    <w:rsid w:val="001F5CDB"/>
    <w:rsid w:val="00246580"/>
    <w:rsid w:val="0029798D"/>
    <w:rsid w:val="002C4D44"/>
    <w:rsid w:val="00346F31"/>
    <w:rsid w:val="00396F12"/>
    <w:rsid w:val="003B7088"/>
    <w:rsid w:val="003C3304"/>
    <w:rsid w:val="00404B9D"/>
    <w:rsid w:val="004610F9"/>
    <w:rsid w:val="00464DF5"/>
    <w:rsid w:val="004D4EA9"/>
    <w:rsid w:val="00564088"/>
    <w:rsid w:val="0058626A"/>
    <w:rsid w:val="00586F12"/>
    <w:rsid w:val="00590642"/>
    <w:rsid w:val="00693305"/>
    <w:rsid w:val="006E1577"/>
    <w:rsid w:val="00735C02"/>
    <w:rsid w:val="00782417"/>
    <w:rsid w:val="00807E13"/>
    <w:rsid w:val="00895B52"/>
    <w:rsid w:val="0089639C"/>
    <w:rsid w:val="008D12D1"/>
    <w:rsid w:val="008E29A3"/>
    <w:rsid w:val="008F79DF"/>
    <w:rsid w:val="009257EF"/>
    <w:rsid w:val="009A26AC"/>
    <w:rsid w:val="009C6D96"/>
    <w:rsid w:val="00A1553D"/>
    <w:rsid w:val="00A2288F"/>
    <w:rsid w:val="00A56586"/>
    <w:rsid w:val="00A61BE7"/>
    <w:rsid w:val="00BD3CAC"/>
    <w:rsid w:val="00C62261"/>
    <w:rsid w:val="00CD6C56"/>
    <w:rsid w:val="00CE186E"/>
    <w:rsid w:val="00CE6289"/>
    <w:rsid w:val="00E03A23"/>
    <w:rsid w:val="00E722D3"/>
    <w:rsid w:val="00EB129B"/>
    <w:rsid w:val="00ED27BF"/>
    <w:rsid w:val="00ED6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A78F"/>
  <w15:docId w15:val="{9A9615E7-24AD-4936-9BB7-1E3D6EB3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58626A"/>
    <w:pPr>
      <w:suppressAutoHyphens w:val="0"/>
      <w:ind w:left="720"/>
      <w:contextualSpacing/>
    </w:pPr>
    <w:rPr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6F13FA31A9D427AEAD6A34D8A00306786A3C8EE05A30B8CFA1CD690285FD29E098815D35A9DFB88DE0C3C1258B93CE6lAO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DBAA5-E89F-4773-A7E8-8723DC12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Ольга В. Бурдейная</cp:lastModifiedBy>
  <cp:revision>10</cp:revision>
  <dcterms:created xsi:type="dcterms:W3CDTF">2015-12-23T04:47:00Z</dcterms:created>
  <dcterms:modified xsi:type="dcterms:W3CDTF">2022-03-16T01:12:00Z</dcterms:modified>
</cp:coreProperties>
</file>