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BEA" w:rsidRDefault="00AB05FC" w:rsidP="00261E88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4000"/>
          <w:sz w:val="28"/>
          <w:szCs w:val="28"/>
          <w:lang w:eastAsia="ru-RU"/>
        </w:rPr>
      </w:pPr>
      <w:r w:rsidRPr="00A1592A">
        <w:rPr>
          <w:rFonts w:ascii="Times New Roman" w:eastAsia="Times New Roman" w:hAnsi="Times New Roman" w:cs="Times New Roman"/>
          <w:b/>
          <w:bCs/>
          <w:color w:val="004000"/>
          <w:sz w:val="28"/>
          <w:szCs w:val="28"/>
          <w:lang w:eastAsia="ru-RU"/>
        </w:rPr>
        <w:t>Всемирный день охраны труда -202</w:t>
      </w:r>
      <w:r w:rsidR="00CE09EE" w:rsidRPr="00A1592A">
        <w:rPr>
          <w:rFonts w:ascii="Times New Roman" w:eastAsia="Times New Roman" w:hAnsi="Times New Roman" w:cs="Times New Roman"/>
          <w:b/>
          <w:bCs/>
          <w:color w:val="004000"/>
          <w:sz w:val="28"/>
          <w:szCs w:val="28"/>
          <w:lang w:eastAsia="ru-RU"/>
        </w:rPr>
        <w:t>5</w:t>
      </w:r>
    </w:p>
    <w:p w:rsidR="00082BD2" w:rsidRPr="00A1592A" w:rsidRDefault="00082BD2" w:rsidP="00261E88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4000"/>
          <w:sz w:val="28"/>
          <w:szCs w:val="28"/>
          <w:lang w:eastAsia="ru-RU"/>
        </w:rPr>
      </w:pPr>
      <w:bookmarkStart w:id="0" w:name="_GoBack"/>
      <w:bookmarkEnd w:id="0"/>
    </w:p>
    <w:p w:rsidR="00127BEA" w:rsidRPr="00A1592A" w:rsidRDefault="00AB05FC" w:rsidP="00261E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работе мы проводим множество часов своей жизни, и охрана труда - вопрос, который касается каждого. Не удивительно, что появился особенный праздник. Решением Международной организации труда 28 апреля объявлено Всемирным днем охраны труда. Девиз Всемирного дня охраны труда в</w:t>
      </w:r>
      <w:r w:rsidR="00CA6A6D" w:rsidRPr="00A1592A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2025 году</w:t>
      </w:r>
      <w:r w:rsidR="00CA6A6D" w:rsidRPr="00A1592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— </w:t>
      </w:r>
      <w:r w:rsidR="00CA6A6D" w:rsidRPr="00A1592A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«Революция охраны труда: роль искусственного интеллекта и цифровизации на рабочем месте»</w:t>
      </w:r>
      <w:r w:rsidR="00CA6A6D" w:rsidRPr="00A1592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A15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color w:val="292B2C"/>
          <w:sz w:val="28"/>
          <w:szCs w:val="28"/>
        </w:rPr>
        <w:t>Этот день изначально возник как день памяти погибших на производстве, но для специалистов по охране труда это особая дата – день, в который вопросам охраны труда уделяется наибольшее внимание.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color w:val="292B2C"/>
          <w:sz w:val="28"/>
          <w:szCs w:val="28"/>
        </w:rPr>
        <w:t>К этому дню обычно подводят итоги предыдущей работы по охране труда, организуют различные активности, направленные на развитие культуры безопасности, реализуют вовлекающие и просветительские инициативы и отмечают лидеров в охране труда.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rStyle w:val="a3"/>
          <w:color w:val="292B2C"/>
          <w:sz w:val="28"/>
          <w:szCs w:val="28"/>
        </w:rPr>
        <w:t>Как правильно провести в организации день охраны труда?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color w:val="292B2C"/>
          <w:sz w:val="28"/>
          <w:szCs w:val="28"/>
        </w:rPr>
        <w:t>Охрана труда очень многогранна. Это медицина и гигиена труда, это экономика, это отношение людей в компании (социальная психология), это и гарантии трудящимся, включая социальное страхование, расследование несчастных случаев и происшествий.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color w:val="292B2C"/>
          <w:sz w:val="28"/>
          <w:szCs w:val="28"/>
        </w:rPr>
        <w:t xml:space="preserve">Охрана труда </w:t>
      </w:r>
      <w:proofErr w:type="gramStart"/>
      <w:r w:rsidRPr="00A1592A">
        <w:rPr>
          <w:color w:val="292B2C"/>
          <w:sz w:val="28"/>
          <w:szCs w:val="28"/>
        </w:rPr>
        <w:t>- это</w:t>
      </w:r>
      <w:proofErr w:type="gramEnd"/>
      <w:r w:rsidRPr="00A1592A">
        <w:rPr>
          <w:color w:val="292B2C"/>
          <w:sz w:val="28"/>
          <w:szCs w:val="28"/>
        </w:rPr>
        <w:t xml:space="preserve"> область права, которая предполагает взаимную ответственность сторон - работодателя и работника. Охрана труда </w:t>
      </w:r>
      <w:proofErr w:type="gramStart"/>
      <w:r w:rsidRPr="00A1592A">
        <w:rPr>
          <w:color w:val="292B2C"/>
          <w:sz w:val="28"/>
          <w:szCs w:val="28"/>
        </w:rPr>
        <w:t>- это</w:t>
      </w:r>
      <w:proofErr w:type="gramEnd"/>
      <w:r w:rsidRPr="00A1592A">
        <w:rPr>
          <w:color w:val="292B2C"/>
          <w:sz w:val="28"/>
          <w:szCs w:val="28"/>
        </w:rPr>
        <w:t xml:space="preserve"> большой пласт технических решений, это различные ограждения, системы блокировок и отключений.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color w:val="292B2C"/>
          <w:sz w:val="28"/>
          <w:szCs w:val="28"/>
        </w:rPr>
        <w:t xml:space="preserve">Охрана труда </w:t>
      </w:r>
      <w:proofErr w:type="gramStart"/>
      <w:r w:rsidRPr="00A1592A">
        <w:rPr>
          <w:color w:val="292B2C"/>
          <w:sz w:val="28"/>
          <w:szCs w:val="28"/>
        </w:rPr>
        <w:t>- это</w:t>
      </w:r>
      <w:proofErr w:type="gramEnd"/>
      <w:r w:rsidRPr="00A1592A">
        <w:rPr>
          <w:color w:val="292B2C"/>
          <w:sz w:val="28"/>
          <w:szCs w:val="28"/>
        </w:rPr>
        <w:t xml:space="preserve"> наглядные средства, плакаты, знаки безопасности.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color w:val="292B2C"/>
          <w:sz w:val="28"/>
          <w:szCs w:val="28"/>
        </w:rPr>
        <w:t xml:space="preserve">Охрана труда </w:t>
      </w:r>
      <w:proofErr w:type="gramStart"/>
      <w:r w:rsidRPr="00A1592A">
        <w:rPr>
          <w:color w:val="292B2C"/>
          <w:sz w:val="28"/>
          <w:szCs w:val="28"/>
        </w:rPr>
        <w:t>- это</w:t>
      </w:r>
      <w:proofErr w:type="gramEnd"/>
      <w:r w:rsidRPr="00A1592A">
        <w:rPr>
          <w:color w:val="292B2C"/>
          <w:sz w:val="28"/>
          <w:szCs w:val="28"/>
        </w:rPr>
        <w:t xml:space="preserve"> огромный пласт знаний, которые помогают выстроить безопасную технологию, создать эффективные средства защиты, которые направлены на уменьшение профессиональных рисков, другими словами, уменьшение вероятности и тяжести возможных последствий проявления опасностей, которые окружают работника на рабочем месте.</w:t>
      </w:r>
    </w:p>
    <w:p w:rsidR="00A1592A" w:rsidRPr="00A1592A" w:rsidRDefault="00A1592A" w:rsidP="00261E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</w:rPr>
      </w:pPr>
      <w:r w:rsidRPr="00A1592A">
        <w:rPr>
          <w:rFonts w:ascii="Times New Roman" w:hAnsi="Times New Roman" w:cs="Times New Roman"/>
          <w:color w:val="292B2C"/>
          <w:sz w:val="28"/>
          <w:szCs w:val="28"/>
        </w:rPr>
        <w:t xml:space="preserve">Охрана труда </w:t>
      </w:r>
      <w:proofErr w:type="gramStart"/>
      <w:r w:rsidRPr="00A1592A">
        <w:rPr>
          <w:rFonts w:ascii="Times New Roman" w:hAnsi="Times New Roman" w:cs="Times New Roman"/>
          <w:color w:val="292B2C"/>
          <w:sz w:val="28"/>
          <w:szCs w:val="28"/>
        </w:rPr>
        <w:t>- это</w:t>
      </w:r>
      <w:proofErr w:type="gramEnd"/>
      <w:r w:rsidRPr="00A1592A">
        <w:rPr>
          <w:rFonts w:ascii="Times New Roman" w:hAnsi="Times New Roman" w:cs="Times New Roman"/>
          <w:color w:val="292B2C"/>
          <w:sz w:val="28"/>
          <w:szCs w:val="28"/>
        </w:rPr>
        <w:t xml:space="preserve"> и конкурентные преимущества работодателя, ведь именно высокий уровень охраны труда позволяет оставаться компании длительное время в тонусе, быть на плаву и справляться с более сложными задачами. С такой компанией хотят иметь дело партнёры, у такой компании</w:t>
      </w:r>
      <w:r w:rsidR="00261E88">
        <w:rPr>
          <w:rFonts w:ascii="Times New Roman" w:hAnsi="Times New Roman" w:cs="Times New Roman"/>
          <w:color w:val="292B2C"/>
          <w:sz w:val="28"/>
          <w:szCs w:val="28"/>
        </w:rPr>
        <w:t xml:space="preserve"> </w:t>
      </w:r>
      <w:r w:rsidRPr="00A1592A">
        <w:rPr>
          <w:rFonts w:ascii="Times New Roman" w:hAnsi="Times New Roman" w:cs="Times New Roman"/>
          <w:color w:val="292B2C"/>
          <w:sz w:val="28"/>
          <w:szCs w:val="28"/>
        </w:rPr>
        <w:t>гораздо больше шансов выиграть тендеры, и в конечном итоге, функционировать более эффективно, с большей прибылью.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color w:val="292B2C"/>
          <w:sz w:val="28"/>
          <w:szCs w:val="28"/>
        </w:rPr>
        <w:t xml:space="preserve">Охрана труда </w:t>
      </w:r>
      <w:proofErr w:type="gramStart"/>
      <w:r w:rsidRPr="00A1592A">
        <w:rPr>
          <w:color w:val="292B2C"/>
          <w:sz w:val="28"/>
          <w:szCs w:val="28"/>
        </w:rPr>
        <w:t>- это</w:t>
      </w:r>
      <w:proofErr w:type="gramEnd"/>
      <w:r w:rsidRPr="00A1592A">
        <w:rPr>
          <w:color w:val="292B2C"/>
          <w:sz w:val="28"/>
          <w:szCs w:val="28"/>
        </w:rPr>
        <w:t xml:space="preserve"> и привлекательность работодателя в глазах работников, а значит организация получит больше возможностей для привлечения лучших специалистов.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color w:val="292B2C"/>
          <w:sz w:val="28"/>
          <w:szCs w:val="28"/>
        </w:rPr>
        <w:t xml:space="preserve">Для кого-то будет полезно провести беседу с работниками на тему воздействия шума на их здоровье, для кого-то будет важно провести стратегическую сессию для разработки дорожной карты по внедрению современных инструментов охраны труда в подразделениях компаний, для кого-то – сделать выставку средств индивидуальной защиты, которая позволит </w:t>
      </w:r>
      <w:r w:rsidRPr="00A1592A">
        <w:rPr>
          <w:color w:val="292B2C"/>
          <w:sz w:val="28"/>
          <w:szCs w:val="28"/>
        </w:rPr>
        <w:lastRenderedPageBreak/>
        <w:t>снизить издержки и повысить удобство работников, а значит и производительности труда.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color w:val="292B2C"/>
          <w:sz w:val="28"/>
          <w:szCs w:val="28"/>
        </w:rPr>
        <w:t>Для кого-то это будет конкурс детского рисунка, который поддержит в семьях работников диалог на тему безопасности и тем самым поможет усилить вектор на безопасность 24 / 7.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color w:val="292B2C"/>
          <w:sz w:val="28"/>
          <w:szCs w:val="28"/>
        </w:rPr>
        <w:t>Для кого-то это будет ряд мероприятий по разбору корневых причин происшествий и внедрению эффективных систем управления рисками.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color w:val="292B2C"/>
          <w:sz w:val="28"/>
          <w:szCs w:val="28"/>
        </w:rPr>
        <w:t>Для кого-то - конкурс на лучшую идею по охране труда.</w:t>
      </w:r>
    </w:p>
    <w:p w:rsidR="00A1592A" w:rsidRPr="00A1592A" w:rsidRDefault="00A1592A" w:rsidP="00261E8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92B2C"/>
          <w:sz w:val="28"/>
          <w:szCs w:val="28"/>
        </w:rPr>
      </w:pPr>
      <w:r w:rsidRPr="00A1592A">
        <w:rPr>
          <w:rStyle w:val="a3"/>
          <w:color w:val="292B2C"/>
          <w:sz w:val="28"/>
          <w:szCs w:val="28"/>
        </w:rPr>
        <w:t>Словом, День охраны труда - это повод вспомнить о </w:t>
      </w:r>
      <w:proofErr w:type="gramStart"/>
      <w:r w:rsidRPr="00A1592A">
        <w:rPr>
          <w:rStyle w:val="a3"/>
          <w:color w:val="292B2C"/>
          <w:sz w:val="28"/>
          <w:szCs w:val="28"/>
        </w:rPr>
        <w:t>безопасности</w:t>
      </w:r>
      <w:r w:rsidR="00261E88">
        <w:rPr>
          <w:rStyle w:val="a3"/>
          <w:color w:val="292B2C"/>
          <w:sz w:val="28"/>
          <w:szCs w:val="28"/>
        </w:rPr>
        <w:t xml:space="preserve"> </w:t>
      </w:r>
      <w:r w:rsidRPr="00A1592A">
        <w:rPr>
          <w:rStyle w:val="a3"/>
          <w:color w:val="292B2C"/>
          <w:sz w:val="28"/>
          <w:szCs w:val="28"/>
        </w:rPr>
        <w:t> работников</w:t>
      </w:r>
      <w:proofErr w:type="gramEnd"/>
      <w:r w:rsidRPr="00A1592A">
        <w:rPr>
          <w:rStyle w:val="a3"/>
          <w:color w:val="292B2C"/>
          <w:sz w:val="28"/>
          <w:szCs w:val="28"/>
        </w:rPr>
        <w:t>.</w:t>
      </w:r>
    </w:p>
    <w:p w:rsidR="00AB05FC" w:rsidRPr="00A1592A" w:rsidRDefault="00AB05FC" w:rsidP="00261E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преддверии Всемирного дня охраны труда, в </w:t>
      </w:r>
      <w:proofErr w:type="spellStart"/>
      <w:r w:rsidR="00127BEA" w:rsidRPr="00A15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Анучинском</w:t>
      </w:r>
      <w:proofErr w:type="spellEnd"/>
      <w:r w:rsidRPr="00A15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 округе </w:t>
      </w:r>
      <w:r w:rsidRPr="004114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 </w:t>
      </w:r>
      <w:proofErr w:type="gramStart"/>
      <w:r w:rsidR="00CE09EE" w:rsidRPr="004114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D8759B" w:rsidRPr="004114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114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</w:t>
      </w:r>
      <w:proofErr w:type="gramEnd"/>
      <w:r w:rsidRPr="004114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E09EE" w:rsidRPr="004114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</w:t>
      </w:r>
      <w:r w:rsidRPr="004114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апреля 202</w:t>
      </w:r>
      <w:r w:rsidR="00CE09EE" w:rsidRPr="004114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4114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г. проводится Месячник</w:t>
      </w:r>
      <w:r w:rsidRPr="00A15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114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посвященный Всемирному дню охраны труда.</w:t>
      </w:r>
      <w:r w:rsidRPr="00A15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ходе мероприятия устраиваются форумы, круглые столы, выставки, конференции, посвященные актуальным проблемам охраны труда, звучат доклады специалистов, предложения по нерешенным вопросам и рационализации производств. Каждый из нас может внести свой посильный вклад в борьбу с травматизмом и аварийностью на рабочем месте. Работодатели отвечают за безопасность и гигиену труда. Работники должны соблюдать правила безопасности, не подвергать себя и коллег необоснованному риску, знать свои права и участвовать в осуществлении профилактических мероприятий. Приглашаем вас отметить этот день вместе с нами и поделиться информацией о проведенных мероприятиях.</w:t>
      </w:r>
    </w:p>
    <w:p w:rsidR="00AB05FC" w:rsidRPr="00A1592A" w:rsidRDefault="00AB05FC" w:rsidP="00261E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B05FC" w:rsidRPr="00A1592A" w:rsidSect="00261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5FC"/>
    <w:rsid w:val="00023C17"/>
    <w:rsid w:val="00036D94"/>
    <w:rsid w:val="00082BD2"/>
    <w:rsid w:val="00106F9D"/>
    <w:rsid w:val="00127BEA"/>
    <w:rsid w:val="00150110"/>
    <w:rsid w:val="00261E88"/>
    <w:rsid w:val="003D32FF"/>
    <w:rsid w:val="004114FA"/>
    <w:rsid w:val="006F2FE3"/>
    <w:rsid w:val="00A1592A"/>
    <w:rsid w:val="00AB05FC"/>
    <w:rsid w:val="00B3680A"/>
    <w:rsid w:val="00CA6A6D"/>
    <w:rsid w:val="00CE09EE"/>
    <w:rsid w:val="00D5269F"/>
    <w:rsid w:val="00D8759B"/>
    <w:rsid w:val="00F2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C4B5C"/>
  <w15:chartTrackingRefBased/>
  <w15:docId w15:val="{B790EAB9-90FF-4D16-8834-3DBE67CB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6A6D"/>
    <w:rPr>
      <w:b/>
      <w:bCs/>
    </w:rPr>
  </w:style>
  <w:style w:type="paragraph" w:styleId="a4">
    <w:name w:val="Normal (Web)"/>
    <w:basedOn w:val="a"/>
    <w:uiPriority w:val="99"/>
    <w:unhideWhenUsed/>
    <w:rsid w:val="00A15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2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8</cp:revision>
  <dcterms:created xsi:type="dcterms:W3CDTF">2025-03-10T05:31:00Z</dcterms:created>
  <dcterms:modified xsi:type="dcterms:W3CDTF">2025-03-10T06:26:00Z</dcterms:modified>
</cp:coreProperties>
</file>