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E16" w:rsidRPr="00013E16" w:rsidRDefault="00013E16" w:rsidP="00013E16">
      <w:pPr>
        <w:spacing w:after="0" w:line="240" w:lineRule="auto"/>
        <w:jc w:val="right"/>
        <w:rPr>
          <w:rFonts w:ascii="Times New Roman" w:hAnsi="Times New Roman" w:cs="Times New Roman"/>
          <w:bCs/>
          <w:sz w:val="28"/>
          <w:szCs w:val="28"/>
        </w:rPr>
      </w:pPr>
      <w:r w:rsidRPr="00013E16">
        <w:rPr>
          <w:rFonts w:ascii="Times New Roman" w:hAnsi="Times New Roman" w:cs="Times New Roman"/>
          <w:bCs/>
          <w:sz w:val="28"/>
          <w:szCs w:val="28"/>
        </w:rPr>
        <w:t xml:space="preserve">Утвержден </w:t>
      </w:r>
      <w:proofErr w:type="gramStart"/>
      <w:r w:rsidRPr="00013E16">
        <w:rPr>
          <w:rFonts w:ascii="Times New Roman" w:hAnsi="Times New Roman" w:cs="Times New Roman"/>
          <w:bCs/>
          <w:sz w:val="28"/>
          <w:szCs w:val="28"/>
        </w:rPr>
        <w:t>Протоколом  заседания</w:t>
      </w:r>
      <w:proofErr w:type="gramEnd"/>
      <w:r w:rsidRPr="00013E16">
        <w:rPr>
          <w:rFonts w:ascii="Times New Roman" w:hAnsi="Times New Roman" w:cs="Times New Roman"/>
          <w:bCs/>
          <w:sz w:val="28"/>
          <w:szCs w:val="28"/>
        </w:rPr>
        <w:t xml:space="preserve"> рабочей группы </w:t>
      </w:r>
    </w:p>
    <w:p w:rsidR="00013E16" w:rsidRPr="00013E16" w:rsidRDefault="00013E16" w:rsidP="00013E16">
      <w:pPr>
        <w:spacing w:after="0" w:line="240" w:lineRule="auto"/>
        <w:jc w:val="right"/>
        <w:rPr>
          <w:rFonts w:ascii="Times New Roman" w:hAnsi="Times New Roman" w:cs="Times New Roman"/>
          <w:bCs/>
          <w:sz w:val="28"/>
          <w:szCs w:val="28"/>
        </w:rPr>
      </w:pPr>
      <w:proofErr w:type="gramStart"/>
      <w:r w:rsidRPr="00013E16">
        <w:rPr>
          <w:rFonts w:ascii="Times New Roman" w:hAnsi="Times New Roman" w:cs="Times New Roman"/>
          <w:sz w:val="28"/>
          <w:szCs w:val="28"/>
        </w:rPr>
        <w:t>по</w:t>
      </w:r>
      <w:proofErr w:type="gramEnd"/>
      <w:r w:rsidRPr="00013E16">
        <w:rPr>
          <w:rFonts w:ascii="Times New Roman" w:hAnsi="Times New Roman" w:cs="Times New Roman"/>
          <w:sz w:val="28"/>
          <w:szCs w:val="28"/>
        </w:rPr>
        <w:t xml:space="preserve"> внедрению Стандарта развития конкуренции</w:t>
      </w:r>
      <w:r w:rsidRPr="00013E16">
        <w:rPr>
          <w:rFonts w:ascii="Times New Roman" w:hAnsi="Times New Roman" w:cs="Times New Roman"/>
          <w:bCs/>
          <w:sz w:val="28"/>
          <w:szCs w:val="28"/>
        </w:rPr>
        <w:t xml:space="preserve"> </w:t>
      </w:r>
    </w:p>
    <w:p w:rsidR="00013E16" w:rsidRPr="00013E16" w:rsidRDefault="00013E16" w:rsidP="00013E16">
      <w:pPr>
        <w:spacing w:after="0" w:line="240" w:lineRule="auto"/>
        <w:jc w:val="right"/>
        <w:rPr>
          <w:rFonts w:ascii="Times New Roman" w:hAnsi="Times New Roman" w:cs="Times New Roman"/>
          <w:bCs/>
          <w:sz w:val="28"/>
          <w:szCs w:val="28"/>
        </w:rPr>
      </w:pPr>
      <w:proofErr w:type="gramStart"/>
      <w:r w:rsidRPr="00FC2980">
        <w:rPr>
          <w:rFonts w:ascii="Times New Roman" w:hAnsi="Times New Roman" w:cs="Times New Roman"/>
          <w:bCs/>
          <w:sz w:val="28"/>
          <w:szCs w:val="28"/>
        </w:rPr>
        <w:t>от</w:t>
      </w:r>
      <w:proofErr w:type="gramEnd"/>
      <w:r w:rsidRPr="00FC2980">
        <w:rPr>
          <w:rFonts w:ascii="Times New Roman" w:hAnsi="Times New Roman" w:cs="Times New Roman"/>
          <w:bCs/>
          <w:sz w:val="28"/>
          <w:szCs w:val="28"/>
        </w:rPr>
        <w:t xml:space="preserve"> </w:t>
      </w:r>
      <w:r w:rsidR="00AF7875" w:rsidRPr="00127B58">
        <w:rPr>
          <w:rFonts w:ascii="Times New Roman" w:hAnsi="Times New Roman" w:cs="Times New Roman"/>
          <w:bCs/>
          <w:sz w:val="28"/>
          <w:szCs w:val="28"/>
        </w:rPr>
        <w:t>30</w:t>
      </w:r>
      <w:r w:rsidRPr="00FC2980">
        <w:rPr>
          <w:rFonts w:ascii="Times New Roman" w:hAnsi="Times New Roman" w:cs="Times New Roman"/>
          <w:bCs/>
          <w:sz w:val="28"/>
          <w:szCs w:val="28"/>
        </w:rPr>
        <w:t xml:space="preserve"> </w:t>
      </w:r>
      <w:r w:rsidR="00AF7875">
        <w:rPr>
          <w:rFonts w:ascii="Times New Roman" w:hAnsi="Times New Roman" w:cs="Times New Roman"/>
          <w:bCs/>
          <w:sz w:val="28"/>
          <w:szCs w:val="28"/>
        </w:rPr>
        <w:t>янва</w:t>
      </w:r>
      <w:r w:rsidRPr="00FC2980">
        <w:rPr>
          <w:rFonts w:ascii="Times New Roman" w:hAnsi="Times New Roman" w:cs="Times New Roman"/>
          <w:bCs/>
          <w:sz w:val="28"/>
          <w:szCs w:val="28"/>
        </w:rPr>
        <w:t>ря 202</w:t>
      </w:r>
      <w:r w:rsidR="00AF7875">
        <w:rPr>
          <w:rFonts w:ascii="Times New Roman" w:hAnsi="Times New Roman" w:cs="Times New Roman"/>
          <w:bCs/>
          <w:sz w:val="28"/>
          <w:szCs w:val="28"/>
        </w:rPr>
        <w:t>3</w:t>
      </w:r>
      <w:r w:rsidRPr="00FC2980">
        <w:rPr>
          <w:rFonts w:ascii="Times New Roman" w:hAnsi="Times New Roman" w:cs="Times New Roman"/>
          <w:bCs/>
          <w:sz w:val="28"/>
          <w:szCs w:val="28"/>
        </w:rPr>
        <w:t xml:space="preserve"> года</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pPr>
      <w:r w:rsidRPr="00013E16">
        <w:rPr>
          <w:rFonts w:ascii="Times New Roman,Bold" w:hAnsi="Times New Roman,Bold" w:cs="Times New Roman,Bold"/>
          <w:b/>
          <w:bCs/>
          <w:sz w:val="32"/>
          <w:szCs w:val="32"/>
        </w:rPr>
        <w:t>Доклад о состоянии и развитии конкуренции</w:t>
      </w:r>
    </w:p>
    <w:p w:rsidR="00013E16" w:rsidRPr="00013E16" w:rsidRDefault="00013E16" w:rsidP="00013E16">
      <w:pPr>
        <w:spacing w:after="0" w:line="240" w:lineRule="auto"/>
        <w:jc w:val="center"/>
      </w:pPr>
      <w:proofErr w:type="gramStart"/>
      <w:r w:rsidRPr="00013E16">
        <w:rPr>
          <w:rFonts w:ascii="Times New Roman,Bold" w:hAnsi="Times New Roman,Bold" w:cs="Times New Roman,Bold"/>
          <w:b/>
          <w:bCs/>
          <w:sz w:val="32"/>
          <w:szCs w:val="32"/>
        </w:rPr>
        <w:t>на</w:t>
      </w:r>
      <w:proofErr w:type="gramEnd"/>
      <w:r w:rsidRPr="00013E16">
        <w:rPr>
          <w:rFonts w:ascii="Times New Roman,Bold" w:hAnsi="Times New Roman,Bold" w:cs="Times New Roman,Bold"/>
          <w:b/>
          <w:bCs/>
          <w:sz w:val="32"/>
          <w:szCs w:val="32"/>
        </w:rPr>
        <w:t xml:space="preserve"> товарных рынках Анучинского муниципального округа </w:t>
      </w:r>
    </w:p>
    <w:p w:rsidR="00013E16" w:rsidRPr="00013E16" w:rsidRDefault="00013E16" w:rsidP="00013E16">
      <w:pPr>
        <w:spacing w:after="0" w:line="240" w:lineRule="auto"/>
        <w:jc w:val="center"/>
        <w:rPr>
          <w:rFonts w:ascii="Times New Roman,Bold" w:hAnsi="Times New Roman,Bold" w:cs="Times New Roman,Bold"/>
          <w:b/>
          <w:bCs/>
          <w:sz w:val="32"/>
          <w:szCs w:val="32"/>
        </w:rPr>
      </w:pPr>
      <w:r w:rsidRPr="00013E16">
        <w:rPr>
          <w:rFonts w:ascii="Times New Roman,Bold" w:hAnsi="Times New Roman,Bold" w:cs="Times New Roman,Bold"/>
          <w:b/>
          <w:bCs/>
          <w:sz w:val="32"/>
          <w:szCs w:val="32"/>
        </w:rPr>
        <w:t>Приморского края за 202</w:t>
      </w:r>
      <w:r w:rsidR="00AF7875" w:rsidRPr="00127B58">
        <w:rPr>
          <w:rFonts w:ascii="Times New Roman,Bold" w:hAnsi="Times New Roman,Bold" w:cs="Times New Roman,Bold"/>
          <w:b/>
          <w:bCs/>
          <w:sz w:val="32"/>
          <w:szCs w:val="32"/>
        </w:rPr>
        <w:t>2</w:t>
      </w:r>
      <w:r w:rsidRPr="00013E16">
        <w:rPr>
          <w:rFonts w:ascii="Times New Roman,Bold" w:hAnsi="Times New Roman,Bold" w:cs="Times New Roman,Bold"/>
          <w:b/>
          <w:bCs/>
          <w:sz w:val="32"/>
          <w:szCs w:val="32"/>
        </w:rPr>
        <w:t xml:space="preserve"> год</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1. Сведения о внедрении стандарта развития конкуренции</w:t>
      </w: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proofErr w:type="gramStart"/>
      <w:r w:rsidRPr="00013E16">
        <w:rPr>
          <w:rFonts w:ascii="Times New Roman" w:hAnsi="Times New Roman" w:cs="Times New Roman"/>
          <w:b/>
          <w:bCs/>
          <w:sz w:val="28"/>
          <w:szCs w:val="28"/>
        </w:rPr>
        <w:t>в</w:t>
      </w:r>
      <w:proofErr w:type="gramEnd"/>
      <w:r w:rsidRPr="00013E16">
        <w:rPr>
          <w:rFonts w:ascii="Times New Roman" w:hAnsi="Times New Roman" w:cs="Times New Roman"/>
          <w:b/>
          <w:bCs/>
          <w:sz w:val="28"/>
          <w:szCs w:val="28"/>
        </w:rPr>
        <w:t xml:space="preserve"> </w:t>
      </w:r>
      <w:proofErr w:type="spellStart"/>
      <w:r w:rsidRPr="00013E16">
        <w:rPr>
          <w:rFonts w:ascii="Times New Roman" w:hAnsi="Times New Roman" w:cs="Times New Roman"/>
          <w:b/>
          <w:bCs/>
          <w:sz w:val="28"/>
          <w:szCs w:val="28"/>
        </w:rPr>
        <w:t>Анучинском</w:t>
      </w:r>
      <w:proofErr w:type="spellEnd"/>
      <w:r w:rsidRPr="00013E16">
        <w:rPr>
          <w:rFonts w:ascii="Times New Roman" w:hAnsi="Times New Roman" w:cs="Times New Roman"/>
          <w:b/>
          <w:bCs/>
          <w:sz w:val="28"/>
          <w:szCs w:val="28"/>
        </w:rPr>
        <w:t xml:space="preserve"> муниципальном округе Приморского края.</w:t>
      </w:r>
    </w:p>
    <w:p w:rsidR="00FC518E" w:rsidRPr="00FC518E" w:rsidRDefault="00FC518E" w:rsidP="00FC518E">
      <w:pPr>
        <w:spacing w:after="0" w:line="240" w:lineRule="auto"/>
        <w:jc w:val="both"/>
        <w:rPr>
          <w:rFonts w:ascii="Times New Roman" w:hAnsi="Times New Roman" w:cs="Times New Roman"/>
          <w:sz w:val="28"/>
          <w:szCs w:val="28"/>
        </w:rPr>
      </w:pPr>
      <w:r w:rsidRPr="00FC518E">
        <w:rPr>
          <w:rFonts w:ascii="Times New Roman" w:hAnsi="Times New Roman" w:cs="Times New Roman"/>
          <w:sz w:val="28"/>
          <w:szCs w:val="28"/>
        </w:rPr>
        <w:t>1.1. Решение Главы муниципального образования о внедрении стандарта развития конкуренции в муниципальном образовании (далее – Стандарт).</w:t>
      </w:r>
    </w:p>
    <w:p w:rsidR="00FC518E" w:rsidRDefault="00FC518E" w:rsidP="00FC518E">
      <w:pPr>
        <w:pStyle w:val="ConsPlusTitle"/>
        <w:spacing w:line="360" w:lineRule="auto"/>
        <w:ind w:left="630"/>
        <w:jc w:val="both"/>
        <w:rPr>
          <w:rFonts w:ascii="Times New Roman" w:hAnsi="Times New Roman" w:cs="Times New Roman"/>
          <w:b w:val="0"/>
          <w:sz w:val="28"/>
          <w:szCs w:val="28"/>
        </w:rPr>
      </w:pPr>
    </w:p>
    <w:p w:rsidR="00C366B7" w:rsidRPr="00FC518E" w:rsidRDefault="00FC518E" w:rsidP="00FC518E">
      <w:pPr>
        <w:pStyle w:val="ConsPlusTitle"/>
        <w:spacing w:line="360" w:lineRule="auto"/>
        <w:ind w:left="630"/>
        <w:jc w:val="both"/>
        <w:rPr>
          <w:rFonts w:ascii="Times New Roman" w:hAnsi="Times New Roman" w:cs="Times New Roman"/>
          <w:b w:val="0"/>
          <w:sz w:val="28"/>
          <w:szCs w:val="28"/>
        </w:rPr>
      </w:pPr>
      <w:proofErr w:type="gramStart"/>
      <w:r w:rsidRPr="00FC518E">
        <w:rPr>
          <w:rFonts w:ascii="Times New Roman" w:hAnsi="Times New Roman" w:cs="Times New Roman"/>
          <w:b w:val="0"/>
          <w:sz w:val="28"/>
          <w:szCs w:val="28"/>
        </w:rPr>
        <w:t>Р</w:t>
      </w:r>
      <w:r w:rsidR="00013E16" w:rsidRPr="00FC518E">
        <w:rPr>
          <w:rFonts w:ascii="Times New Roman" w:hAnsi="Times New Roman" w:cs="Times New Roman"/>
          <w:b w:val="0"/>
          <w:sz w:val="28"/>
          <w:szCs w:val="28"/>
        </w:rPr>
        <w:t xml:space="preserve">аспоряжением </w:t>
      </w:r>
      <w:r w:rsidR="00C366B7" w:rsidRPr="00FC518E">
        <w:rPr>
          <w:rFonts w:ascii="Times New Roman" w:hAnsi="Times New Roman" w:cs="Times New Roman"/>
          <w:b w:val="0"/>
          <w:sz w:val="28"/>
          <w:szCs w:val="28"/>
        </w:rPr>
        <w:t xml:space="preserve"> администрации</w:t>
      </w:r>
      <w:proofErr w:type="gramEnd"/>
      <w:r w:rsidR="00C366B7" w:rsidRPr="00FC518E">
        <w:rPr>
          <w:rFonts w:ascii="Times New Roman" w:hAnsi="Times New Roman" w:cs="Times New Roman"/>
          <w:b w:val="0"/>
          <w:sz w:val="28"/>
          <w:szCs w:val="28"/>
        </w:rPr>
        <w:t xml:space="preserve"> Анучинского муниципального округа</w:t>
      </w:r>
      <w:r w:rsidRPr="00FC518E">
        <w:rPr>
          <w:rFonts w:ascii="Times New Roman" w:hAnsi="Times New Roman" w:cs="Times New Roman"/>
          <w:b w:val="0"/>
          <w:sz w:val="28"/>
          <w:szCs w:val="28"/>
        </w:rPr>
        <w:t xml:space="preserve"> от 25.07.2022 г. № 363-р</w:t>
      </w:r>
      <w:r w:rsidR="00C366B7" w:rsidRPr="00FC518E">
        <w:rPr>
          <w:rFonts w:ascii="Times New Roman" w:hAnsi="Times New Roman" w:cs="Times New Roman"/>
          <w:b w:val="0"/>
          <w:sz w:val="28"/>
          <w:szCs w:val="28"/>
        </w:rPr>
        <w:t xml:space="preserve"> «О реализации мероприятий по внедрению </w:t>
      </w:r>
    </w:p>
    <w:p w:rsidR="00013E16" w:rsidRPr="00FC518E" w:rsidRDefault="00C366B7" w:rsidP="00FC518E">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w:t>
      </w:r>
      <w:r w:rsidR="00013E16" w:rsidRPr="00FC518E">
        <w:rPr>
          <w:rFonts w:ascii="Times New Roman" w:hAnsi="Times New Roman" w:cs="Times New Roman"/>
          <w:b w:val="0"/>
          <w:sz w:val="28"/>
          <w:szCs w:val="28"/>
        </w:rPr>
        <w:t>утверждены дорожная карта по внедрению Стандарта развития конкуренции на 202</w:t>
      </w:r>
      <w:r w:rsidRPr="00FC518E">
        <w:rPr>
          <w:rFonts w:ascii="Times New Roman" w:hAnsi="Times New Roman" w:cs="Times New Roman"/>
          <w:b w:val="0"/>
          <w:sz w:val="28"/>
          <w:szCs w:val="28"/>
        </w:rPr>
        <w:t>2</w:t>
      </w:r>
      <w:r w:rsidR="00013E16" w:rsidRPr="00FC518E">
        <w:rPr>
          <w:rFonts w:ascii="Times New Roman" w:hAnsi="Times New Roman" w:cs="Times New Roman"/>
          <w:b w:val="0"/>
          <w:sz w:val="28"/>
          <w:szCs w:val="28"/>
        </w:rPr>
        <w:t>-202</w:t>
      </w:r>
      <w:r w:rsidRPr="00FC518E">
        <w:rPr>
          <w:rFonts w:ascii="Times New Roman" w:hAnsi="Times New Roman" w:cs="Times New Roman"/>
          <w:b w:val="0"/>
          <w:sz w:val="28"/>
          <w:szCs w:val="28"/>
        </w:rPr>
        <w:t>5</w:t>
      </w:r>
      <w:r w:rsidR="00013E16" w:rsidRPr="00FC518E">
        <w:rPr>
          <w:rFonts w:ascii="Times New Roman" w:hAnsi="Times New Roman" w:cs="Times New Roman"/>
          <w:b w:val="0"/>
          <w:sz w:val="28"/>
          <w:szCs w:val="28"/>
        </w:rPr>
        <w:t xml:space="preserve"> годы и перечень товарных рынков для содействия развитию конкуренции в </w:t>
      </w:r>
      <w:proofErr w:type="spellStart"/>
      <w:r w:rsidR="00013E16" w:rsidRPr="00FC518E">
        <w:rPr>
          <w:rFonts w:ascii="Times New Roman" w:hAnsi="Times New Roman" w:cs="Times New Roman"/>
          <w:b w:val="0"/>
          <w:sz w:val="28"/>
          <w:szCs w:val="28"/>
        </w:rPr>
        <w:t>Анучинском</w:t>
      </w:r>
      <w:proofErr w:type="spellEnd"/>
      <w:r w:rsidR="00013E16" w:rsidRPr="00FC518E">
        <w:rPr>
          <w:rFonts w:ascii="Times New Roman" w:hAnsi="Times New Roman" w:cs="Times New Roman"/>
          <w:b w:val="0"/>
          <w:sz w:val="28"/>
          <w:szCs w:val="28"/>
        </w:rPr>
        <w:t xml:space="preserve"> муниципальном </w:t>
      </w:r>
      <w:r w:rsidRPr="00FC518E">
        <w:rPr>
          <w:rFonts w:ascii="Times New Roman" w:hAnsi="Times New Roman" w:cs="Times New Roman"/>
          <w:b w:val="0"/>
          <w:sz w:val="28"/>
          <w:szCs w:val="28"/>
        </w:rPr>
        <w:t>округе</w:t>
      </w:r>
    </w:p>
    <w:p w:rsidR="00C366B7" w:rsidRPr="00AF7875" w:rsidRDefault="001F32A1" w:rsidP="00C366B7">
      <w:pPr>
        <w:spacing w:after="0" w:line="360" w:lineRule="auto"/>
        <w:ind w:left="-284" w:firstLine="709"/>
        <w:jc w:val="both"/>
        <w:rPr>
          <w:rFonts w:ascii="Times New Roman" w:hAnsi="Times New Roman" w:cs="Times New Roman"/>
          <w:b/>
          <w:bCs/>
          <w:sz w:val="28"/>
          <w:szCs w:val="28"/>
        </w:rPr>
      </w:pPr>
      <w:hyperlink r:id="rId5" w:history="1">
        <w:proofErr w:type="spellStart"/>
        <w:r w:rsidR="00C366B7" w:rsidRPr="00C366B7">
          <w:rPr>
            <w:rStyle w:val="ae"/>
            <w:rFonts w:ascii="Times New Roman" w:hAnsi="Times New Roman" w:cs="Times New Roman"/>
            <w:sz w:val="28"/>
            <w:szCs w:val="28"/>
            <w:lang w:val="en-US"/>
          </w:rPr>
          <w:t>gncdjd</w:t>
        </w:r>
        <w:proofErr w:type="spellEnd"/>
        <w:r w:rsidR="00C366B7" w:rsidRPr="00AF7875">
          <w:rPr>
            <w:rStyle w:val="ae"/>
            <w:rFonts w:ascii="Times New Roman" w:hAnsi="Times New Roman" w:cs="Times New Roman"/>
            <w:sz w:val="28"/>
            <w:szCs w:val="28"/>
          </w:rPr>
          <w:t>7</w:t>
        </w:r>
        <w:proofErr w:type="spellStart"/>
        <w:r w:rsidR="00C366B7" w:rsidRPr="00C366B7">
          <w:rPr>
            <w:rStyle w:val="ae"/>
            <w:rFonts w:ascii="Times New Roman" w:hAnsi="Times New Roman" w:cs="Times New Roman"/>
            <w:sz w:val="28"/>
            <w:szCs w:val="28"/>
            <w:lang w:val="en-US"/>
          </w:rPr>
          <w:t>tv</w:t>
        </w:r>
        <w:proofErr w:type="spellEnd"/>
        <w:r w:rsidR="00C366B7" w:rsidRPr="00AF7875">
          <w:rPr>
            <w:rStyle w:val="ae"/>
            <w:rFonts w:ascii="Times New Roman" w:hAnsi="Times New Roman" w:cs="Times New Roman"/>
            <w:sz w:val="28"/>
            <w:szCs w:val="28"/>
          </w:rPr>
          <w:t>41</w:t>
        </w:r>
        <w:r w:rsidR="00C366B7" w:rsidRPr="00C366B7">
          <w:rPr>
            <w:rStyle w:val="ae"/>
            <w:rFonts w:ascii="Times New Roman" w:hAnsi="Times New Roman" w:cs="Times New Roman"/>
            <w:sz w:val="28"/>
            <w:szCs w:val="28"/>
            <w:lang w:val="en-US"/>
          </w:rPr>
          <w:t>q</w:t>
        </w:r>
        <w:r w:rsidR="00C366B7" w:rsidRPr="00AF7875">
          <w:rPr>
            <w:rStyle w:val="ae"/>
            <w:rFonts w:ascii="Times New Roman" w:hAnsi="Times New Roman" w:cs="Times New Roman"/>
            <w:sz w:val="28"/>
            <w:szCs w:val="28"/>
          </w:rPr>
          <w:t>5</w:t>
        </w:r>
        <w:r w:rsidR="00C366B7" w:rsidRPr="00C366B7">
          <w:rPr>
            <w:rStyle w:val="ae"/>
            <w:rFonts w:ascii="Times New Roman" w:hAnsi="Times New Roman" w:cs="Times New Roman"/>
            <w:sz w:val="28"/>
            <w:szCs w:val="28"/>
            <w:lang w:val="en-US"/>
          </w:rPr>
          <w:t>g</w:t>
        </w:r>
        <w:r w:rsidR="00C366B7" w:rsidRPr="00AF7875">
          <w:rPr>
            <w:rStyle w:val="ae"/>
            <w:rFonts w:ascii="Times New Roman" w:hAnsi="Times New Roman" w:cs="Times New Roman"/>
            <w:sz w:val="28"/>
            <w:szCs w:val="28"/>
          </w:rPr>
          <w:t>0</w:t>
        </w:r>
        <w:proofErr w:type="spellStart"/>
        <w:r w:rsidR="00C366B7" w:rsidRPr="00C366B7">
          <w:rPr>
            <w:rStyle w:val="ae"/>
            <w:rFonts w:ascii="Times New Roman" w:hAnsi="Times New Roman" w:cs="Times New Roman"/>
            <w:sz w:val="28"/>
            <w:szCs w:val="28"/>
            <w:lang w:val="en-US"/>
          </w:rPr>
          <w:t>fyl</w:t>
        </w:r>
        <w:proofErr w:type="spellEnd"/>
        <w:r w:rsidR="00C366B7" w:rsidRPr="00AF7875">
          <w:rPr>
            <w:rStyle w:val="ae"/>
            <w:rFonts w:ascii="Times New Roman" w:hAnsi="Times New Roman" w:cs="Times New Roman"/>
            <w:sz w:val="28"/>
            <w:szCs w:val="28"/>
          </w:rPr>
          <w:t>5</w:t>
        </w:r>
        <w:proofErr w:type="spellStart"/>
        <w:r w:rsidR="00C366B7" w:rsidRPr="00C366B7">
          <w:rPr>
            <w:rStyle w:val="ae"/>
            <w:rFonts w:ascii="Times New Roman" w:hAnsi="Times New Roman" w:cs="Times New Roman"/>
            <w:sz w:val="28"/>
            <w:szCs w:val="28"/>
            <w:lang w:val="en-US"/>
          </w:rPr>
          <w:t>yijb</w:t>
        </w:r>
        <w:proofErr w:type="spellEnd"/>
        <w:r w:rsidR="00C366B7" w:rsidRPr="00AF7875">
          <w:rPr>
            <w:rStyle w:val="ae"/>
            <w:rFonts w:ascii="Times New Roman" w:hAnsi="Times New Roman" w:cs="Times New Roman"/>
            <w:sz w:val="28"/>
            <w:szCs w:val="28"/>
          </w:rPr>
          <w:t>6</w:t>
        </w:r>
        <w:proofErr w:type="spellStart"/>
        <w:r w:rsidR="00C366B7" w:rsidRPr="00C366B7">
          <w:rPr>
            <w:rStyle w:val="ae"/>
            <w:rFonts w:ascii="Times New Roman" w:hAnsi="Times New Roman" w:cs="Times New Roman"/>
            <w:sz w:val="28"/>
            <w:szCs w:val="28"/>
            <w:lang w:val="en-US"/>
          </w:rPr>
          <w:t>ws</w:t>
        </w:r>
        <w:proofErr w:type="spellEnd"/>
        <w:r w:rsidR="00C366B7" w:rsidRPr="00AF7875">
          <w:rPr>
            <w:rStyle w:val="ae"/>
            <w:rFonts w:ascii="Times New Roman" w:hAnsi="Times New Roman" w:cs="Times New Roman"/>
            <w:sz w:val="28"/>
            <w:szCs w:val="28"/>
          </w:rPr>
          <w:t>2</w:t>
        </w:r>
        <w:r w:rsidR="00C366B7" w:rsidRPr="00C366B7">
          <w:rPr>
            <w:rStyle w:val="ae"/>
            <w:rFonts w:ascii="Times New Roman" w:hAnsi="Times New Roman" w:cs="Times New Roman"/>
            <w:sz w:val="28"/>
            <w:szCs w:val="28"/>
            <w:lang w:val="en-US"/>
          </w:rPr>
          <w:t>al</w:t>
        </w:r>
        <w:r w:rsidR="00C366B7" w:rsidRPr="00AF7875">
          <w:rPr>
            <w:rStyle w:val="ae"/>
            <w:rFonts w:ascii="Times New Roman" w:hAnsi="Times New Roman" w:cs="Times New Roman"/>
            <w:sz w:val="28"/>
            <w:szCs w:val="28"/>
          </w:rPr>
          <w:t>3</w:t>
        </w:r>
        <w:r w:rsidR="00C366B7" w:rsidRPr="00C366B7">
          <w:rPr>
            <w:rStyle w:val="ae"/>
            <w:rFonts w:ascii="Times New Roman" w:hAnsi="Times New Roman" w:cs="Times New Roman"/>
            <w:sz w:val="28"/>
            <w:szCs w:val="28"/>
            <w:lang w:val="en-US"/>
          </w:rPr>
          <w:t>tm</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doc</w:t>
        </w:r>
        <w:r w:rsidR="00C366B7" w:rsidRPr="00AF7875">
          <w:rPr>
            <w:rStyle w:val="ae"/>
            <w:rFonts w:ascii="Times New Roman" w:hAnsi="Times New Roman" w:cs="Times New Roman"/>
            <w:sz w:val="28"/>
            <w:szCs w:val="28"/>
          </w:rPr>
          <w:t xml:space="preserve"> (</w:t>
        </w:r>
        <w:r w:rsidR="00C366B7" w:rsidRPr="00C366B7">
          <w:rPr>
            <w:rStyle w:val="ae"/>
            <w:rFonts w:ascii="Times New Roman" w:hAnsi="Times New Roman" w:cs="Times New Roman"/>
            <w:sz w:val="28"/>
            <w:szCs w:val="28"/>
            <w:lang w:val="en-US"/>
          </w:rPr>
          <w:t>live</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com</w:t>
        </w:r>
        <w:r w:rsidR="00C366B7" w:rsidRPr="00AF7875">
          <w:rPr>
            <w:rStyle w:val="ae"/>
            <w:rFonts w:ascii="Times New Roman" w:hAnsi="Times New Roman" w:cs="Times New Roman"/>
            <w:sz w:val="28"/>
            <w:szCs w:val="28"/>
          </w:rPr>
          <w:t>)</w:t>
        </w:r>
      </w:hyperlink>
      <w:r w:rsidR="00C366B7" w:rsidRPr="00C366B7">
        <w:rPr>
          <w:rStyle w:val="ae"/>
          <w:rFonts w:ascii="Times New Roman" w:hAnsi="Times New Roman" w:cs="Times New Roman"/>
          <w:sz w:val="28"/>
          <w:szCs w:val="28"/>
        </w:rPr>
        <w:t xml:space="preserve"> </w:t>
      </w:r>
    </w:p>
    <w:p w:rsidR="00013E16" w:rsidRPr="00013E16" w:rsidRDefault="00013E16" w:rsidP="00013E16">
      <w:pPr>
        <w:spacing w:after="0" w:line="360" w:lineRule="auto"/>
        <w:ind w:left="-284"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1.2. </w:t>
      </w:r>
      <w:r w:rsidRPr="00013E16">
        <w:rPr>
          <w:rFonts w:ascii="Times New Roman" w:hAnsi="Times New Roman" w:cs="Times New Roman"/>
          <w:sz w:val="28"/>
          <w:szCs w:val="28"/>
        </w:rPr>
        <w:t>Сведения об источниках финансовых средств, используемых для достижения целей Стандарта.</w:t>
      </w:r>
    </w:p>
    <w:p w:rsidR="00013E16" w:rsidRDefault="00013E16" w:rsidP="00013E16">
      <w:pPr>
        <w:spacing w:after="0" w:line="360" w:lineRule="auto"/>
        <w:ind w:left="-284"/>
        <w:jc w:val="both"/>
        <w:rPr>
          <w:rFonts w:ascii="Times New Roman" w:hAnsi="Times New Roman" w:cs="Times New Roman"/>
          <w:iCs/>
          <w:sz w:val="28"/>
          <w:szCs w:val="28"/>
        </w:rPr>
      </w:pPr>
      <w:r w:rsidRPr="00013E16">
        <w:rPr>
          <w:rFonts w:ascii="Times New Roman" w:hAnsi="Times New Roman" w:cs="Times New Roman"/>
          <w:iCs/>
          <w:sz w:val="28"/>
          <w:szCs w:val="28"/>
        </w:rPr>
        <w:t xml:space="preserve">          Сумма финансирования мероприятий, направленных на развитие частного сектора экономики (товарных рынков), за счет средств бюджетов всех уровней, в 202</w:t>
      </w:r>
      <w:r w:rsidR="00C366B7">
        <w:rPr>
          <w:rFonts w:ascii="Times New Roman" w:hAnsi="Times New Roman" w:cs="Times New Roman"/>
          <w:iCs/>
          <w:sz w:val="28"/>
          <w:szCs w:val="28"/>
        </w:rPr>
        <w:t>2</w:t>
      </w:r>
      <w:r w:rsidRPr="00013E16">
        <w:rPr>
          <w:rFonts w:ascii="Times New Roman" w:hAnsi="Times New Roman" w:cs="Times New Roman"/>
          <w:iCs/>
          <w:sz w:val="28"/>
          <w:szCs w:val="28"/>
        </w:rPr>
        <w:t xml:space="preserve"> году составила </w:t>
      </w:r>
      <w:r w:rsidR="00C366B7">
        <w:rPr>
          <w:rFonts w:ascii="Times New Roman" w:hAnsi="Times New Roman" w:cs="Times New Roman"/>
          <w:iCs/>
          <w:sz w:val="28"/>
          <w:szCs w:val="28"/>
        </w:rPr>
        <w:t>80</w:t>
      </w:r>
      <w:r w:rsidRPr="00013E16">
        <w:rPr>
          <w:rFonts w:ascii="Times New Roman" w:hAnsi="Times New Roman" w:cs="Times New Roman"/>
          <w:iCs/>
          <w:sz w:val="28"/>
          <w:szCs w:val="28"/>
        </w:rPr>
        <w:t>0,0 тысяч рублей. На 202</w:t>
      </w:r>
      <w:r w:rsidR="00C366B7">
        <w:rPr>
          <w:rFonts w:ascii="Times New Roman" w:hAnsi="Times New Roman" w:cs="Times New Roman"/>
          <w:iCs/>
          <w:sz w:val="28"/>
          <w:szCs w:val="28"/>
        </w:rPr>
        <w:t>3</w:t>
      </w:r>
      <w:r w:rsidR="00595E3C">
        <w:rPr>
          <w:rFonts w:ascii="Times New Roman" w:hAnsi="Times New Roman" w:cs="Times New Roman"/>
          <w:iCs/>
          <w:sz w:val="28"/>
          <w:szCs w:val="28"/>
        </w:rPr>
        <w:t xml:space="preserve"> </w:t>
      </w:r>
      <w:proofErr w:type="gramStart"/>
      <w:r w:rsidR="00595E3C">
        <w:rPr>
          <w:rFonts w:ascii="Times New Roman" w:hAnsi="Times New Roman" w:cs="Times New Roman"/>
          <w:iCs/>
          <w:sz w:val="28"/>
          <w:szCs w:val="28"/>
        </w:rPr>
        <w:t xml:space="preserve">год </w:t>
      </w:r>
      <w:r w:rsidRPr="00013E16">
        <w:rPr>
          <w:rFonts w:ascii="Times New Roman" w:hAnsi="Times New Roman" w:cs="Times New Roman"/>
          <w:iCs/>
          <w:sz w:val="28"/>
          <w:szCs w:val="28"/>
        </w:rPr>
        <w:t xml:space="preserve"> запланировано</w:t>
      </w:r>
      <w:proofErr w:type="gramEnd"/>
      <w:r w:rsidRPr="00013E16">
        <w:rPr>
          <w:rFonts w:ascii="Times New Roman" w:hAnsi="Times New Roman" w:cs="Times New Roman"/>
          <w:iCs/>
          <w:sz w:val="28"/>
          <w:szCs w:val="28"/>
        </w:rPr>
        <w:t xml:space="preserve"> </w:t>
      </w:r>
      <w:r w:rsidR="00C366B7">
        <w:rPr>
          <w:rFonts w:ascii="Times New Roman" w:hAnsi="Times New Roman" w:cs="Times New Roman"/>
          <w:iCs/>
          <w:sz w:val="28"/>
          <w:szCs w:val="28"/>
        </w:rPr>
        <w:t>3</w:t>
      </w:r>
      <w:r w:rsidRPr="00595E3C">
        <w:rPr>
          <w:rFonts w:ascii="Times New Roman" w:hAnsi="Times New Roman" w:cs="Times New Roman"/>
          <w:iCs/>
          <w:sz w:val="28"/>
          <w:szCs w:val="28"/>
        </w:rPr>
        <w:t>00,0</w:t>
      </w:r>
      <w:r w:rsidRPr="00013E16">
        <w:rPr>
          <w:rFonts w:ascii="Times New Roman" w:hAnsi="Times New Roman" w:cs="Times New Roman"/>
          <w:iCs/>
          <w:sz w:val="28"/>
          <w:szCs w:val="28"/>
        </w:rPr>
        <w:t xml:space="preserve"> тысяч рублей, в соответствии  с муниципальной программой «Развитие и поддержка малого и среднего предпринимательства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на 2020-2024 годы»</w:t>
      </w:r>
    </w:p>
    <w:p w:rsidR="00C366B7" w:rsidRPr="00C366B7" w:rsidRDefault="00C366B7" w:rsidP="00C366B7">
      <w:pPr>
        <w:spacing w:after="0" w:line="240" w:lineRule="auto"/>
        <w:ind w:firstLine="709"/>
        <w:jc w:val="both"/>
        <w:rPr>
          <w:rFonts w:ascii="Times New Roman,Italic" w:hAnsi="Times New Roman,Italic" w:cs="Times New Roman,Italic"/>
          <w:i/>
          <w:iCs/>
          <w:color w:val="FF0000"/>
          <w:sz w:val="28"/>
          <w:szCs w:val="28"/>
        </w:rPr>
      </w:pPr>
      <w:r w:rsidRPr="00C366B7">
        <w:rPr>
          <w:rFonts w:ascii="Times New Roman,Italic" w:hAnsi="Times New Roman,Italic" w:cs="Times New Roman,Italic"/>
          <w:i/>
          <w:iCs/>
          <w:color w:val="FF0000"/>
          <w:sz w:val="28"/>
          <w:szCs w:val="28"/>
        </w:rPr>
        <w:t>. Указать, используется ли планомерное увеличение финансирования за счет средств бюджетов всех уровней мероприятий, направленных на развитие частного сектора экономики, при одновременном сокращении бюджетных расходов в рыночных отраслях (сферах) экономики.</w:t>
      </w:r>
    </w:p>
    <w:p w:rsidR="00C366B7" w:rsidRPr="00C366B7" w:rsidRDefault="00C366B7" w:rsidP="00013E16">
      <w:pPr>
        <w:spacing w:after="0" w:line="360" w:lineRule="auto"/>
        <w:ind w:left="-284"/>
        <w:jc w:val="both"/>
        <w:rPr>
          <w:rFonts w:ascii="Times New Roman" w:hAnsi="Times New Roman" w:cs="Times New Roman"/>
          <w:color w:val="FF0000"/>
          <w:sz w:val="28"/>
          <w:szCs w:val="28"/>
        </w:rPr>
      </w:pPr>
    </w:p>
    <w:p w:rsidR="00013E16" w:rsidRPr="00013E16" w:rsidRDefault="00013E16" w:rsidP="00013E16">
      <w:pPr>
        <w:spacing w:after="0" w:line="360" w:lineRule="auto"/>
        <w:ind w:left="-284" w:firstLine="709"/>
        <w:jc w:val="both"/>
        <w:rPr>
          <w:rFonts w:ascii="Times New Roman" w:hAnsi="Times New Roman" w:cs="Times New Roman"/>
          <w:sz w:val="28"/>
          <w:szCs w:val="28"/>
        </w:rPr>
      </w:pPr>
      <w:r w:rsidRPr="00013E16">
        <w:rPr>
          <w:rFonts w:ascii="Times New Roman" w:hAnsi="Times New Roman" w:cs="Times New Roman"/>
          <w:sz w:val="28"/>
          <w:szCs w:val="28"/>
        </w:rPr>
        <w:t>1.3. Информация об определенном в органе местного самоуправления должностного лица с правом принятия управленческих решений, ответственного за координацию вопросов содействия развитию конкуренции</w:t>
      </w:r>
    </w:p>
    <w:p w:rsidR="00013E16" w:rsidRPr="00013E16" w:rsidRDefault="00013E16" w:rsidP="00013E16">
      <w:pPr>
        <w:spacing w:after="0" w:line="360" w:lineRule="auto"/>
        <w:ind w:left="-284" w:firstLine="709"/>
        <w:jc w:val="both"/>
        <w:rPr>
          <w:rFonts w:ascii="Times New Roman" w:hAnsi="Times New Roman" w:cs="Times New Roman"/>
          <w:i/>
          <w:iCs/>
          <w:sz w:val="28"/>
          <w:szCs w:val="28"/>
        </w:rPr>
      </w:pPr>
      <w:r w:rsidRPr="00013E16">
        <w:rPr>
          <w:rFonts w:ascii="Times New Roman" w:hAnsi="Times New Roman" w:cs="Times New Roman"/>
          <w:sz w:val="28"/>
          <w:szCs w:val="28"/>
        </w:rPr>
        <w:t xml:space="preserve">         Уполномоченным лицом по содействию развитию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округе определен глава округа С.А. </w:t>
      </w:r>
      <w:proofErr w:type="spellStart"/>
      <w:r w:rsidRPr="00013E16">
        <w:rPr>
          <w:rFonts w:ascii="Times New Roman" w:hAnsi="Times New Roman" w:cs="Times New Roman"/>
          <w:sz w:val="28"/>
          <w:szCs w:val="28"/>
        </w:rPr>
        <w:t>Понуровский</w:t>
      </w:r>
      <w:proofErr w:type="spellEnd"/>
      <w:r w:rsidRPr="00013E16">
        <w:rPr>
          <w:rFonts w:ascii="Times New Roman" w:hAnsi="Times New Roman" w:cs="Times New Roman"/>
          <w:sz w:val="28"/>
          <w:szCs w:val="28"/>
        </w:rPr>
        <w:t xml:space="preserve">. </w:t>
      </w:r>
    </w:p>
    <w:p w:rsidR="00013E16" w:rsidRPr="00013E16" w:rsidRDefault="00013E16" w:rsidP="00013E16">
      <w:pPr>
        <w:spacing w:after="0" w:line="360" w:lineRule="auto"/>
        <w:ind w:firstLine="709"/>
        <w:jc w:val="both"/>
        <w:rPr>
          <w:rFonts w:ascii="Times New Roman" w:hAnsi="Times New Roman" w:cs="Times New Roman"/>
          <w:i/>
          <w:iCs/>
          <w:sz w:val="28"/>
          <w:szCs w:val="28"/>
        </w:rPr>
      </w:pPr>
    </w:p>
    <w:p w:rsidR="00013E16" w:rsidRPr="00013E16" w:rsidRDefault="00013E16" w:rsidP="00013E16">
      <w:pPr>
        <w:spacing w:after="0" w:line="360" w:lineRule="auto"/>
        <w:ind w:left="-284" w:firstLine="709"/>
        <w:jc w:val="both"/>
        <w:rPr>
          <w:rFonts w:ascii="Times New Roman" w:hAnsi="Times New Roman" w:cs="Times New Roman"/>
          <w:iCs/>
          <w:sz w:val="28"/>
          <w:szCs w:val="28"/>
        </w:rPr>
      </w:pPr>
      <w:r w:rsidRPr="00013E16">
        <w:rPr>
          <w:rFonts w:ascii="Times New Roman" w:hAnsi="Times New Roman" w:cs="Times New Roman"/>
          <w:iCs/>
          <w:sz w:val="28"/>
          <w:szCs w:val="28"/>
        </w:rPr>
        <w:t>1.4. Информация об определенном в органе местного самоуправления структурного подразделения, уполномоченного содействовать развитию конкуренции в муниципальном образовании.</w:t>
      </w:r>
    </w:p>
    <w:p w:rsidR="00013E16" w:rsidRPr="00013E16" w:rsidRDefault="00013E16" w:rsidP="00013E16">
      <w:pPr>
        <w:spacing w:after="0" w:line="360" w:lineRule="auto"/>
        <w:ind w:left="-284" w:firstLine="709"/>
        <w:jc w:val="both"/>
        <w:rPr>
          <w:rFonts w:ascii="Times New Roman" w:hAnsi="Times New Roman" w:cs="Times New Roman"/>
          <w:sz w:val="28"/>
          <w:szCs w:val="28"/>
        </w:rPr>
      </w:pPr>
      <w:r w:rsidRPr="00013E16">
        <w:rPr>
          <w:rFonts w:ascii="Times New Roman" w:hAnsi="Times New Roman" w:cs="Times New Roman"/>
          <w:sz w:val="28"/>
          <w:szCs w:val="28"/>
        </w:rPr>
        <w:t xml:space="preserve">Принято распоряжение администрации от 09.11.2017 </w:t>
      </w:r>
      <w:proofErr w:type="gramStart"/>
      <w:r w:rsidRPr="00013E16">
        <w:rPr>
          <w:rFonts w:ascii="Times New Roman" w:hAnsi="Times New Roman" w:cs="Times New Roman"/>
          <w:sz w:val="28"/>
          <w:szCs w:val="28"/>
        </w:rPr>
        <w:t>года  №</w:t>
      </w:r>
      <w:proofErr w:type="gramEnd"/>
      <w:r w:rsidRPr="00013E16">
        <w:rPr>
          <w:rFonts w:ascii="Times New Roman" w:hAnsi="Times New Roman" w:cs="Times New Roman"/>
          <w:sz w:val="28"/>
          <w:szCs w:val="28"/>
        </w:rPr>
        <w:t xml:space="preserve">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bookmarkStart w:id="0" w:name="_Hlk62739834"/>
    <w:p w:rsidR="00013E16" w:rsidRPr="00013E16" w:rsidRDefault="00013E16" w:rsidP="00013E16">
      <w:pPr>
        <w:spacing w:after="0" w:line="360" w:lineRule="auto"/>
        <w:ind w:firstLine="709"/>
        <w:jc w:val="center"/>
        <w:rPr>
          <w:rFonts w:ascii="Times New Roman" w:hAnsi="Times New Roman" w:cs="Times New Roman"/>
          <w:iCs/>
          <w:sz w:val="28"/>
          <w:szCs w:val="28"/>
        </w:rPr>
      </w:pPr>
      <w:r w:rsidRPr="00013E16">
        <w:rPr>
          <w:rFonts w:ascii="Times New Roman" w:hAnsi="Times New Roman" w:cs="Times New Roman"/>
          <w:iCs/>
          <w:sz w:val="28"/>
          <w:szCs w:val="28"/>
        </w:rPr>
        <w:fldChar w:fldCharType="begin"/>
      </w:r>
      <w:r w:rsidRPr="00013E16">
        <w:rPr>
          <w:rFonts w:ascii="Times New Roman" w:hAnsi="Times New Roman" w:cs="Times New Roman"/>
          <w:iCs/>
          <w:sz w:val="28"/>
          <w:szCs w:val="28"/>
        </w:rPr>
        <w:instrText xml:space="preserve"> HYPERLINK "https://анучинский.рф/upload/iblock/37c/37c2c8c03c54011984c3ac0ebe0bccff.doc" </w:instrText>
      </w:r>
      <w:r w:rsidRPr="00013E16">
        <w:rPr>
          <w:rFonts w:ascii="Times New Roman" w:hAnsi="Times New Roman" w:cs="Times New Roman"/>
          <w:iCs/>
          <w:sz w:val="28"/>
          <w:szCs w:val="28"/>
        </w:rPr>
        <w:fldChar w:fldCharType="separate"/>
      </w:r>
      <w:r w:rsidRPr="00013E16">
        <w:rPr>
          <w:rFonts w:ascii="Times New Roman" w:hAnsi="Times New Roman" w:cs="Times New Roman"/>
          <w:iCs/>
          <w:color w:val="0563C1" w:themeColor="hyperlink"/>
          <w:sz w:val="28"/>
          <w:szCs w:val="28"/>
          <w:u w:val="single"/>
        </w:rPr>
        <w:t>https://анучинский.рф/upload/iblock/37c/37c2c8c03c54011984c3ac0ebe0bccff.doc</w:t>
      </w:r>
      <w:r w:rsidRPr="00013E16">
        <w:rPr>
          <w:rFonts w:ascii="Times New Roman" w:hAnsi="Times New Roman" w:cs="Times New Roman"/>
          <w:iCs/>
          <w:sz w:val="28"/>
          <w:szCs w:val="28"/>
        </w:rPr>
        <w:fldChar w:fldCharType="end"/>
      </w:r>
    </w:p>
    <w:bookmarkEnd w:id="0"/>
    <w:p w:rsidR="00013E16" w:rsidRPr="00013E16" w:rsidRDefault="00013E16" w:rsidP="00013E16">
      <w:pPr>
        <w:spacing w:after="0" w:line="360" w:lineRule="auto"/>
        <w:ind w:firstLine="709"/>
        <w:jc w:val="both"/>
        <w:rPr>
          <w:rFonts w:ascii="Times New Roman" w:hAnsi="Times New Roman" w:cs="Times New Roman"/>
          <w:bCs/>
          <w:i/>
          <w:sz w:val="28"/>
          <w:szCs w:val="28"/>
        </w:rPr>
      </w:pPr>
    </w:p>
    <w:p w:rsidR="00013E16" w:rsidRPr="00013E16" w:rsidRDefault="00013E16" w:rsidP="00013E16">
      <w:pPr>
        <w:spacing w:after="0" w:line="360" w:lineRule="auto"/>
        <w:ind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2. Сведения о реализации составляющих Стандарта.</w:t>
      </w:r>
    </w:p>
    <w:p w:rsidR="00013E16" w:rsidRPr="00013E16" w:rsidRDefault="00013E16" w:rsidP="00013E16">
      <w:pPr>
        <w:spacing w:after="0" w:line="360" w:lineRule="auto"/>
        <w:ind w:firstLine="709"/>
        <w:jc w:val="both"/>
        <w:rPr>
          <w:rFonts w:ascii="Times New Roman" w:hAnsi="Times New Roman" w:cs="Times New Roman"/>
          <w:b/>
          <w:bCs/>
          <w:sz w:val="28"/>
          <w:szCs w:val="28"/>
        </w:rPr>
      </w:pPr>
    </w:p>
    <w:p w:rsidR="00013E16" w:rsidRPr="00FF4194" w:rsidRDefault="00013E16" w:rsidP="00013E16">
      <w:pPr>
        <w:spacing w:after="0" w:line="360" w:lineRule="auto"/>
        <w:ind w:firstLine="709"/>
        <w:jc w:val="both"/>
        <w:rPr>
          <w:rFonts w:ascii="Times New Roman" w:hAnsi="Times New Roman" w:cs="Times New Roman"/>
          <w:sz w:val="28"/>
          <w:szCs w:val="28"/>
        </w:rPr>
      </w:pPr>
      <w:r w:rsidRPr="00FF4194">
        <w:rPr>
          <w:rFonts w:ascii="Times New Roman" w:hAnsi="Times New Roman" w:cs="Times New Roman"/>
          <w:sz w:val="28"/>
          <w:szCs w:val="28"/>
        </w:rPr>
        <w:t>2.1. Сведения о заключенном соглашении по внедрению Стандарта между министерством экономического развития Приморского края и органом местного самоуправления.</w:t>
      </w:r>
    </w:p>
    <w:p w:rsidR="00013E16" w:rsidRPr="00FF4194"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 xml:space="preserve"> 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013E16" w:rsidRPr="00FF4194" w:rsidRDefault="001F32A1" w:rsidP="00013E16">
      <w:pPr>
        <w:suppressLineNumbers/>
        <w:spacing w:after="0" w:line="360" w:lineRule="auto"/>
        <w:jc w:val="center"/>
        <w:rPr>
          <w:rFonts w:ascii="Times New Roman" w:eastAsia="Tahoma" w:hAnsi="Times New Roman" w:cs="Times New Roman"/>
          <w:color w:val="000000"/>
          <w:kern w:val="2"/>
          <w:sz w:val="28"/>
          <w:szCs w:val="28"/>
          <w:lang w:eastAsia="zh-CN" w:bidi="hi-IN"/>
        </w:rPr>
      </w:pPr>
      <w:hyperlink r:id="rId6" w:history="1">
        <w:r w:rsidR="00013E16" w:rsidRPr="00FF4194">
          <w:rPr>
            <w:rFonts w:ascii="Times New Roman" w:eastAsia="Tahoma" w:hAnsi="Times New Roman" w:cs="Times New Roman"/>
            <w:color w:val="0563C1" w:themeColor="hyperlink"/>
            <w:kern w:val="2"/>
            <w:sz w:val="28"/>
            <w:szCs w:val="28"/>
            <w:u w:val="single"/>
            <w:lang w:eastAsia="zh-CN" w:bidi="hi-IN"/>
          </w:rPr>
          <w:t>https://yadi.sk/d/mpz6oJTVyfQkwQ</w:t>
        </w:r>
      </w:hyperlink>
    </w:p>
    <w:p w:rsidR="00013E16" w:rsidRPr="00013E16"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Дополнительное соглашение к Соглашению о внедрении стандарта развития конкуренции в Приморском крае между департаментом экономики и развити</w:t>
      </w:r>
      <w:r w:rsidRPr="00013E16">
        <w:rPr>
          <w:rFonts w:ascii="Times New Roman" w:eastAsia="Tahoma" w:hAnsi="Times New Roman" w:cs="Times New Roman"/>
          <w:color w:val="000000"/>
          <w:kern w:val="2"/>
          <w:sz w:val="28"/>
          <w:szCs w:val="28"/>
          <w:lang w:eastAsia="zh-CN" w:bidi="hi-IN"/>
        </w:rPr>
        <w:t xml:space="preserve">я </w:t>
      </w:r>
      <w:r w:rsidRPr="00013E16">
        <w:rPr>
          <w:rFonts w:ascii="Times New Roman" w:eastAsia="Tahoma" w:hAnsi="Times New Roman" w:cs="Times New Roman"/>
          <w:color w:val="000000"/>
          <w:kern w:val="2"/>
          <w:sz w:val="28"/>
          <w:szCs w:val="28"/>
          <w:lang w:eastAsia="zh-CN" w:bidi="hi-IN"/>
        </w:rPr>
        <w:lastRenderedPageBreak/>
        <w:t xml:space="preserve">предпринимательства Приморского края и администрацией Анучинского муниципального округа Приморского края б/н от 7 сентября 2020 года  </w:t>
      </w:r>
    </w:p>
    <w:p w:rsidR="00013E16" w:rsidRPr="00013E16" w:rsidRDefault="001F32A1" w:rsidP="00013E16">
      <w:pPr>
        <w:suppressLineNumbers/>
        <w:spacing w:after="0" w:line="360" w:lineRule="auto"/>
        <w:jc w:val="center"/>
        <w:rPr>
          <w:rFonts w:ascii="Times New Roman" w:eastAsia="Tahoma" w:hAnsi="Times New Roman" w:cs="Times New Roman"/>
          <w:kern w:val="2"/>
          <w:sz w:val="28"/>
          <w:szCs w:val="28"/>
          <w:lang w:eastAsia="zh-CN" w:bidi="hi-IN"/>
        </w:rPr>
      </w:pPr>
      <w:hyperlink r:id="rId7" w:history="1">
        <w:r w:rsidR="00013E16" w:rsidRPr="00013E16">
          <w:rPr>
            <w:rFonts w:ascii="Times New Roman" w:eastAsia="Tahoma" w:hAnsi="Times New Roman" w:cs="Times New Roman"/>
            <w:color w:val="0563C1" w:themeColor="hyperlink"/>
            <w:kern w:val="2"/>
            <w:sz w:val="28"/>
            <w:szCs w:val="28"/>
            <w:u w:val="single"/>
            <w:lang w:eastAsia="zh-CN" w:bidi="hi-IN"/>
          </w:rPr>
          <w:t>https://анучинский.рф/upload/iblock/a49/a492d2bf9e6ba1b7f77627181dd6afa6.pdf</w:t>
        </w:r>
      </w:hyperlink>
    </w:p>
    <w:p w:rsidR="00013E16" w:rsidRPr="00013E16" w:rsidRDefault="00013E16" w:rsidP="00013E16">
      <w:pPr>
        <w:spacing w:after="0" w:line="360" w:lineRule="auto"/>
        <w:ind w:firstLine="709"/>
        <w:jc w:val="both"/>
        <w:rPr>
          <w:rFonts w:ascii="Times New Roman" w:hAnsi="Times New Roman" w:cs="Times New Roman"/>
          <w:sz w:val="28"/>
          <w:szCs w:val="28"/>
        </w:rPr>
      </w:pP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 xml:space="preserve">2.2. Сведения об участии в отчетном периоде </w:t>
      </w:r>
      <w:r w:rsidR="00C366B7">
        <w:rPr>
          <w:rFonts w:ascii="Times New Roman" w:hAnsi="Times New Roman" w:cs="Times New Roman"/>
          <w:sz w:val="28"/>
          <w:szCs w:val="28"/>
        </w:rPr>
        <w:t>(</w:t>
      </w:r>
      <w:r w:rsidR="00C366B7">
        <w:rPr>
          <w:rFonts w:ascii="Times New Roman,Italic" w:hAnsi="Times New Roman,Italic" w:cs="Times New Roman,Italic"/>
          <w:i/>
          <w:iCs/>
          <w:sz w:val="28"/>
          <w:szCs w:val="28"/>
        </w:rPr>
        <w:t>24.06.2022, 13.12.2022)</w:t>
      </w:r>
      <w:r w:rsidRPr="00013E16">
        <w:rPr>
          <w:rFonts w:ascii="Times New Roman" w:hAnsi="Times New Roman" w:cs="Times New Roman"/>
          <w:i/>
          <w:iCs/>
          <w:sz w:val="28"/>
          <w:szCs w:val="28"/>
        </w:rPr>
        <w:t xml:space="preserve">) </w:t>
      </w:r>
      <w:r w:rsidRPr="00013E16">
        <w:rPr>
          <w:rFonts w:ascii="Times New Roman" w:hAnsi="Times New Roman" w:cs="Times New Roman"/>
          <w:sz w:val="28"/>
          <w:szCs w:val="28"/>
        </w:rPr>
        <w:t>в обучающих мероприятиях, проводимых министерством экономического развития Приморского края в режиме видеоконференцсвязи по вопросам содействия развитию конкуренции.</w:t>
      </w:r>
    </w:p>
    <w:p w:rsidR="00013E16" w:rsidRPr="00013E16" w:rsidRDefault="00013E16" w:rsidP="00013E16">
      <w:pPr>
        <w:spacing w:after="0" w:line="360" w:lineRule="auto"/>
        <w:ind w:firstLine="709"/>
        <w:jc w:val="both"/>
        <w:rPr>
          <w:rFonts w:ascii="Times New Roman" w:hAnsi="Times New Roman" w:cs="Times New Roman"/>
          <w:iCs/>
          <w:sz w:val="28"/>
          <w:szCs w:val="28"/>
        </w:rPr>
      </w:pPr>
      <w:r w:rsidRPr="00013E16">
        <w:rPr>
          <w:rFonts w:ascii="Times New Roman" w:hAnsi="Times New Roman" w:cs="Times New Roman"/>
          <w:iCs/>
          <w:sz w:val="28"/>
          <w:szCs w:val="28"/>
        </w:rPr>
        <w:t xml:space="preserve">Специалисты администрации Анучинского муниципального округа принимали участие в </w:t>
      </w:r>
      <w:proofErr w:type="gramStart"/>
      <w:r w:rsidRPr="00013E16">
        <w:rPr>
          <w:rFonts w:ascii="Times New Roman" w:hAnsi="Times New Roman" w:cs="Times New Roman"/>
          <w:iCs/>
          <w:sz w:val="28"/>
          <w:szCs w:val="28"/>
        </w:rPr>
        <w:t>ВКС :</w:t>
      </w:r>
      <w:proofErr w:type="gramEnd"/>
      <w:r w:rsidRPr="00013E16">
        <w:rPr>
          <w:rFonts w:ascii="Times New Roman" w:hAnsi="Times New Roman" w:cs="Times New Roman"/>
          <w:sz w:val="28"/>
          <w:szCs w:val="28"/>
        </w:rPr>
        <w:t xml:space="preserve"> </w:t>
      </w:r>
      <w:r w:rsidRPr="00013E16">
        <w:rPr>
          <w:rFonts w:ascii="Times New Roman" w:hAnsi="Times New Roman" w:cs="Times New Roman"/>
          <w:iCs/>
          <w:sz w:val="28"/>
          <w:szCs w:val="28"/>
        </w:rPr>
        <w:t xml:space="preserve"> </w:t>
      </w:r>
      <w:r w:rsidR="00C366B7">
        <w:rPr>
          <w:rFonts w:ascii="Times New Roman" w:hAnsi="Times New Roman" w:cs="Times New Roman"/>
          <w:iCs/>
          <w:sz w:val="28"/>
          <w:szCs w:val="28"/>
        </w:rPr>
        <w:t>13</w:t>
      </w:r>
      <w:r w:rsidRPr="00013E16">
        <w:rPr>
          <w:rFonts w:ascii="Times New Roman" w:hAnsi="Times New Roman" w:cs="Times New Roman"/>
          <w:iCs/>
          <w:sz w:val="28"/>
          <w:szCs w:val="28"/>
        </w:rPr>
        <w:t>.12.202</w:t>
      </w:r>
      <w:r w:rsidR="004A3486">
        <w:rPr>
          <w:rFonts w:ascii="Times New Roman" w:hAnsi="Times New Roman" w:cs="Times New Roman"/>
          <w:iCs/>
          <w:sz w:val="28"/>
          <w:szCs w:val="28"/>
        </w:rPr>
        <w:t>1</w:t>
      </w:r>
      <w:r w:rsidRPr="00013E16">
        <w:rPr>
          <w:rFonts w:ascii="Times New Roman" w:hAnsi="Times New Roman" w:cs="Times New Roman"/>
          <w:iCs/>
          <w:sz w:val="28"/>
          <w:szCs w:val="28"/>
        </w:rPr>
        <w:t xml:space="preserve"> - 3 челов</w:t>
      </w:r>
      <w:r w:rsidR="000B6BB2">
        <w:rPr>
          <w:rFonts w:ascii="Times New Roman" w:hAnsi="Times New Roman" w:cs="Times New Roman"/>
          <w:iCs/>
          <w:sz w:val="28"/>
          <w:szCs w:val="28"/>
        </w:rPr>
        <w:t>ека</w:t>
      </w:r>
    </w:p>
    <w:p w:rsidR="00013E16" w:rsidRPr="00013E16" w:rsidRDefault="00013E16" w:rsidP="00013E16">
      <w:pPr>
        <w:spacing w:after="0" w:line="360" w:lineRule="auto"/>
        <w:ind w:firstLine="709"/>
        <w:jc w:val="both"/>
        <w:rPr>
          <w:rFonts w:ascii="Times New Roman" w:hAnsi="Times New Roman" w:cs="Times New Roman"/>
          <w:sz w:val="28"/>
          <w:szCs w:val="28"/>
        </w:rPr>
      </w:pP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2.3. Формирование коллегиального органа при главе муниципального образования по вопросам содействия развитию конкуренции (далее – Коллегиальный орган).</w:t>
      </w: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является </w:t>
      </w:r>
      <w:r w:rsidRPr="00013E16">
        <w:rPr>
          <w:rFonts w:ascii="Times New Roman" w:hAnsi="Times New Roman" w:cs="Times New Roman"/>
          <w:sz w:val="28"/>
          <w:szCs w:val="28"/>
        </w:rPr>
        <w:t xml:space="preserve">рабочая группа по внедрению стандарта развития конкуренции, которая </w:t>
      </w:r>
      <w:proofErr w:type="gramStart"/>
      <w:r w:rsidRPr="00013E16">
        <w:rPr>
          <w:rFonts w:ascii="Times New Roman" w:hAnsi="Times New Roman" w:cs="Times New Roman"/>
          <w:sz w:val="28"/>
          <w:szCs w:val="28"/>
        </w:rPr>
        <w:t>создана  распоряжением</w:t>
      </w:r>
      <w:proofErr w:type="gramEnd"/>
      <w:r w:rsidRPr="00013E16">
        <w:rPr>
          <w:rFonts w:ascii="Times New Roman" w:hAnsi="Times New Roman" w:cs="Times New Roman"/>
          <w:sz w:val="28"/>
          <w:szCs w:val="28"/>
        </w:rPr>
        <w:t xml:space="preserve"> администрации от 09.11.2017 года  №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p w:rsidR="00013E16" w:rsidRPr="00013E16" w:rsidRDefault="001F32A1" w:rsidP="00013E16">
      <w:pPr>
        <w:spacing w:after="0" w:line="360" w:lineRule="auto"/>
        <w:ind w:firstLine="709"/>
        <w:jc w:val="center"/>
        <w:rPr>
          <w:rFonts w:ascii="Times New Roman" w:hAnsi="Times New Roman" w:cs="Times New Roman"/>
          <w:sz w:val="28"/>
          <w:szCs w:val="28"/>
        </w:rPr>
      </w:pPr>
      <w:hyperlink r:id="rId8" w:history="1">
        <w:r w:rsidR="00013E16" w:rsidRPr="00013E16">
          <w:rPr>
            <w:rFonts w:ascii="Times New Roman" w:hAnsi="Times New Roman" w:cs="Times New Roman"/>
            <w:color w:val="0563C1" w:themeColor="hyperlink"/>
            <w:sz w:val="28"/>
            <w:szCs w:val="28"/>
            <w:u w:val="single"/>
          </w:rPr>
          <w:t>https://анучинский.рф/upload/iblock/37c/37c2c8c03c54011984c3ac0ebe0bccff.doc</w:t>
        </w:r>
      </w:hyperlink>
    </w:p>
    <w:p w:rsidR="00013E16" w:rsidRPr="00013E16" w:rsidRDefault="00013E16" w:rsidP="00013E16">
      <w:pPr>
        <w:spacing w:after="0" w:line="360" w:lineRule="auto"/>
        <w:ind w:firstLine="709"/>
        <w:jc w:val="both"/>
        <w:rPr>
          <w:rFonts w:ascii="Times New Roman" w:hAnsi="Times New Roman" w:cs="Times New Roman"/>
          <w:iCs/>
          <w:sz w:val="28"/>
          <w:szCs w:val="28"/>
        </w:rPr>
      </w:pPr>
      <w:r w:rsidRPr="00013E16">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013E16">
        <w:rPr>
          <w:rFonts w:ascii="Times New Roman" w:hAnsi="Times New Roman" w:cs="Times New Roman"/>
          <w:iCs/>
          <w:sz w:val="28"/>
          <w:szCs w:val="28"/>
        </w:rPr>
        <w:t>Федорец</w:t>
      </w:r>
      <w:proofErr w:type="spellEnd"/>
      <w:r w:rsidRPr="00013E16">
        <w:rPr>
          <w:rFonts w:ascii="Times New Roman" w:hAnsi="Times New Roman" w:cs="Times New Roman"/>
          <w:iCs/>
          <w:sz w:val="28"/>
          <w:szCs w:val="28"/>
        </w:rPr>
        <w:t xml:space="preserve"> Н.Т. и Бутенко Л.А., генеральный директор ООО «</w:t>
      </w:r>
      <w:proofErr w:type="spellStart"/>
      <w:r w:rsidRPr="00013E16">
        <w:rPr>
          <w:rFonts w:ascii="Times New Roman" w:hAnsi="Times New Roman" w:cs="Times New Roman"/>
          <w:iCs/>
          <w:sz w:val="28"/>
          <w:szCs w:val="28"/>
        </w:rPr>
        <w:t>Лесстройрегион</w:t>
      </w:r>
      <w:proofErr w:type="spellEnd"/>
      <w:r w:rsidRPr="00013E16">
        <w:rPr>
          <w:rFonts w:ascii="Times New Roman" w:hAnsi="Times New Roman" w:cs="Times New Roman"/>
          <w:iCs/>
          <w:sz w:val="28"/>
          <w:szCs w:val="28"/>
        </w:rPr>
        <w:t xml:space="preserve">», заместитель председателя Совета по развитию малого и среднего предпринимательства и улучшению инвестиционного климата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помощник уполномоченного по защите прав предпринимателей в Приморском крае.</w:t>
      </w:r>
    </w:p>
    <w:p w:rsidR="00013E16" w:rsidRPr="00013E16" w:rsidRDefault="00013E16" w:rsidP="00013E16">
      <w:pPr>
        <w:spacing w:after="0" w:line="360" w:lineRule="auto"/>
        <w:ind w:firstLine="709"/>
        <w:jc w:val="both"/>
        <w:rPr>
          <w:rFonts w:ascii="Times New Roman" w:hAnsi="Times New Roman" w:cs="Times New Roman"/>
          <w:i/>
          <w:iCs/>
          <w:sz w:val="28"/>
          <w:szCs w:val="28"/>
          <w:highlight w:val="yellow"/>
        </w:rPr>
      </w:pPr>
    </w:p>
    <w:p w:rsidR="00FF4194" w:rsidRPr="001F32A1" w:rsidRDefault="002E1BED" w:rsidP="001F32A1">
      <w:pPr>
        <w:spacing w:after="0" w:line="360" w:lineRule="auto"/>
        <w:ind w:firstLine="709"/>
        <w:jc w:val="both"/>
        <w:rPr>
          <w:rFonts w:ascii="Times New Roman" w:hAnsi="Times New Roman" w:cs="Times New Roman"/>
          <w:iCs/>
          <w:sz w:val="28"/>
          <w:szCs w:val="28"/>
        </w:rPr>
      </w:pPr>
      <w:r w:rsidRPr="001F32A1">
        <w:rPr>
          <w:rFonts w:ascii="Times New Roman" w:hAnsi="Times New Roman" w:cs="Times New Roman"/>
          <w:iCs/>
          <w:sz w:val="28"/>
          <w:szCs w:val="28"/>
        </w:rPr>
        <w:lastRenderedPageBreak/>
        <w:t xml:space="preserve">Протокол  </w:t>
      </w:r>
      <w:r w:rsidR="00013E16" w:rsidRPr="001F32A1">
        <w:rPr>
          <w:rFonts w:ascii="Times New Roman" w:hAnsi="Times New Roman" w:cs="Times New Roman"/>
          <w:iCs/>
          <w:sz w:val="28"/>
          <w:szCs w:val="28"/>
        </w:rPr>
        <w:t xml:space="preserve"> заседания рабочей группы по внедрению стандарта развития конкуренции в </w:t>
      </w:r>
      <w:proofErr w:type="spellStart"/>
      <w:r w:rsidR="00013E16" w:rsidRPr="001F32A1">
        <w:rPr>
          <w:rFonts w:ascii="Times New Roman" w:hAnsi="Times New Roman" w:cs="Times New Roman"/>
          <w:iCs/>
          <w:sz w:val="28"/>
          <w:szCs w:val="28"/>
        </w:rPr>
        <w:t>Анучинском</w:t>
      </w:r>
      <w:proofErr w:type="spellEnd"/>
      <w:r w:rsidR="00013E16" w:rsidRPr="001F32A1">
        <w:rPr>
          <w:rFonts w:ascii="Times New Roman" w:hAnsi="Times New Roman" w:cs="Times New Roman"/>
          <w:iCs/>
          <w:sz w:val="28"/>
          <w:szCs w:val="28"/>
        </w:rPr>
        <w:t xml:space="preserve"> муниципальном округе от </w:t>
      </w:r>
      <w:r w:rsidR="001F32A1" w:rsidRPr="001F32A1">
        <w:rPr>
          <w:rFonts w:ascii="Times New Roman" w:hAnsi="Times New Roman" w:cs="Times New Roman"/>
          <w:iCs/>
          <w:sz w:val="28"/>
          <w:szCs w:val="28"/>
        </w:rPr>
        <w:t>30</w:t>
      </w:r>
      <w:r w:rsidR="00013E16" w:rsidRPr="001F32A1">
        <w:rPr>
          <w:rFonts w:ascii="Times New Roman" w:hAnsi="Times New Roman" w:cs="Times New Roman"/>
          <w:iCs/>
          <w:sz w:val="28"/>
          <w:szCs w:val="28"/>
        </w:rPr>
        <w:t xml:space="preserve"> января 202</w:t>
      </w:r>
      <w:r w:rsidR="001F32A1" w:rsidRPr="001F32A1">
        <w:rPr>
          <w:rFonts w:ascii="Times New Roman" w:hAnsi="Times New Roman" w:cs="Times New Roman"/>
          <w:iCs/>
          <w:sz w:val="28"/>
          <w:szCs w:val="28"/>
        </w:rPr>
        <w:t>3</w:t>
      </w:r>
      <w:r w:rsidR="00013E16" w:rsidRPr="001F32A1">
        <w:rPr>
          <w:rFonts w:ascii="Times New Roman" w:hAnsi="Times New Roman" w:cs="Times New Roman"/>
          <w:iCs/>
          <w:sz w:val="28"/>
          <w:szCs w:val="28"/>
        </w:rPr>
        <w:t xml:space="preserve"> года</w:t>
      </w:r>
      <w:r w:rsidR="001F32A1" w:rsidRPr="001F32A1">
        <w:rPr>
          <w:rFonts w:ascii="Times New Roman" w:hAnsi="Times New Roman" w:cs="Times New Roman"/>
          <w:iCs/>
          <w:sz w:val="28"/>
          <w:szCs w:val="28"/>
        </w:rPr>
        <w:t xml:space="preserve"> </w:t>
      </w:r>
      <w:hyperlink r:id="rId9" w:history="1">
        <w:r w:rsidR="001F32A1" w:rsidRPr="001F32A1">
          <w:rPr>
            <w:rStyle w:val="ae"/>
            <w:rFonts w:ascii="Times New Roman" w:hAnsi="Times New Roman" w:cs="Times New Roman"/>
            <w:sz w:val="28"/>
            <w:szCs w:val="28"/>
          </w:rPr>
          <w:t>1xz1bhcecuoa95ai7d02enxn9urj0xjg.doc (live.com)</w:t>
        </w:r>
      </w:hyperlink>
      <w:r w:rsidR="00FF4194" w:rsidRPr="001F32A1">
        <w:rPr>
          <w:rFonts w:ascii="Times New Roman" w:hAnsi="Times New Roman" w:cs="Times New Roman"/>
          <w:iCs/>
          <w:sz w:val="28"/>
          <w:szCs w:val="28"/>
        </w:rPr>
        <w:t xml:space="preserve"> </w:t>
      </w:r>
    </w:p>
    <w:p w:rsidR="002E1BED" w:rsidRDefault="002E1BED" w:rsidP="002E1BED">
      <w:pPr>
        <w:jc w:val="both"/>
        <w:rPr>
          <w:rFonts w:ascii="Times New Roman" w:hAnsi="Times New Roman" w:cs="Times New Roman"/>
          <w:sz w:val="28"/>
          <w:szCs w:val="28"/>
        </w:rPr>
      </w:pPr>
      <w:r w:rsidRPr="001F32A1">
        <w:rPr>
          <w:rFonts w:ascii="Times New Roman" w:hAnsi="Times New Roman" w:cs="Times New Roman"/>
          <w:sz w:val="28"/>
          <w:szCs w:val="28"/>
        </w:rPr>
        <w:t>Протокол з</w:t>
      </w:r>
      <w:r w:rsidR="004A3486" w:rsidRPr="001F32A1">
        <w:rPr>
          <w:rFonts w:ascii="Times New Roman" w:hAnsi="Times New Roman" w:cs="Times New Roman"/>
          <w:sz w:val="28"/>
          <w:szCs w:val="28"/>
        </w:rPr>
        <w:t xml:space="preserve">аседания рабочей группы по внедрению стандарта развития конкуренции в </w:t>
      </w:r>
      <w:proofErr w:type="spellStart"/>
      <w:r w:rsidR="004A3486" w:rsidRPr="001F32A1">
        <w:rPr>
          <w:rFonts w:ascii="Times New Roman" w:hAnsi="Times New Roman" w:cs="Times New Roman"/>
          <w:sz w:val="28"/>
          <w:szCs w:val="28"/>
        </w:rPr>
        <w:t>Анучинском</w:t>
      </w:r>
      <w:proofErr w:type="spellEnd"/>
      <w:r w:rsidR="004A3486" w:rsidRPr="001F32A1">
        <w:rPr>
          <w:rFonts w:ascii="Times New Roman" w:hAnsi="Times New Roman" w:cs="Times New Roman"/>
          <w:sz w:val="28"/>
          <w:szCs w:val="28"/>
        </w:rPr>
        <w:t xml:space="preserve"> муниципальном о</w:t>
      </w:r>
      <w:r w:rsidRPr="001F32A1">
        <w:rPr>
          <w:rFonts w:ascii="Times New Roman" w:hAnsi="Times New Roman" w:cs="Times New Roman"/>
          <w:sz w:val="28"/>
          <w:szCs w:val="28"/>
        </w:rPr>
        <w:t xml:space="preserve">круге   </w:t>
      </w:r>
      <w:r w:rsidR="001F32A1">
        <w:rPr>
          <w:rFonts w:ascii="Times New Roman" w:hAnsi="Times New Roman" w:cs="Times New Roman"/>
          <w:sz w:val="28"/>
          <w:szCs w:val="28"/>
        </w:rPr>
        <w:t>11</w:t>
      </w:r>
      <w:r w:rsidR="004A3486" w:rsidRPr="001F32A1">
        <w:rPr>
          <w:rFonts w:ascii="Times New Roman" w:hAnsi="Times New Roman" w:cs="Times New Roman"/>
          <w:sz w:val="28"/>
          <w:szCs w:val="28"/>
        </w:rPr>
        <w:t xml:space="preserve"> февраля 202</w:t>
      </w:r>
      <w:r w:rsidR="001F32A1" w:rsidRPr="001F32A1">
        <w:rPr>
          <w:rFonts w:ascii="Times New Roman" w:hAnsi="Times New Roman" w:cs="Times New Roman"/>
          <w:sz w:val="28"/>
          <w:szCs w:val="28"/>
        </w:rPr>
        <w:t>2</w:t>
      </w:r>
      <w:r w:rsidR="004A3486" w:rsidRPr="001F32A1">
        <w:rPr>
          <w:rFonts w:ascii="Times New Roman" w:hAnsi="Times New Roman" w:cs="Times New Roman"/>
          <w:sz w:val="28"/>
          <w:szCs w:val="28"/>
        </w:rPr>
        <w:t xml:space="preserve"> года</w:t>
      </w:r>
    </w:p>
    <w:p w:rsidR="001F32A1" w:rsidRPr="001F32A1" w:rsidRDefault="001F32A1" w:rsidP="002E1BED">
      <w:pPr>
        <w:jc w:val="both"/>
        <w:rPr>
          <w:rFonts w:ascii="Times New Roman" w:hAnsi="Times New Roman" w:cs="Times New Roman"/>
          <w:sz w:val="28"/>
          <w:szCs w:val="28"/>
        </w:rPr>
      </w:pPr>
      <w:hyperlink r:id="rId10" w:history="1">
        <w:r w:rsidRPr="001F32A1">
          <w:rPr>
            <w:rStyle w:val="ae"/>
            <w:rFonts w:ascii="Times New Roman" w:hAnsi="Times New Roman" w:cs="Times New Roman"/>
            <w:sz w:val="28"/>
            <w:szCs w:val="28"/>
          </w:rPr>
          <w:t>d4kgwdfh4k99f6d1e87g88t4mnl9p90m.docx (live.com)</w:t>
        </w:r>
      </w:hyperlink>
    </w:p>
    <w:p w:rsidR="004A3486" w:rsidRPr="001F32A1" w:rsidRDefault="002E1BED" w:rsidP="002E1BED">
      <w:pPr>
        <w:jc w:val="both"/>
        <w:rPr>
          <w:rFonts w:ascii="Times New Roman" w:hAnsi="Times New Roman" w:cs="Times New Roman"/>
          <w:sz w:val="28"/>
          <w:szCs w:val="28"/>
        </w:rPr>
      </w:pPr>
      <w:r w:rsidRPr="001F32A1">
        <w:rPr>
          <w:rFonts w:ascii="Times New Roman" w:hAnsi="Times New Roman" w:cs="Times New Roman"/>
          <w:sz w:val="28"/>
          <w:szCs w:val="28"/>
        </w:rPr>
        <w:t xml:space="preserve">Протокол заседания рабочей группы по внедрению стандарта развития конкуренции в </w:t>
      </w:r>
      <w:proofErr w:type="spellStart"/>
      <w:r w:rsidRPr="001F32A1">
        <w:rPr>
          <w:rFonts w:ascii="Times New Roman" w:hAnsi="Times New Roman" w:cs="Times New Roman"/>
          <w:sz w:val="28"/>
          <w:szCs w:val="28"/>
        </w:rPr>
        <w:t>Анучинском</w:t>
      </w:r>
      <w:proofErr w:type="spellEnd"/>
      <w:r w:rsidRPr="001F32A1">
        <w:rPr>
          <w:rFonts w:ascii="Times New Roman" w:hAnsi="Times New Roman" w:cs="Times New Roman"/>
          <w:sz w:val="28"/>
          <w:szCs w:val="28"/>
        </w:rPr>
        <w:t xml:space="preserve"> муниципальном округе   </w:t>
      </w:r>
      <w:r w:rsidR="001F32A1" w:rsidRPr="001F32A1">
        <w:rPr>
          <w:rFonts w:ascii="Times New Roman" w:hAnsi="Times New Roman" w:cs="Times New Roman"/>
          <w:sz w:val="28"/>
          <w:szCs w:val="28"/>
        </w:rPr>
        <w:t>1</w:t>
      </w:r>
      <w:r w:rsidRPr="001F32A1">
        <w:rPr>
          <w:rFonts w:ascii="Times New Roman" w:hAnsi="Times New Roman" w:cs="Times New Roman"/>
          <w:sz w:val="28"/>
          <w:szCs w:val="28"/>
        </w:rPr>
        <w:t>0 июня 202</w:t>
      </w:r>
      <w:r w:rsidR="001F32A1" w:rsidRPr="001F32A1">
        <w:rPr>
          <w:rFonts w:ascii="Times New Roman" w:hAnsi="Times New Roman" w:cs="Times New Roman"/>
          <w:sz w:val="28"/>
          <w:szCs w:val="28"/>
        </w:rPr>
        <w:t>2</w:t>
      </w:r>
      <w:r w:rsidRPr="001F32A1">
        <w:rPr>
          <w:rFonts w:ascii="Times New Roman" w:hAnsi="Times New Roman" w:cs="Times New Roman"/>
          <w:sz w:val="28"/>
          <w:szCs w:val="28"/>
        </w:rPr>
        <w:t xml:space="preserve"> года</w:t>
      </w:r>
    </w:p>
    <w:p w:rsidR="001F32A1" w:rsidRPr="001F32A1" w:rsidRDefault="001F32A1" w:rsidP="002E1BED">
      <w:pPr>
        <w:jc w:val="both"/>
        <w:rPr>
          <w:rFonts w:ascii="Times New Roman" w:hAnsi="Times New Roman" w:cs="Times New Roman"/>
          <w:sz w:val="28"/>
          <w:szCs w:val="28"/>
        </w:rPr>
      </w:pPr>
      <w:hyperlink r:id="rId11" w:history="1">
        <w:r w:rsidRPr="001F32A1">
          <w:rPr>
            <w:rStyle w:val="ae"/>
            <w:rFonts w:ascii="Times New Roman" w:hAnsi="Times New Roman" w:cs="Times New Roman"/>
            <w:sz w:val="28"/>
            <w:szCs w:val="28"/>
          </w:rPr>
          <w:t>0gl68nfp3uc9aglwe8wqiyn2ixwz6ttp.docx (live.com)</w:t>
        </w:r>
      </w:hyperlink>
    </w:p>
    <w:p w:rsidR="002E1BED" w:rsidRPr="001F32A1" w:rsidRDefault="002E1BED" w:rsidP="002E1BED">
      <w:pPr>
        <w:jc w:val="both"/>
        <w:rPr>
          <w:rFonts w:ascii="Times New Roman" w:hAnsi="Times New Roman" w:cs="Times New Roman"/>
          <w:sz w:val="28"/>
          <w:szCs w:val="28"/>
        </w:rPr>
      </w:pPr>
      <w:r w:rsidRPr="001F32A1">
        <w:rPr>
          <w:rFonts w:ascii="Times New Roman" w:hAnsi="Times New Roman" w:cs="Times New Roman"/>
          <w:sz w:val="28"/>
          <w:szCs w:val="28"/>
        </w:rPr>
        <w:t xml:space="preserve">Протокол заседания рабочей группы по внедрению стандарта развития конкуренции в </w:t>
      </w:r>
      <w:proofErr w:type="spellStart"/>
      <w:r w:rsidRPr="001F32A1">
        <w:rPr>
          <w:rFonts w:ascii="Times New Roman" w:hAnsi="Times New Roman" w:cs="Times New Roman"/>
          <w:sz w:val="28"/>
          <w:szCs w:val="28"/>
        </w:rPr>
        <w:t>Анучинском</w:t>
      </w:r>
      <w:proofErr w:type="spellEnd"/>
      <w:r w:rsidRPr="001F32A1">
        <w:rPr>
          <w:rFonts w:ascii="Times New Roman" w:hAnsi="Times New Roman" w:cs="Times New Roman"/>
          <w:sz w:val="28"/>
          <w:szCs w:val="28"/>
        </w:rPr>
        <w:t xml:space="preserve"> муниципальном округе   07 сентября 202</w:t>
      </w:r>
      <w:r w:rsidR="001F32A1" w:rsidRPr="001F32A1">
        <w:rPr>
          <w:rFonts w:ascii="Times New Roman" w:hAnsi="Times New Roman" w:cs="Times New Roman"/>
          <w:sz w:val="28"/>
          <w:szCs w:val="28"/>
        </w:rPr>
        <w:t>2</w:t>
      </w:r>
      <w:r w:rsidRPr="001F32A1">
        <w:rPr>
          <w:rFonts w:ascii="Times New Roman" w:hAnsi="Times New Roman" w:cs="Times New Roman"/>
          <w:sz w:val="28"/>
          <w:szCs w:val="28"/>
        </w:rPr>
        <w:t xml:space="preserve"> года</w:t>
      </w:r>
      <w:r w:rsidR="001F32A1" w:rsidRPr="001F32A1">
        <w:rPr>
          <w:rFonts w:ascii="Times New Roman" w:hAnsi="Times New Roman" w:cs="Times New Roman"/>
          <w:sz w:val="28"/>
          <w:szCs w:val="28"/>
        </w:rPr>
        <w:t xml:space="preserve"> </w:t>
      </w:r>
      <w:hyperlink r:id="rId12" w:history="1">
        <w:r w:rsidR="001F32A1" w:rsidRPr="001F32A1">
          <w:rPr>
            <w:rStyle w:val="ae"/>
            <w:rFonts w:ascii="Times New Roman" w:hAnsi="Times New Roman" w:cs="Times New Roman"/>
            <w:sz w:val="28"/>
            <w:szCs w:val="28"/>
          </w:rPr>
          <w:t>w03gqp1vc8gxka9741ril78qpfygwswe.docx (live.com)</w:t>
        </w:r>
      </w:hyperlink>
    </w:p>
    <w:p w:rsidR="00FC518E" w:rsidRPr="001F32A1" w:rsidRDefault="00356BF8" w:rsidP="001F32A1">
      <w:pPr>
        <w:jc w:val="both"/>
        <w:rPr>
          <w:rFonts w:ascii="Times New Roman" w:hAnsi="Times New Roman" w:cs="Times New Roman"/>
          <w:sz w:val="28"/>
          <w:szCs w:val="28"/>
        </w:rPr>
      </w:pPr>
      <w:r w:rsidRPr="001F32A1">
        <w:rPr>
          <w:rFonts w:ascii="Times New Roman" w:hAnsi="Times New Roman" w:cs="Times New Roman"/>
          <w:sz w:val="28"/>
          <w:szCs w:val="28"/>
        </w:rPr>
        <w:t>2.4. Результаты ежегодного мониторинга состояния и развития конкуренции на товарных рынках муниципального образования Приморского края.</w:t>
      </w:r>
      <w:r w:rsidR="00FC518E" w:rsidRPr="001F32A1">
        <w:rPr>
          <w:rFonts w:ascii="Times New Roman" w:hAnsi="Times New Roman" w:cs="Times New Roman"/>
          <w:i/>
          <w:iCs/>
          <w:color w:val="000000"/>
        </w:rPr>
        <w:t xml:space="preserve">  </w:t>
      </w:r>
    </w:p>
    <w:p w:rsidR="00FC518E" w:rsidRPr="00BD5A31" w:rsidRDefault="00FC518E" w:rsidP="001C2D88">
      <w:pPr>
        <w:pStyle w:val="af"/>
        <w:widowControl w:val="0"/>
        <w:spacing w:line="360" w:lineRule="auto"/>
        <w:jc w:val="both"/>
        <w:rPr>
          <w:rFonts w:cs="Times New Roman"/>
          <w:iCs/>
          <w:color w:val="000000"/>
          <w:sz w:val="28"/>
          <w:szCs w:val="28"/>
        </w:rPr>
      </w:pPr>
      <w:r w:rsidRPr="001F32A1">
        <w:rPr>
          <w:rFonts w:cs="Times New Roman"/>
          <w:iCs/>
          <w:color w:val="000000"/>
          <w:sz w:val="28"/>
          <w:szCs w:val="28"/>
        </w:rPr>
        <w:t xml:space="preserve">На территории округа проведен мониторинга </w:t>
      </w:r>
      <w:r w:rsidRPr="001F32A1">
        <w:rPr>
          <w:rFonts w:cs="Times New Roman"/>
          <w:sz w:val="28"/>
          <w:szCs w:val="28"/>
        </w:rPr>
        <w:t>состояния и развития конкуренции</w:t>
      </w:r>
      <w:r w:rsidRPr="00BD5A31">
        <w:rPr>
          <w:rFonts w:cs="Times New Roman"/>
          <w:sz w:val="28"/>
          <w:szCs w:val="28"/>
        </w:rPr>
        <w:t xml:space="preserve"> на товарных рынках</w:t>
      </w:r>
      <w:r w:rsidR="00BD5A31" w:rsidRPr="00BD5A31">
        <w:rPr>
          <w:rFonts w:cs="Times New Roman"/>
          <w:sz w:val="28"/>
          <w:szCs w:val="28"/>
        </w:rPr>
        <w:t xml:space="preserve"> округа.</w:t>
      </w:r>
    </w:p>
    <w:p w:rsidR="00FE2497" w:rsidRPr="00FE2497" w:rsidRDefault="00FE2497" w:rsidP="001C2D88">
      <w:pPr>
        <w:pStyle w:val="af"/>
        <w:widowControl w:val="0"/>
        <w:spacing w:line="360" w:lineRule="auto"/>
        <w:jc w:val="both"/>
        <w:rPr>
          <w:rFonts w:cs="Times New Roman"/>
          <w:iCs/>
          <w:color w:val="000000"/>
          <w:sz w:val="28"/>
          <w:szCs w:val="28"/>
        </w:rPr>
      </w:pPr>
      <w:r w:rsidRPr="00FE2497">
        <w:rPr>
          <w:rFonts w:cs="Times New Roman"/>
          <w:iCs/>
          <w:color w:val="000000"/>
          <w:sz w:val="28"/>
          <w:szCs w:val="28"/>
        </w:rPr>
        <w:t>Получено 33 анкеты.</w:t>
      </w:r>
    </w:p>
    <w:p w:rsidR="00FE2497" w:rsidRPr="00FE2497" w:rsidRDefault="00FE2497" w:rsidP="001C2D88">
      <w:pPr>
        <w:pStyle w:val="af"/>
        <w:widowControl w:val="0"/>
        <w:spacing w:line="360" w:lineRule="auto"/>
        <w:jc w:val="both"/>
        <w:rPr>
          <w:rFonts w:cs="Times New Roman"/>
          <w:iCs/>
          <w:color w:val="000000"/>
          <w:sz w:val="28"/>
          <w:szCs w:val="28"/>
        </w:rPr>
      </w:pPr>
      <w:r w:rsidRPr="00FE2497">
        <w:rPr>
          <w:rFonts w:cs="Times New Roman"/>
          <w:iCs/>
          <w:color w:val="000000"/>
          <w:sz w:val="28"/>
          <w:szCs w:val="28"/>
        </w:rPr>
        <w:t>Ответ «удовлетворен» - 18</w:t>
      </w:r>
    </w:p>
    <w:p w:rsidR="00FE2497" w:rsidRPr="00FE2497" w:rsidRDefault="00FE2497" w:rsidP="001C2D88">
      <w:pPr>
        <w:pStyle w:val="af"/>
        <w:widowControl w:val="0"/>
        <w:spacing w:line="360" w:lineRule="auto"/>
        <w:jc w:val="both"/>
        <w:rPr>
          <w:rFonts w:cs="Times New Roman"/>
          <w:iCs/>
          <w:color w:val="000000"/>
          <w:sz w:val="28"/>
          <w:szCs w:val="28"/>
        </w:rPr>
      </w:pPr>
      <w:r w:rsidRPr="00FE2497">
        <w:rPr>
          <w:rFonts w:cs="Times New Roman"/>
          <w:iCs/>
          <w:color w:val="000000"/>
          <w:sz w:val="28"/>
          <w:szCs w:val="28"/>
        </w:rPr>
        <w:t>Ответ «скорее удовлетворен» - 14</w:t>
      </w:r>
    </w:p>
    <w:p w:rsidR="00FE2497" w:rsidRPr="00FE2497" w:rsidRDefault="00FE2497" w:rsidP="001C2D88">
      <w:pPr>
        <w:pStyle w:val="af"/>
        <w:widowControl w:val="0"/>
        <w:spacing w:line="360" w:lineRule="auto"/>
        <w:jc w:val="both"/>
        <w:rPr>
          <w:rFonts w:cs="Times New Roman"/>
          <w:iCs/>
          <w:color w:val="000000"/>
          <w:sz w:val="28"/>
          <w:szCs w:val="28"/>
        </w:rPr>
      </w:pPr>
      <w:r w:rsidRPr="00FE2497">
        <w:rPr>
          <w:rFonts w:cs="Times New Roman"/>
          <w:iCs/>
          <w:color w:val="000000"/>
          <w:sz w:val="28"/>
          <w:szCs w:val="28"/>
        </w:rPr>
        <w:t xml:space="preserve">Ответ «Затрудняюсь ответить» - 1 </w:t>
      </w:r>
    </w:p>
    <w:p w:rsidR="00FE2497" w:rsidRPr="00FE2497" w:rsidRDefault="00FE2497" w:rsidP="001C2D88">
      <w:pPr>
        <w:pStyle w:val="af"/>
        <w:widowControl w:val="0"/>
        <w:spacing w:line="360" w:lineRule="auto"/>
        <w:jc w:val="both"/>
        <w:rPr>
          <w:rFonts w:cs="Times New Roman"/>
          <w:color w:val="000000"/>
          <w:sz w:val="28"/>
          <w:szCs w:val="28"/>
        </w:rPr>
      </w:pPr>
      <w:r w:rsidRPr="00FE2497">
        <w:rPr>
          <w:rFonts w:cs="Times New Roman"/>
          <w:color w:val="000000"/>
          <w:sz w:val="28"/>
          <w:szCs w:val="28"/>
        </w:rPr>
        <w:t>Удовлетворенность 96,96 %</w:t>
      </w:r>
    </w:p>
    <w:p w:rsidR="00356BF8" w:rsidRPr="001C2D88" w:rsidRDefault="00BD5A31" w:rsidP="001C2D8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C2D88">
        <w:rPr>
          <w:rFonts w:ascii="Times New Roman" w:hAnsi="Times New Roman" w:cs="Times New Roman"/>
          <w:sz w:val="28"/>
          <w:szCs w:val="28"/>
        </w:rPr>
        <w:t>2.4.1. Результаты анализа ситуации на утвержденных товарных рынках для содействия развитию конкуренции в муниципальном образовании.</w:t>
      </w:r>
    </w:p>
    <w:p w:rsidR="001C2D88" w:rsidRDefault="001C2D88" w:rsidP="001C2D88">
      <w:pPr>
        <w:spacing w:line="360" w:lineRule="auto"/>
        <w:jc w:val="both"/>
        <w:rPr>
          <w:rFonts w:ascii="Times New Roman" w:hAnsi="Times New Roman" w:cs="Times New Roman"/>
          <w:sz w:val="28"/>
          <w:szCs w:val="28"/>
        </w:rPr>
      </w:pPr>
    </w:p>
    <w:p w:rsidR="00356BF8" w:rsidRPr="001C2D88" w:rsidRDefault="00BD5A31" w:rsidP="001C2D88">
      <w:pPr>
        <w:spacing w:line="360" w:lineRule="auto"/>
        <w:jc w:val="both"/>
        <w:rPr>
          <w:rFonts w:ascii="Times New Roman" w:hAnsi="Times New Roman" w:cs="Times New Roman"/>
          <w:sz w:val="28"/>
          <w:szCs w:val="28"/>
        </w:rPr>
      </w:pPr>
      <w:r w:rsidRPr="001C2D88">
        <w:rPr>
          <w:rFonts w:ascii="Times New Roman" w:hAnsi="Times New Roman" w:cs="Times New Roman"/>
          <w:sz w:val="28"/>
          <w:szCs w:val="28"/>
        </w:rPr>
        <w:t xml:space="preserve">         За 2022 год целевые показатели по приоритетным рынкам достигнуты в размере 100% от планируемых, кроме Рынк</w:t>
      </w:r>
      <w:r w:rsidR="001C2D88">
        <w:rPr>
          <w:rFonts w:ascii="Times New Roman" w:hAnsi="Times New Roman" w:cs="Times New Roman"/>
          <w:sz w:val="28"/>
          <w:szCs w:val="28"/>
        </w:rPr>
        <w:t>а</w:t>
      </w:r>
      <w:r w:rsidRPr="001C2D88">
        <w:rPr>
          <w:rFonts w:ascii="Times New Roman" w:hAnsi="Times New Roman" w:cs="Times New Roman"/>
          <w:sz w:val="28"/>
          <w:szCs w:val="28"/>
        </w:rPr>
        <w:t xml:space="preserve"> социальных услуг</w:t>
      </w:r>
      <w:r w:rsidR="001C2D88">
        <w:rPr>
          <w:rFonts w:ascii="Times New Roman" w:hAnsi="Times New Roman" w:cs="Times New Roman"/>
          <w:sz w:val="28"/>
          <w:szCs w:val="28"/>
        </w:rPr>
        <w:t>.</w:t>
      </w:r>
    </w:p>
    <w:p w:rsidR="00356BF8" w:rsidRPr="001C2D8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2.4.2. Результаты мониторинга наличия (отсутствия) административных барьеров и оценки состояния конкурентной среды субъектами предпринимательской деятельности (с указанием числа респондентов, участвующих в опросах по каждому рынку).</w:t>
      </w:r>
    </w:p>
    <w:p w:rsidR="00BD5A31" w:rsidRPr="001C2D88" w:rsidRDefault="00BD5A31" w:rsidP="001C2D88">
      <w:pPr>
        <w:pStyle w:val="af"/>
        <w:widowControl w:val="0"/>
        <w:spacing w:line="360" w:lineRule="auto"/>
        <w:jc w:val="both"/>
        <w:rPr>
          <w:rFonts w:cs="Times New Roman"/>
          <w:sz w:val="28"/>
          <w:szCs w:val="28"/>
        </w:rPr>
      </w:pPr>
      <w:r w:rsidRPr="001C2D88">
        <w:rPr>
          <w:rFonts w:cs="Times New Roman"/>
          <w:iCs/>
          <w:color w:val="000000"/>
          <w:sz w:val="28"/>
          <w:szCs w:val="28"/>
        </w:rPr>
        <w:lastRenderedPageBreak/>
        <w:t xml:space="preserve">На территории округа проведен мониторинга </w:t>
      </w:r>
      <w:r w:rsidRPr="001C2D88">
        <w:rPr>
          <w:rFonts w:cs="Times New Roman"/>
          <w:sz w:val="28"/>
          <w:szCs w:val="28"/>
        </w:rPr>
        <w:t xml:space="preserve">наличия (отсутствия) административных барьеров и оценки состояния конкурентной среды субъектами предпринимательской деятельности </w:t>
      </w:r>
    </w:p>
    <w:p w:rsidR="00BD5A31" w:rsidRPr="001C2D88" w:rsidRDefault="00BD5A31" w:rsidP="001C2D88">
      <w:pPr>
        <w:pStyle w:val="af"/>
        <w:widowControl w:val="0"/>
        <w:spacing w:line="360" w:lineRule="auto"/>
        <w:jc w:val="both"/>
        <w:rPr>
          <w:rFonts w:cs="Times New Roman"/>
          <w:sz w:val="28"/>
          <w:szCs w:val="28"/>
        </w:rPr>
      </w:pPr>
    </w:p>
    <w:p w:rsidR="00BD5A31" w:rsidRPr="00FE2497" w:rsidRDefault="00BD5A31" w:rsidP="001C2D88">
      <w:pPr>
        <w:pStyle w:val="af"/>
        <w:widowControl w:val="0"/>
        <w:spacing w:line="360" w:lineRule="auto"/>
        <w:rPr>
          <w:rFonts w:cs="Times New Roman"/>
          <w:iCs/>
          <w:color w:val="000000"/>
          <w:sz w:val="28"/>
          <w:szCs w:val="28"/>
        </w:rPr>
      </w:pPr>
      <w:r w:rsidRPr="00FE2497">
        <w:rPr>
          <w:rFonts w:cs="Times New Roman"/>
          <w:iCs/>
          <w:color w:val="000000"/>
          <w:sz w:val="28"/>
          <w:szCs w:val="28"/>
        </w:rPr>
        <w:t>Получен</w:t>
      </w:r>
      <w:r w:rsidR="00233842" w:rsidRPr="00FE2497">
        <w:rPr>
          <w:rFonts w:cs="Times New Roman"/>
          <w:iCs/>
          <w:color w:val="000000"/>
          <w:sz w:val="28"/>
          <w:szCs w:val="28"/>
        </w:rPr>
        <w:t>о</w:t>
      </w:r>
      <w:r w:rsidRPr="00FE2497">
        <w:rPr>
          <w:rFonts w:cs="Times New Roman"/>
          <w:iCs/>
          <w:color w:val="000000"/>
          <w:sz w:val="28"/>
          <w:szCs w:val="28"/>
        </w:rPr>
        <w:t xml:space="preserve"> 3</w:t>
      </w:r>
      <w:r w:rsidR="00233842" w:rsidRPr="00FE2497">
        <w:rPr>
          <w:rFonts w:cs="Times New Roman"/>
          <w:iCs/>
          <w:color w:val="000000"/>
          <w:sz w:val="28"/>
          <w:szCs w:val="28"/>
        </w:rPr>
        <w:t>3</w:t>
      </w:r>
      <w:r w:rsidRPr="00FE2497">
        <w:rPr>
          <w:rFonts w:cs="Times New Roman"/>
          <w:iCs/>
          <w:color w:val="000000"/>
          <w:sz w:val="28"/>
          <w:szCs w:val="28"/>
        </w:rPr>
        <w:t xml:space="preserve"> анкет</w:t>
      </w:r>
      <w:r w:rsidR="00233842" w:rsidRPr="00FE2497">
        <w:rPr>
          <w:rFonts w:cs="Times New Roman"/>
          <w:iCs/>
          <w:color w:val="000000"/>
          <w:sz w:val="28"/>
          <w:szCs w:val="28"/>
        </w:rPr>
        <w:t>ы</w:t>
      </w:r>
      <w:r w:rsidRPr="00FE2497">
        <w:rPr>
          <w:rFonts w:cs="Times New Roman"/>
          <w:iCs/>
          <w:color w:val="000000"/>
          <w:sz w:val="28"/>
          <w:szCs w:val="28"/>
        </w:rPr>
        <w:t>.</w:t>
      </w:r>
    </w:p>
    <w:p w:rsidR="00BD5A31" w:rsidRPr="00FE2497" w:rsidRDefault="00BD5A31" w:rsidP="001C2D88">
      <w:pPr>
        <w:pStyle w:val="af"/>
        <w:widowControl w:val="0"/>
        <w:spacing w:line="360" w:lineRule="auto"/>
        <w:rPr>
          <w:rFonts w:cs="Times New Roman"/>
          <w:iCs/>
          <w:color w:val="000000"/>
          <w:sz w:val="28"/>
          <w:szCs w:val="28"/>
        </w:rPr>
      </w:pPr>
      <w:r w:rsidRPr="00FE2497">
        <w:rPr>
          <w:rFonts w:cs="Times New Roman"/>
          <w:iCs/>
          <w:color w:val="000000"/>
          <w:sz w:val="28"/>
          <w:szCs w:val="28"/>
        </w:rPr>
        <w:t xml:space="preserve">Ответ «удовлетворен» - </w:t>
      </w:r>
      <w:r w:rsidR="00233842" w:rsidRPr="00FE2497">
        <w:rPr>
          <w:rFonts w:cs="Times New Roman"/>
          <w:iCs/>
          <w:color w:val="000000"/>
          <w:sz w:val="28"/>
          <w:szCs w:val="28"/>
        </w:rPr>
        <w:t>18</w:t>
      </w:r>
    </w:p>
    <w:p w:rsidR="00233842" w:rsidRPr="00FE2497" w:rsidRDefault="00BD5A31" w:rsidP="001C2D88">
      <w:pPr>
        <w:pStyle w:val="af"/>
        <w:widowControl w:val="0"/>
        <w:spacing w:line="360" w:lineRule="auto"/>
        <w:rPr>
          <w:rFonts w:cs="Times New Roman"/>
          <w:iCs/>
          <w:color w:val="000000"/>
          <w:sz w:val="28"/>
          <w:szCs w:val="28"/>
        </w:rPr>
      </w:pPr>
      <w:r w:rsidRPr="00FE2497">
        <w:rPr>
          <w:rFonts w:cs="Times New Roman"/>
          <w:iCs/>
          <w:color w:val="000000"/>
          <w:sz w:val="28"/>
          <w:szCs w:val="28"/>
        </w:rPr>
        <w:t xml:space="preserve">Ответ «скорее удовлетворен» - </w:t>
      </w:r>
      <w:r w:rsidR="00233842" w:rsidRPr="00FE2497">
        <w:rPr>
          <w:rFonts w:cs="Times New Roman"/>
          <w:iCs/>
          <w:color w:val="000000"/>
          <w:sz w:val="28"/>
          <w:szCs w:val="28"/>
        </w:rPr>
        <w:t>14</w:t>
      </w:r>
    </w:p>
    <w:p w:rsidR="00233842" w:rsidRPr="00FE2497" w:rsidRDefault="00233842" w:rsidP="001C2D88">
      <w:pPr>
        <w:pStyle w:val="af"/>
        <w:widowControl w:val="0"/>
        <w:spacing w:line="360" w:lineRule="auto"/>
        <w:rPr>
          <w:rFonts w:cs="Times New Roman"/>
          <w:iCs/>
          <w:color w:val="000000"/>
          <w:sz w:val="28"/>
          <w:szCs w:val="28"/>
        </w:rPr>
      </w:pPr>
      <w:r w:rsidRPr="00FE2497">
        <w:rPr>
          <w:rFonts w:cs="Times New Roman"/>
          <w:iCs/>
          <w:color w:val="000000"/>
          <w:sz w:val="28"/>
          <w:szCs w:val="28"/>
        </w:rPr>
        <w:t xml:space="preserve">Ответ «Затрудняюсь ответить» - 1 </w:t>
      </w:r>
    </w:p>
    <w:p w:rsidR="00BD5A31" w:rsidRPr="00FE2497" w:rsidRDefault="00BD5A31" w:rsidP="001C2D88">
      <w:pPr>
        <w:pStyle w:val="af"/>
        <w:widowControl w:val="0"/>
        <w:spacing w:line="360" w:lineRule="auto"/>
        <w:rPr>
          <w:rFonts w:cs="Times New Roman"/>
          <w:color w:val="000000"/>
          <w:sz w:val="28"/>
          <w:szCs w:val="28"/>
        </w:rPr>
      </w:pPr>
      <w:r w:rsidRPr="00FE2497">
        <w:rPr>
          <w:rFonts w:cs="Times New Roman"/>
          <w:color w:val="000000"/>
          <w:sz w:val="28"/>
          <w:szCs w:val="28"/>
        </w:rPr>
        <w:t xml:space="preserve">Удовлетворенность </w:t>
      </w:r>
      <w:r w:rsidR="00233842" w:rsidRPr="00FE2497">
        <w:rPr>
          <w:rFonts w:cs="Times New Roman"/>
          <w:color w:val="000000"/>
          <w:sz w:val="28"/>
          <w:szCs w:val="28"/>
        </w:rPr>
        <w:t xml:space="preserve">96,96 </w:t>
      </w:r>
      <w:r w:rsidRPr="00FE2497">
        <w:rPr>
          <w:rFonts w:cs="Times New Roman"/>
          <w:color w:val="000000"/>
          <w:sz w:val="28"/>
          <w:szCs w:val="28"/>
        </w:rPr>
        <w:t>%</w:t>
      </w:r>
    </w:p>
    <w:p w:rsidR="00BD5A31" w:rsidRDefault="00BD5A31" w:rsidP="001C2D88">
      <w:pPr>
        <w:pStyle w:val="ConsPlusNormal"/>
        <w:spacing w:before="220" w:line="360" w:lineRule="auto"/>
        <w:ind w:firstLine="540"/>
        <w:jc w:val="both"/>
      </w:pPr>
      <w:r>
        <w:rPr>
          <w:rFonts w:ascii="Times New Roman" w:hAnsi="Times New Roman" w:cs="Times New Roman"/>
          <w:sz w:val="28"/>
          <w:szCs w:val="28"/>
        </w:rPr>
        <w:t>1. Рынок услуг розничной торговли лекарственными препаратами, медицинскими изделиями и сопутствующими товарами</w:t>
      </w:r>
      <w:r w:rsidR="00233842">
        <w:rPr>
          <w:rFonts w:ascii="Times New Roman" w:hAnsi="Times New Roman" w:cs="Times New Roman"/>
          <w:sz w:val="28"/>
          <w:szCs w:val="28"/>
        </w:rPr>
        <w:t xml:space="preserve"> – 4 анкеты</w:t>
      </w:r>
      <w:r>
        <w:rPr>
          <w:rFonts w:ascii="Times New Roman" w:hAnsi="Times New Roman" w:cs="Times New Roman"/>
          <w:sz w:val="28"/>
          <w:szCs w:val="28"/>
        </w:rPr>
        <w:t>;</w:t>
      </w:r>
    </w:p>
    <w:p w:rsidR="00BD5A31" w:rsidRDefault="00BD5A31" w:rsidP="00BD5A31">
      <w:pPr>
        <w:pStyle w:val="ConsPlusNormal"/>
        <w:spacing w:before="220"/>
        <w:ind w:firstLine="540"/>
        <w:jc w:val="both"/>
      </w:pPr>
      <w:r>
        <w:rPr>
          <w:rFonts w:ascii="Times New Roman" w:hAnsi="Times New Roman" w:cs="Times New Roman"/>
          <w:sz w:val="28"/>
          <w:szCs w:val="28"/>
        </w:rPr>
        <w:t>2. Рынок социальных услуг</w:t>
      </w:r>
      <w:r w:rsidR="00233842">
        <w:rPr>
          <w:rFonts w:ascii="Times New Roman" w:hAnsi="Times New Roman" w:cs="Times New Roman"/>
          <w:sz w:val="28"/>
          <w:szCs w:val="28"/>
        </w:rPr>
        <w:t xml:space="preserve"> - </w:t>
      </w:r>
      <w:r w:rsidR="00FE2497">
        <w:rPr>
          <w:rFonts w:ascii="Times New Roman" w:hAnsi="Times New Roman" w:cs="Times New Roman"/>
          <w:sz w:val="28"/>
          <w:szCs w:val="28"/>
        </w:rPr>
        <w:t>3</w:t>
      </w:r>
      <w:r>
        <w:rPr>
          <w:rFonts w:ascii="Times New Roman" w:hAnsi="Times New Roman" w:cs="Times New Roman"/>
          <w:sz w:val="28"/>
          <w:szCs w:val="28"/>
        </w:rPr>
        <w:t>;</w:t>
      </w:r>
    </w:p>
    <w:p w:rsidR="00BD5A31" w:rsidRDefault="00BD5A31" w:rsidP="00BD5A31">
      <w:pPr>
        <w:pStyle w:val="ConsPlusNormal"/>
        <w:spacing w:before="220"/>
        <w:ind w:firstLine="540"/>
        <w:jc w:val="both"/>
      </w:pPr>
      <w:r>
        <w:rPr>
          <w:rFonts w:ascii="Times New Roman" w:hAnsi="Times New Roman" w:cs="Times New Roman"/>
          <w:sz w:val="28"/>
          <w:szCs w:val="28"/>
        </w:rPr>
        <w:t>3. Рынок выполнения работ по благоустройству городской среды</w:t>
      </w:r>
      <w:r w:rsidR="00FE2497">
        <w:rPr>
          <w:rFonts w:ascii="Times New Roman" w:hAnsi="Times New Roman" w:cs="Times New Roman"/>
          <w:sz w:val="28"/>
          <w:szCs w:val="28"/>
        </w:rPr>
        <w:t xml:space="preserve"> - 3</w:t>
      </w:r>
      <w:r>
        <w:rPr>
          <w:rFonts w:ascii="Times New Roman" w:hAnsi="Times New Roman" w:cs="Times New Roman"/>
          <w:sz w:val="28"/>
          <w:szCs w:val="28"/>
        </w:rPr>
        <w:t>;</w:t>
      </w:r>
    </w:p>
    <w:p w:rsidR="00BD5A31" w:rsidRDefault="00BD5A31" w:rsidP="00BD5A31">
      <w:pPr>
        <w:pStyle w:val="ConsPlusNormal"/>
        <w:spacing w:before="220"/>
        <w:ind w:firstLine="540"/>
        <w:jc w:val="both"/>
      </w:pPr>
      <w:r>
        <w:rPr>
          <w:rFonts w:ascii="Times New Roman" w:hAnsi="Times New Roman" w:cs="Times New Roman"/>
          <w:sz w:val="28"/>
          <w:szCs w:val="28"/>
        </w:rPr>
        <w:t>4. Рынок жилищного строительства</w:t>
      </w:r>
      <w:r w:rsidR="00FE2497">
        <w:rPr>
          <w:rFonts w:ascii="Times New Roman" w:hAnsi="Times New Roman" w:cs="Times New Roman"/>
          <w:sz w:val="28"/>
          <w:szCs w:val="28"/>
        </w:rPr>
        <w:t xml:space="preserve"> - 3</w:t>
      </w:r>
      <w:r>
        <w:rPr>
          <w:rFonts w:ascii="Times New Roman" w:hAnsi="Times New Roman" w:cs="Times New Roman"/>
          <w:sz w:val="28"/>
          <w:szCs w:val="28"/>
        </w:rPr>
        <w:t>;</w:t>
      </w:r>
    </w:p>
    <w:p w:rsidR="00BD5A31" w:rsidRDefault="00BD5A31" w:rsidP="00BD5A31">
      <w:pPr>
        <w:pStyle w:val="ConsPlusNormal"/>
        <w:spacing w:before="220"/>
        <w:ind w:firstLine="540"/>
        <w:jc w:val="both"/>
      </w:pPr>
      <w:r>
        <w:rPr>
          <w:rFonts w:ascii="Times New Roman" w:hAnsi="Times New Roman" w:cs="Times New Roman"/>
          <w:sz w:val="28"/>
          <w:szCs w:val="28"/>
        </w:rPr>
        <w:t>5. Рынок дорожной деятельности (за исключением проектирования)</w:t>
      </w:r>
      <w:r w:rsidR="00FE2497">
        <w:rPr>
          <w:rFonts w:ascii="Times New Roman" w:hAnsi="Times New Roman" w:cs="Times New Roman"/>
          <w:sz w:val="28"/>
          <w:szCs w:val="28"/>
        </w:rPr>
        <w:t xml:space="preserve"> - 3</w:t>
      </w:r>
      <w:r>
        <w:rPr>
          <w:rFonts w:ascii="Times New Roman" w:hAnsi="Times New Roman" w:cs="Times New Roman"/>
          <w:sz w:val="28"/>
          <w:szCs w:val="28"/>
        </w:rPr>
        <w:t>;</w:t>
      </w:r>
    </w:p>
    <w:p w:rsidR="00BD5A31" w:rsidRDefault="00BD5A31" w:rsidP="00BD5A31">
      <w:pPr>
        <w:pStyle w:val="ConsPlusNormal"/>
        <w:spacing w:before="220"/>
        <w:ind w:firstLine="540"/>
        <w:jc w:val="both"/>
      </w:pPr>
      <w:r>
        <w:rPr>
          <w:rFonts w:ascii="Times New Roman" w:hAnsi="Times New Roman" w:cs="Times New Roman"/>
          <w:sz w:val="28"/>
          <w:szCs w:val="28"/>
        </w:rPr>
        <w:t>6. Рынок кадастровых и землеустроительных работ</w:t>
      </w:r>
      <w:r w:rsidR="00FE2497">
        <w:rPr>
          <w:rFonts w:ascii="Times New Roman" w:hAnsi="Times New Roman" w:cs="Times New Roman"/>
          <w:sz w:val="28"/>
          <w:szCs w:val="28"/>
        </w:rPr>
        <w:t xml:space="preserve"> - 3</w:t>
      </w:r>
      <w:r>
        <w:rPr>
          <w:rFonts w:ascii="Times New Roman" w:hAnsi="Times New Roman" w:cs="Times New Roman"/>
          <w:sz w:val="28"/>
          <w:szCs w:val="28"/>
        </w:rPr>
        <w:t>;</w:t>
      </w:r>
    </w:p>
    <w:p w:rsidR="00BD5A31" w:rsidRDefault="00BD5A31" w:rsidP="00BD5A31">
      <w:pPr>
        <w:pStyle w:val="ConsPlusNormal"/>
        <w:spacing w:before="220"/>
        <w:ind w:firstLine="540"/>
        <w:jc w:val="both"/>
      </w:pPr>
      <w:r>
        <w:rPr>
          <w:rFonts w:ascii="Times New Roman" w:hAnsi="Times New Roman" w:cs="Times New Roman"/>
          <w:sz w:val="28"/>
          <w:szCs w:val="28"/>
        </w:rPr>
        <w:t>7. Рынок семеноводства</w:t>
      </w:r>
      <w:r w:rsidR="00FE2497">
        <w:rPr>
          <w:rFonts w:ascii="Times New Roman" w:hAnsi="Times New Roman" w:cs="Times New Roman"/>
          <w:sz w:val="28"/>
          <w:szCs w:val="28"/>
        </w:rPr>
        <w:t xml:space="preserve"> - 4</w:t>
      </w:r>
      <w:r>
        <w:rPr>
          <w:rFonts w:ascii="Times New Roman" w:hAnsi="Times New Roman" w:cs="Times New Roman"/>
          <w:sz w:val="28"/>
          <w:szCs w:val="28"/>
        </w:rPr>
        <w:t>;</w:t>
      </w:r>
    </w:p>
    <w:p w:rsidR="00BD5A31" w:rsidRDefault="00BD5A31" w:rsidP="00BD5A31">
      <w:pPr>
        <w:pStyle w:val="ConsPlusNormal"/>
        <w:spacing w:before="220"/>
        <w:ind w:firstLine="540"/>
        <w:jc w:val="both"/>
      </w:pPr>
      <w:r>
        <w:rPr>
          <w:rFonts w:ascii="Times New Roman" w:hAnsi="Times New Roman" w:cs="Times New Roman"/>
          <w:sz w:val="28"/>
          <w:szCs w:val="28"/>
        </w:rPr>
        <w:t>8. Сфера наружной рекламы</w:t>
      </w:r>
      <w:r w:rsidR="00FE2497">
        <w:rPr>
          <w:rFonts w:ascii="Times New Roman" w:hAnsi="Times New Roman" w:cs="Times New Roman"/>
          <w:sz w:val="28"/>
          <w:szCs w:val="28"/>
        </w:rPr>
        <w:t xml:space="preserve"> - 3</w:t>
      </w:r>
      <w:r>
        <w:rPr>
          <w:rFonts w:ascii="Times New Roman" w:hAnsi="Times New Roman" w:cs="Times New Roman"/>
          <w:sz w:val="28"/>
          <w:szCs w:val="28"/>
        </w:rPr>
        <w:t>;</w:t>
      </w:r>
    </w:p>
    <w:p w:rsidR="00BD5A31" w:rsidRDefault="00BD5A31" w:rsidP="00BD5A3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Рынок розничной торговли</w:t>
      </w:r>
      <w:r w:rsidR="00FE2497">
        <w:rPr>
          <w:rFonts w:ascii="Times New Roman" w:hAnsi="Times New Roman" w:cs="Times New Roman"/>
          <w:sz w:val="28"/>
          <w:szCs w:val="28"/>
        </w:rPr>
        <w:t xml:space="preserve"> – 3;</w:t>
      </w:r>
    </w:p>
    <w:p w:rsidR="00BD5A31" w:rsidRDefault="00BD5A31" w:rsidP="00BD5A3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E90466">
        <w:rPr>
          <w:rFonts w:ascii="Times New Roman" w:hAnsi="Times New Roman" w:cs="Times New Roman"/>
          <w:sz w:val="28"/>
          <w:szCs w:val="28"/>
        </w:rPr>
        <w:t>Рынок ритуальных услуг</w:t>
      </w:r>
      <w:r w:rsidR="00FE2497">
        <w:rPr>
          <w:rFonts w:ascii="Times New Roman" w:hAnsi="Times New Roman" w:cs="Times New Roman"/>
          <w:sz w:val="28"/>
          <w:szCs w:val="28"/>
        </w:rPr>
        <w:t xml:space="preserve"> – 3;</w:t>
      </w:r>
    </w:p>
    <w:p w:rsidR="00BD5A31" w:rsidRDefault="00FE2497" w:rsidP="001C2D88">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рынок обработки древесины – 1.</w:t>
      </w:r>
    </w:p>
    <w:p w:rsidR="00356BF8" w:rsidRDefault="00356BF8" w:rsidP="00356BF8">
      <w:pPr>
        <w:spacing w:after="0" w:line="240" w:lineRule="auto"/>
        <w:ind w:firstLine="709"/>
        <w:jc w:val="both"/>
        <w:rPr>
          <w:rFonts w:ascii="Times New Roman" w:hAnsi="Times New Roman" w:cs="Times New Roman"/>
          <w:sz w:val="28"/>
          <w:szCs w:val="28"/>
        </w:rPr>
      </w:pPr>
    </w:p>
    <w:p w:rsidR="00356BF8" w:rsidRPr="00C36CD8" w:rsidRDefault="00356BF8" w:rsidP="001C2D88">
      <w:pPr>
        <w:spacing w:after="0" w:line="360" w:lineRule="auto"/>
        <w:ind w:firstLine="709"/>
        <w:jc w:val="both"/>
        <w:rPr>
          <w:rFonts w:ascii="Times New Roman" w:hAnsi="Times New Roman" w:cs="Times New Roman"/>
          <w:sz w:val="28"/>
          <w:szCs w:val="28"/>
        </w:rPr>
      </w:pPr>
      <w:r w:rsidRPr="00C36CD8">
        <w:rPr>
          <w:rFonts w:ascii="Times New Roman" w:hAnsi="Times New Roman" w:cs="Times New Roman"/>
          <w:sz w:val="28"/>
          <w:szCs w:val="28"/>
        </w:rPr>
        <w:t>2.4.3. Результаты мониторинга удовлетворенности потребителей качеством товаров, работ и услуг на рынках муниципального образования и состоянием ценовой конкуренции (с указанием числа респондентов, участвующих в опросах по каждому рынку).</w:t>
      </w:r>
    </w:p>
    <w:p w:rsidR="00C36CD8" w:rsidRDefault="00C36CD8" w:rsidP="001C2D88">
      <w:pPr>
        <w:pStyle w:val="af"/>
        <w:widowControl w:val="0"/>
        <w:spacing w:line="360" w:lineRule="auto"/>
        <w:rPr>
          <w:rFonts w:cs="Times New Roman"/>
          <w:iCs/>
          <w:color w:val="000000"/>
          <w:sz w:val="28"/>
          <w:szCs w:val="28"/>
        </w:rPr>
      </w:pPr>
    </w:p>
    <w:p w:rsidR="00FE2497" w:rsidRPr="00C36CD8" w:rsidRDefault="00FE2497"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Получено 1</w:t>
      </w:r>
      <w:r w:rsidR="00C36CD8" w:rsidRPr="00C36CD8">
        <w:rPr>
          <w:rFonts w:cs="Times New Roman"/>
          <w:iCs/>
          <w:color w:val="000000"/>
          <w:sz w:val="28"/>
          <w:szCs w:val="28"/>
        </w:rPr>
        <w:t>77</w:t>
      </w:r>
      <w:r w:rsidRPr="00C36CD8">
        <w:rPr>
          <w:rFonts w:cs="Times New Roman"/>
          <w:iCs/>
          <w:color w:val="000000"/>
          <w:sz w:val="28"/>
          <w:szCs w:val="28"/>
        </w:rPr>
        <w:t xml:space="preserve"> анкет</w:t>
      </w:r>
    </w:p>
    <w:p w:rsidR="00FE2497" w:rsidRPr="00C36CD8" w:rsidRDefault="00FE2497"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Ответ «удовлетворен» - 75</w:t>
      </w:r>
    </w:p>
    <w:p w:rsidR="00FE2497" w:rsidRPr="00C36CD8" w:rsidRDefault="00FE2497"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lastRenderedPageBreak/>
        <w:t>Ответ «скорее удовлетворен» -44</w:t>
      </w:r>
    </w:p>
    <w:p w:rsidR="00C36CD8" w:rsidRPr="00C36CD8" w:rsidRDefault="00C36CD8"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Не удовлетворен - 58</w:t>
      </w:r>
    </w:p>
    <w:p w:rsidR="00FE2497" w:rsidRPr="00C36CD8" w:rsidRDefault="00FE2497"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Затрудняюсь ответить –</w:t>
      </w:r>
      <w:r w:rsidR="00C36CD8" w:rsidRPr="00C36CD8">
        <w:rPr>
          <w:rFonts w:cs="Times New Roman"/>
          <w:iCs/>
          <w:color w:val="000000"/>
          <w:sz w:val="28"/>
          <w:szCs w:val="28"/>
        </w:rPr>
        <w:t>-</w:t>
      </w:r>
      <w:r w:rsidRPr="00C36CD8">
        <w:rPr>
          <w:rFonts w:cs="Times New Roman"/>
          <w:iCs/>
          <w:color w:val="000000"/>
          <w:sz w:val="28"/>
          <w:szCs w:val="28"/>
        </w:rPr>
        <w:t xml:space="preserve"> 26</w:t>
      </w:r>
    </w:p>
    <w:p w:rsidR="00FE2497" w:rsidRPr="00C36CD8" w:rsidRDefault="00FE2497" w:rsidP="001C2D88">
      <w:pPr>
        <w:pStyle w:val="af"/>
        <w:spacing w:line="360" w:lineRule="auto"/>
        <w:rPr>
          <w:rFonts w:cs="Times New Roman"/>
          <w:color w:val="000000"/>
          <w:sz w:val="28"/>
          <w:szCs w:val="28"/>
        </w:rPr>
      </w:pPr>
      <w:r w:rsidRPr="00C36CD8">
        <w:rPr>
          <w:rFonts w:cs="Times New Roman"/>
          <w:color w:val="000000"/>
          <w:sz w:val="28"/>
          <w:szCs w:val="28"/>
        </w:rPr>
        <w:t xml:space="preserve">Удовлетворенность </w:t>
      </w:r>
      <w:r w:rsidR="00C36CD8" w:rsidRPr="00C36CD8">
        <w:rPr>
          <w:rFonts w:cs="Times New Roman"/>
          <w:color w:val="000000"/>
          <w:sz w:val="28"/>
          <w:szCs w:val="28"/>
        </w:rPr>
        <w:t>67,2 %</w:t>
      </w:r>
    </w:p>
    <w:p w:rsidR="00FE2497" w:rsidRPr="00C36CD8" w:rsidRDefault="00FE2497" w:rsidP="001C2D88">
      <w:pPr>
        <w:spacing w:after="0" w:line="360" w:lineRule="auto"/>
        <w:ind w:firstLine="709"/>
        <w:jc w:val="both"/>
        <w:rPr>
          <w:rFonts w:ascii="Times New Roman" w:hAnsi="Times New Roman" w:cs="Times New Roman"/>
          <w:sz w:val="28"/>
          <w:szCs w:val="28"/>
        </w:rPr>
      </w:pP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1. Рынок услуг розничной торговли лекарственными препаратами, медицинскими изделиями и сопутствующими товарами – 44 анкеты;</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2. Рынок социальных услуг - 1;</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3. Рынок выполнения работ по благоустройству городской среды - 3;</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4. Рынок жилищного строительства - 3;</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5. Рынок дорожной деятельности (за исключением проектирования</w:t>
      </w:r>
      <w:proofErr w:type="gramStart"/>
      <w:r w:rsidRPr="00C36CD8">
        <w:rPr>
          <w:rFonts w:ascii="Times New Roman" w:hAnsi="Times New Roman" w:cs="Times New Roman"/>
          <w:sz w:val="28"/>
          <w:szCs w:val="28"/>
        </w:rPr>
        <w:t>)  -</w:t>
      </w:r>
      <w:proofErr w:type="gramEnd"/>
      <w:r w:rsidRPr="00C36CD8">
        <w:rPr>
          <w:rFonts w:ascii="Times New Roman" w:hAnsi="Times New Roman" w:cs="Times New Roman"/>
          <w:sz w:val="28"/>
          <w:szCs w:val="28"/>
        </w:rPr>
        <w:t>6;</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6. Рынок кадастровых и землеустроительных работ - 13;</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7. Рынок семеноводства - 14;</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8. Сфера наружной рекламы - 2;</w:t>
      </w:r>
    </w:p>
    <w:p w:rsidR="00C36CD8" w:rsidRPr="00C36CD8" w:rsidRDefault="00C36CD8" w:rsidP="001C2D88">
      <w:pPr>
        <w:pStyle w:val="ConsPlusNormal"/>
        <w:spacing w:before="220" w:line="360" w:lineRule="auto"/>
        <w:ind w:firstLine="540"/>
        <w:jc w:val="both"/>
        <w:rPr>
          <w:rFonts w:ascii="Times New Roman" w:hAnsi="Times New Roman" w:cs="Times New Roman"/>
          <w:sz w:val="28"/>
          <w:szCs w:val="28"/>
        </w:rPr>
      </w:pPr>
      <w:r w:rsidRPr="00C36CD8">
        <w:rPr>
          <w:rFonts w:ascii="Times New Roman" w:hAnsi="Times New Roman" w:cs="Times New Roman"/>
          <w:sz w:val="28"/>
          <w:szCs w:val="28"/>
        </w:rPr>
        <w:t>9. Рынок розничной торговли –55;</w:t>
      </w:r>
    </w:p>
    <w:p w:rsidR="00C36CD8" w:rsidRDefault="00C36CD8" w:rsidP="00C36CD8">
      <w:pPr>
        <w:pStyle w:val="ConsPlusNormal"/>
        <w:spacing w:before="220"/>
        <w:ind w:firstLine="540"/>
        <w:jc w:val="both"/>
        <w:rPr>
          <w:rFonts w:ascii="Times New Roman" w:hAnsi="Times New Roman" w:cs="Times New Roman"/>
          <w:sz w:val="28"/>
          <w:szCs w:val="28"/>
        </w:rPr>
      </w:pPr>
      <w:r w:rsidRPr="00C36CD8">
        <w:rPr>
          <w:rFonts w:ascii="Times New Roman" w:hAnsi="Times New Roman" w:cs="Times New Roman"/>
          <w:sz w:val="28"/>
          <w:szCs w:val="28"/>
        </w:rPr>
        <w:t>10. Рынок ритуальных услуг – 36;</w:t>
      </w:r>
    </w:p>
    <w:p w:rsidR="00C36CD8" w:rsidRPr="001C2D88" w:rsidRDefault="00C36CD8" w:rsidP="001C2D88">
      <w:pPr>
        <w:spacing w:after="0" w:line="360" w:lineRule="auto"/>
        <w:ind w:firstLine="709"/>
        <w:jc w:val="both"/>
        <w:rPr>
          <w:rFonts w:ascii="Times New Roman" w:hAnsi="Times New Roman" w:cs="Times New Roman"/>
          <w:sz w:val="28"/>
          <w:szCs w:val="28"/>
        </w:rPr>
      </w:pPr>
    </w:p>
    <w:p w:rsidR="00356BF8" w:rsidRPr="001C2D8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2.4.4. Результаты мониторинга удовлетворенности субъектов предпринимательской деятельности и потребителей товаров, работ и услуг качеством официальной информации о состоянии конкурентной среды на рынках товаров, работ и услуг муниципального образования и деятельности по содействию развитию конкуренции, размещаемой на официальном сайте муниципального образования.</w:t>
      </w:r>
    </w:p>
    <w:p w:rsidR="00C36CD8" w:rsidRPr="001C2D88" w:rsidRDefault="00C36CD8" w:rsidP="001C2D88">
      <w:pPr>
        <w:pStyle w:val="af"/>
        <w:widowControl w:val="0"/>
        <w:spacing w:line="360" w:lineRule="auto"/>
        <w:jc w:val="both"/>
        <w:rPr>
          <w:rFonts w:cs="Times New Roman"/>
          <w:iCs/>
          <w:color w:val="000000"/>
          <w:sz w:val="28"/>
          <w:szCs w:val="28"/>
        </w:rPr>
      </w:pPr>
    </w:p>
    <w:p w:rsidR="00C36CD8" w:rsidRPr="001C2D88" w:rsidRDefault="00C36CD8" w:rsidP="001C2D88">
      <w:pPr>
        <w:pStyle w:val="af"/>
        <w:widowControl w:val="0"/>
        <w:spacing w:line="360" w:lineRule="auto"/>
        <w:jc w:val="both"/>
        <w:rPr>
          <w:rFonts w:cs="Times New Roman"/>
          <w:iCs/>
          <w:color w:val="000000"/>
          <w:sz w:val="28"/>
          <w:szCs w:val="28"/>
        </w:rPr>
      </w:pPr>
      <w:r w:rsidRPr="001C2D88">
        <w:rPr>
          <w:rFonts w:cs="Times New Roman"/>
          <w:iCs/>
          <w:color w:val="000000"/>
          <w:sz w:val="28"/>
          <w:szCs w:val="28"/>
        </w:rPr>
        <w:t>Получено 210 анкет</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color w:val="000000"/>
          <w:sz w:val="28"/>
          <w:szCs w:val="28"/>
        </w:rPr>
        <w:t xml:space="preserve">Ответ «удовлетворен» - </w:t>
      </w:r>
      <w:r w:rsidR="00127B58" w:rsidRPr="001C2D88">
        <w:rPr>
          <w:rFonts w:cs="Times New Roman"/>
          <w:iCs/>
          <w:sz w:val="28"/>
          <w:szCs w:val="28"/>
        </w:rPr>
        <w:t>1</w:t>
      </w:r>
      <w:r w:rsidRPr="001C2D88">
        <w:rPr>
          <w:rFonts w:cs="Times New Roman"/>
          <w:iCs/>
          <w:sz w:val="28"/>
          <w:szCs w:val="28"/>
        </w:rPr>
        <w:t>75</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sz w:val="28"/>
          <w:szCs w:val="28"/>
        </w:rPr>
        <w:lastRenderedPageBreak/>
        <w:t>Ответ «скорее удовлетворен» -</w:t>
      </w:r>
      <w:r w:rsidR="00127B58" w:rsidRPr="001C2D88">
        <w:rPr>
          <w:rFonts w:cs="Times New Roman"/>
          <w:iCs/>
          <w:sz w:val="28"/>
          <w:szCs w:val="28"/>
        </w:rPr>
        <w:t xml:space="preserve"> 2</w:t>
      </w:r>
      <w:r w:rsidRPr="001C2D88">
        <w:rPr>
          <w:rFonts w:cs="Times New Roman"/>
          <w:iCs/>
          <w:sz w:val="28"/>
          <w:szCs w:val="28"/>
        </w:rPr>
        <w:t>4</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sz w:val="28"/>
          <w:szCs w:val="28"/>
        </w:rPr>
        <w:t xml:space="preserve">Не удовлетворен - </w:t>
      </w:r>
      <w:r w:rsidR="00127B58" w:rsidRPr="001C2D88">
        <w:rPr>
          <w:rFonts w:cs="Times New Roman"/>
          <w:iCs/>
          <w:sz w:val="28"/>
          <w:szCs w:val="28"/>
        </w:rPr>
        <w:t>2</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sz w:val="28"/>
          <w:szCs w:val="28"/>
        </w:rPr>
        <w:t xml:space="preserve">Затрудняюсь ответить –- </w:t>
      </w:r>
      <w:r w:rsidR="00127B58" w:rsidRPr="001C2D88">
        <w:rPr>
          <w:rFonts w:cs="Times New Roman"/>
          <w:iCs/>
          <w:sz w:val="28"/>
          <w:szCs w:val="28"/>
        </w:rPr>
        <w:t>9</w:t>
      </w:r>
    </w:p>
    <w:p w:rsidR="00C36CD8" w:rsidRPr="001C2D88" w:rsidRDefault="00C36CD8" w:rsidP="001C2D88">
      <w:pPr>
        <w:pStyle w:val="af"/>
        <w:spacing w:line="360" w:lineRule="auto"/>
        <w:jc w:val="both"/>
        <w:rPr>
          <w:rFonts w:cs="Times New Roman"/>
          <w:sz w:val="28"/>
          <w:szCs w:val="28"/>
        </w:rPr>
      </w:pPr>
      <w:r w:rsidRPr="001C2D88">
        <w:rPr>
          <w:rFonts w:cs="Times New Roman"/>
          <w:sz w:val="28"/>
          <w:szCs w:val="28"/>
        </w:rPr>
        <w:t xml:space="preserve">Удовлетворенность </w:t>
      </w:r>
      <w:r w:rsidR="00127B58" w:rsidRPr="001C2D88">
        <w:rPr>
          <w:rFonts w:cs="Times New Roman"/>
          <w:sz w:val="28"/>
          <w:szCs w:val="28"/>
        </w:rPr>
        <w:t xml:space="preserve">- </w:t>
      </w:r>
      <w:r w:rsidR="00127B58" w:rsidRPr="00E7324E">
        <w:rPr>
          <w:rFonts w:cs="Times New Roman"/>
          <w:sz w:val="28"/>
          <w:szCs w:val="28"/>
        </w:rPr>
        <w:t>94</w:t>
      </w:r>
      <w:r w:rsidRPr="001C2D88">
        <w:rPr>
          <w:rFonts w:cs="Times New Roman"/>
          <w:sz w:val="28"/>
          <w:szCs w:val="28"/>
        </w:rPr>
        <w:t>,</w:t>
      </w:r>
      <w:r w:rsidR="00127B58" w:rsidRPr="00E7324E">
        <w:rPr>
          <w:rFonts w:cs="Times New Roman"/>
          <w:sz w:val="28"/>
          <w:szCs w:val="28"/>
        </w:rPr>
        <w:t>8</w:t>
      </w:r>
      <w:r w:rsidRPr="001C2D88">
        <w:rPr>
          <w:rFonts w:cs="Times New Roman"/>
          <w:sz w:val="28"/>
          <w:szCs w:val="28"/>
        </w:rPr>
        <w:t xml:space="preserve"> %</w:t>
      </w:r>
    </w:p>
    <w:p w:rsidR="00C36CD8" w:rsidRPr="001C2D88" w:rsidRDefault="00C36CD8" w:rsidP="001C2D88">
      <w:pPr>
        <w:spacing w:after="0" w:line="360" w:lineRule="auto"/>
        <w:ind w:firstLine="709"/>
        <w:jc w:val="both"/>
        <w:rPr>
          <w:rFonts w:ascii="Times New Roman" w:hAnsi="Times New Roman" w:cs="Times New Roman"/>
          <w:sz w:val="28"/>
          <w:szCs w:val="28"/>
        </w:rPr>
      </w:pPr>
    </w:p>
    <w:p w:rsidR="00356BF8" w:rsidRPr="001C2D88" w:rsidRDefault="00356BF8" w:rsidP="001C2D88">
      <w:pPr>
        <w:spacing w:after="0" w:line="360" w:lineRule="auto"/>
        <w:ind w:firstLine="709"/>
        <w:jc w:val="both"/>
        <w:rPr>
          <w:rFonts w:ascii="Times New Roman" w:hAnsi="Times New Roman" w:cs="Times New Roman"/>
          <w:sz w:val="28"/>
          <w:szCs w:val="28"/>
        </w:rPr>
      </w:pPr>
    </w:p>
    <w:p w:rsidR="00356BF8" w:rsidRPr="001C2D8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2.4.5. Результаты мониторинга деятельности хозяйствующих субъектов, доля участия муниципального образования в которых составляет 50 и более процентов.</w:t>
      </w:r>
    </w:p>
    <w:p w:rsidR="000A7B54" w:rsidRPr="001C2D88" w:rsidRDefault="000A7B54"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 xml:space="preserve">              Проведен мониторинг деятельности хозяйствующих субъектов, доля участия муниципального образования в которых составляет 50 и более процентов.</w:t>
      </w:r>
    </w:p>
    <w:p w:rsidR="000A7B54" w:rsidRDefault="000A7B54" w:rsidP="001C2D88">
      <w:pPr>
        <w:spacing w:line="360" w:lineRule="auto"/>
        <w:jc w:val="both"/>
        <w:rPr>
          <w:rFonts w:ascii="Times New Roman" w:hAnsi="Times New Roman" w:cs="Times New Roman"/>
          <w:sz w:val="28"/>
          <w:szCs w:val="28"/>
        </w:rPr>
      </w:pPr>
      <w:r w:rsidRPr="001C2D88">
        <w:rPr>
          <w:rFonts w:ascii="Times New Roman" w:hAnsi="Times New Roman" w:cs="Times New Roman"/>
          <w:sz w:val="28"/>
          <w:szCs w:val="28"/>
        </w:rPr>
        <w:t>По сравнению с 2021 годом количество учреждений и организаций муниципальной формы собственности на территории округа осталось неизменным. Однако следует отметить, что снизилась доля МУП «</w:t>
      </w:r>
      <w:proofErr w:type="spellStart"/>
      <w:r w:rsidRPr="001C2D88">
        <w:rPr>
          <w:rFonts w:ascii="Times New Roman" w:hAnsi="Times New Roman" w:cs="Times New Roman"/>
          <w:sz w:val="28"/>
          <w:szCs w:val="28"/>
        </w:rPr>
        <w:t>Анучинское</w:t>
      </w:r>
      <w:proofErr w:type="spellEnd"/>
      <w:r w:rsidRPr="001C2D88">
        <w:rPr>
          <w:rFonts w:ascii="Times New Roman" w:hAnsi="Times New Roman" w:cs="Times New Roman"/>
          <w:sz w:val="28"/>
          <w:szCs w:val="28"/>
        </w:rPr>
        <w:t xml:space="preserve"> ЖКХ» на рынке   выполнения работ по благоустройству городской среды со 100 % до 25 % в натуральном выражении и до 51 % в стоимостном выражении. Так же снизилась доля АУ «Центр питания» на р</w:t>
      </w:r>
      <w:r w:rsidRPr="001C2D88">
        <w:rPr>
          <w:rStyle w:val="company-infotext"/>
          <w:rFonts w:ascii="Times New Roman" w:hAnsi="Times New Roman" w:cs="Times New Roman"/>
          <w:sz w:val="28"/>
          <w:szCs w:val="28"/>
        </w:rPr>
        <w:t xml:space="preserve">ынке общественного питания по прочим видам организации питания с 55 % до 25 % в натуральном выражении и с 63,2 % до 28,3 % </w:t>
      </w:r>
      <w:r w:rsidRPr="001C2D88">
        <w:rPr>
          <w:rFonts w:ascii="Times New Roman" w:hAnsi="Times New Roman" w:cs="Times New Roman"/>
          <w:sz w:val="28"/>
          <w:szCs w:val="28"/>
        </w:rPr>
        <w:t>в стоимостном выражении.</w:t>
      </w:r>
    </w:p>
    <w:p w:rsidR="00356BF8" w:rsidRPr="001C2D88" w:rsidRDefault="000F1A9C" w:rsidP="000F1A9C">
      <w:pPr>
        <w:spacing w:line="360" w:lineRule="auto"/>
        <w:jc w:val="both"/>
        <w:rPr>
          <w:rFonts w:ascii="Times New Roman" w:hAnsi="Times New Roman" w:cs="Times New Roman"/>
          <w:sz w:val="28"/>
          <w:szCs w:val="28"/>
        </w:rPr>
      </w:pPr>
      <w:hyperlink r:id="rId13" w:history="1">
        <w:r w:rsidRPr="0022003E">
          <w:rPr>
            <w:rStyle w:val="ae"/>
            <w:rFonts w:ascii="Times New Roman" w:hAnsi="Times New Roman" w:cs="Times New Roman"/>
            <w:sz w:val="28"/>
            <w:szCs w:val="28"/>
          </w:rPr>
          <w:t>https://анучинский.рф/upload/iblock/1fe/o7k3bamxbgbi7bu56xypo3nf2cq79qln.zip</w:t>
        </w:r>
      </w:hyperlink>
      <w:r w:rsidRPr="000F1A9C">
        <w:rPr>
          <w:rFonts w:ascii="Times New Roman" w:hAnsi="Times New Roman" w:cs="Times New Roman"/>
          <w:sz w:val="28"/>
          <w:szCs w:val="28"/>
        </w:rPr>
        <w:t xml:space="preserve"> </w:t>
      </w:r>
    </w:p>
    <w:p w:rsidR="00356BF8" w:rsidRPr="001C2D88" w:rsidRDefault="00356BF8" w:rsidP="000F1A9C">
      <w:pPr>
        <w:spacing w:after="0" w:line="360" w:lineRule="auto"/>
        <w:jc w:val="both"/>
        <w:rPr>
          <w:rFonts w:ascii="Times New Roman" w:hAnsi="Times New Roman" w:cs="Times New Roman"/>
          <w:sz w:val="28"/>
          <w:szCs w:val="28"/>
        </w:rPr>
      </w:pPr>
      <w:r w:rsidRPr="001C2D88">
        <w:rPr>
          <w:rFonts w:ascii="Times New Roman" w:hAnsi="Times New Roman" w:cs="Times New Roman"/>
          <w:sz w:val="28"/>
          <w:szCs w:val="28"/>
        </w:rPr>
        <w:t>2.4.6. Результаты мониторинга удовлетворенности населения и субъектов малого и среднего предпринимательства деятельностью в сфере финансовых услуг, осуществляемой на территории муниципального образования приморского края.</w:t>
      </w:r>
    </w:p>
    <w:p w:rsidR="00127B58" w:rsidRPr="001C2D88" w:rsidRDefault="00127B58" w:rsidP="001C2D88">
      <w:pPr>
        <w:pStyle w:val="af"/>
        <w:widowControl w:val="0"/>
        <w:spacing w:line="360" w:lineRule="auto"/>
        <w:jc w:val="both"/>
        <w:rPr>
          <w:rFonts w:cs="Times New Roman"/>
          <w:i/>
          <w:iCs/>
          <w:color w:val="000000"/>
          <w:sz w:val="28"/>
          <w:szCs w:val="28"/>
        </w:rPr>
      </w:pPr>
      <w:r w:rsidRPr="001C2D88">
        <w:rPr>
          <w:rFonts w:cs="Times New Roman"/>
          <w:i/>
          <w:iCs/>
          <w:color w:val="000000"/>
          <w:sz w:val="28"/>
          <w:szCs w:val="28"/>
        </w:rPr>
        <w:t>Получено 11 анкет.</w:t>
      </w:r>
    </w:p>
    <w:p w:rsidR="00127B58" w:rsidRPr="001C2D88" w:rsidRDefault="00127B58" w:rsidP="001C2D88">
      <w:pPr>
        <w:pStyle w:val="af"/>
        <w:widowControl w:val="0"/>
        <w:spacing w:line="360" w:lineRule="auto"/>
        <w:jc w:val="both"/>
        <w:rPr>
          <w:rFonts w:cs="Times New Roman"/>
          <w:i/>
          <w:iCs/>
          <w:color w:val="000000"/>
          <w:sz w:val="28"/>
          <w:szCs w:val="28"/>
        </w:rPr>
      </w:pPr>
      <w:r w:rsidRPr="001C2D88">
        <w:rPr>
          <w:rFonts w:cs="Times New Roman"/>
          <w:i/>
          <w:iCs/>
          <w:color w:val="000000"/>
          <w:sz w:val="28"/>
          <w:szCs w:val="28"/>
        </w:rPr>
        <w:t>Ответ «удовлетворен» - 10</w:t>
      </w:r>
    </w:p>
    <w:p w:rsidR="00356BF8" w:rsidRPr="001C2D88" w:rsidRDefault="00127B58" w:rsidP="001C2D88">
      <w:pPr>
        <w:pStyle w:val="af"/>
        <w:spacing w:line="360" w:lineRule="auto"/>
        <w:jc w:val="both"/>
        <w:rPr>
          <w:rFonts w:cs="Times New Roman"/>
          <w:sz w:val="28"/>
          <w:szCs w:val="28"/>
        </w:rPr>
      </w:pPr>
      <w:r w:rsidRPr="001C2D88">
        <w:rPr>
          <w:rFonts w:cs="Times New Roman"/>
          <w:color w:val="000000"/>
          <w:sz w:val="28"/>
          <w:szCs w:val="28"/>
        </w:rPr>
        <w:t xml:space="preserve">Удовлетворенность  </w:t>
      </w:r>
      <w:r w:rsidR="001C2D88">
        <w:rPr>
          <w:rFonts w:cs="Times New Roman"/>
          <w:color w:val="000000"/>
          <w:sz w:val="28"/>
          <w:szCs w:val="28"/>
        </w:rPr>
        <w:t xml:space="preserve"> </w:t>
      </w:r>
      <w:r w:rsidRPr="001C2D88">
        <w:rPr>
          <w:rFonts w:cs="Times New Roman"/>
          <w:sz w:val="28"/>
          <w:szCs w:val="28"/>
        </w:rPr>
        <w:t>90,9 %</w:t>
      </w:r>
    </w:p>
    <w:p w:rsidR="00356BF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lastRenderedPageBreak/>
        <w:t>2.4</w:t>
      </w:r>
      <w:r>
        <w:rPr>
          <w:rFonts w:ascii="Times New Roman" w:hAnsi="Times New Roman" w:cs="Times New Roman"/>
          <w:sz w:val="28"/>
          <w:szCs w:val="28"/>
        </w:rPr>
        <w:t>.7. Результаты мониторинга доступности для населения и субъектов малого и среднего предпринимательства финансовых услуг, оказываемых на территории муниципального образования.</w:t>
      </w:r>
    </w:p>
    <w:p w:rsidR="00356BF8" w:rsidRDefault="00356BF8" w:rsidP="00356BF8">
      <w:pPr>
        <w:spacing w:after="0" w:line="240" w:lineRule="auto"/>
        <w:ind w:firstLine="709"/>
        <w:jc w:val="both"/>
        <w:rPr>
          <w:rFonts w:ascii="Times New Roman" w:hAnsi="Times New Roman" w:cs="Times New Roman"/>
          <w:sz w:val="28"/>
          <w:szCs w:val="28"/>
        </w:rPr>
      </w:pPr>
    </w:p>
    <w:p w:rsidR="00127B58" w:rsidRPr="001C2D88" w:rsidRDefault="00127B58" w:rsidP="001C2D88">
      <w:pPr>
        <w:pStyle w:val="af"/>
        <w:widowControl w:val="0"/>
        <w:spacing w:line="360" w:lineRule="auto"/>
        <w:jc w:val="both"/>
        <w:rPr>
          <w:rFonts w:ascii="Liberation Serif" w:hAnsi="Liberation Serif"/>
          <w:iCs/>
          <w:color w:val="000000"/>
          <w:sz w:val="28"/>
          <w:szCs w:val="28"/>
        </w:rPr>
      </w:pPr>
      <w:r w:rsidRPr="001C2D88">
        <w:rPr>
          <w:rFonts w:ascii="Liberation Serif" w:hAnsi="Liberation Serif"/>
          <w:iCs/>
          <w:color w:val="000000"/>
          <w:sz w:val="28"/>
          <w:szCs w:val="28"/>
        </w:rPr>
        <w:t>Получено 11 анкет.</w:t>
      </w:r>
    </w:p>
    <w:p w:rsidR="00127B58" w:rsidRPr="001C2D88" w:rsidRDefault="00127B58" w:rsidP="001C2D88">
      <w:pPr>
        <w:pStyle w:val="af"/>
        <w:widowControl w:val="0"/>
        <w:spacing w:line="360" w:lineRule="auto"/>
        <w:jc w:val="both"/>
        <w:rPr>
          <w:rFonts w:ascii="Liberation Serif" w:hAnsi="Liberation Serif"/>
          <w:iCs/>
          <w:color w:val="000000"/>
          <w:sz w:val="28"/>
          <w:szCs w:val="28"/>
        </w:rPr>
      </w:pPr>
      <w:r w:rsidRPr="001C2D88">
        <w:rPr>
          <w:rFonts w:ascii="Liberation Serif" w:hAnsi="Liberation Serif"/>
          <w:iCs/>
          <w:color w:val="000000"/>
          <w:sz w:val="28"/>
          <w:szCs w:val="28"/>
        </w:rPr>
        <w:t>Ответ «удовлетворен» - 10</w:t>
      </w:r>
    </w:p>
    <w:p w:rsidR="00127B58" w:rsidRPr="001C2D88" w:rsidRDefault="00127B58" w:rsidP="001C2D88">
      <w:pPr>
        <w:pStyle w:val="af"/>
        <w:spacing w:line="360" w:lineRule="auto"/>
        <w:jc w:val="both"/>
        <w:rPr>
          <w:rFonts w:cs="Times New Roman"/>
          <w:sz w:val="28"/>
          <w:szCs w:val="28"/>
        </w:rPr>
      </w:pPr>
      <w:r w:rsidRPr="001C2D88">
        <w:rPr>
          <w:rFonts w:cs="Times New Roman"/>
          <w:color w:val="000000"/>
          <w:sz w:val="28"/>
          <w:szCs w:val="28"/>
        </w:rPr>
        <w:t xml:space="preserve">Удовлетворенность  </w:t>
      </w:r>
      <w:r w:rsidR="001C2D88">
        <w:rPr>
          <w:rFonts w:cs="Times New Roman"/>
          <w:color w:val="000000"/>
          <w:sz w:val="28"/>
          <w:szCs w:val="28"/>
        </w:rPr>
        <w:t xml:space="preserve"> </w:t>
      </w:r>
      <w:r w:rsidRPr="001C2D88">
        <w:rPr>
          <w:rFonts w:cs="Times New Roman"/>
          <w:sz w:val="28"/>
          <w:szCs w:val="28"/>
        </w:rPr>
        <w:t>90,9 %</w:t>
      </w:r>
    </w:p>
    <w:p w:rsidR="00127B58" w:rsidRPr="001C2D88" w:rsidRDefault="00127B58" w:rsidP="001C2D88">
      <w:pPr>
        <w:spacing w:after="0" w:line="360" w:lineRule="auto"/>
        <w:ind w:firstLine="709"/>
        <w:jc w:val="both"/>
        <w:rPr>
          <w:rFonts w:ascii="Times New Roman" w:hAnsi="Times New Roman" w:cs="Times New Roman"/>
          <w:sz w:val="28"/>
          <w:szCs w:val="28"/>
        </w:rPr>
      </w:pPr>
    </w:p>
    <w:p w:rsidR="00356BF8" w:rsidRPr="001C2D8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2.5. Утверждение перечня товарных рынков.</w:t>
      </w:r>
    </w:p>
    <w:p w:rsidR="00ED54BC" w:rsidRPr="001C2D88" w:rsidRDefault="00ED54BC" w:rsidP="001C2D88">
      <w:pPr>
        <w:pStyle w:val="ConsPlusTitle"/>
        <w:spacing w:line="360" w:lineRule="auto"/>
        <w:ind w:left="630"/>
        <w:jc w:val="both"/>
        <w:rPr>
          <w:rFonts w:ascii="Times New Roman" w:hAnsi="Times New Roman" w:cs="Times New Roman"/>
          <w:b w:val="0"/>
          <w:sz w:val="28"/>
          <w:szCs w:val="28"/>
        </w:rPr>
      </w:pPr>
      <w:proofErr w:type="gramStart"/>
      <w:r w:rsidRPr="001C2D88">
        <w:rPr>
          <w:rFonts w:ascii="Times New Roman" w:hAnsi="Times New Roman" w:cs="Times New Roman"/>
          <w:b w:val="0"/>
          <w:sz w:val="28"/>
          <w:szCs w:val="28"/>
        </w:rPr>
        <w:t>Распоряжением  администрации</w:t>
      </w:r>
      <w:proofErr w:type="gramEnd"/>
      <w:r w:rsidRPr="001C2D88">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w:t>
      </w:r>
    </w:p>
    <w:p w:rsidR="00ED54BC" w:rsidRPr="00ED54BC" w:rsidRDefault="00ED54BC" w:rsidP="001C2D88">
      <w:pPr>
        <w:pStyle w:val="ConsPlusTitle"/>
        <w:spacing w:line="360" w:lineRule="auto"/>
        <w:jc w:val="both"/>
        <w:rPr>
          <w:rFonts w:ascii="Times New Roman" w:hAnsi="Times New Roman" w:cs="Times New Roman"/>
          <w:b w:val="0"/>
          <w:sz w:val="28"/>
          <w:szCs w:val="28"/>
        </w:rPr>
      </w:pPr>
      <w:proofErr w:type="gramStart"/>
      <w:r w:rsidRPr="001C2D88">
        <w:rPr>
          <w:rFonts w:ascii="Times New Roman" w:hAnsi="Times New Roman" w:cs="Times New Roman"/>
          <w:b w:val="0"/>
          <w:sz w:val="28"/>
          <w:szCs w:val="28"/>
        </w:rPr>
        <w:t>стандарта</w:t>
      </w:r>
      <w:proofErr w:type="gramEnd"/>
      <w:r w:rsidRPr="001C2D88">
        <w:rPr>
          <w:rFonts w:ascii="Times New Roman" w:hAnsi="Times New Roman" w:cs="Times New Roman"/>
          <w:b w:val="0"/>
          <w:sz w:val="28"/>
          <w:szCs w:val="28"/>
        </w:rPr>
        <w:t xml:space="preserve"> развития конкуренции в </w:t>
      </w:r>
      <w:proofErr w:type="spellStart"/>
      <w:r w:rsidRPr="001C2D88">
        <w:rPr>
          <w:rFonts w:ascii="Times New Roman" w:hAnsi="Times New Roman" w:cs="Times New Roman"/>
          <w:b w:val="0"/>
          <w:bCs/>
          <w:sz w:val="28"/>
          <w:szCs w:val="28"/>
        </w:rPr>
        <w:t>Анучинском</w:t>
      </w:r>
      <w:proofErr w:type="spellEnd"/>
      <w:r w:rsidRPr="001C2D88">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утвержден перечень товарных рынков для содействия развитию конкуренции в </w:t>
      </w:r>
      <w:proofErr w:type="spellStart"/>
      <w:r w:rsidRPr="00FC518E">
        <w:rPr>
          <w:rFonts w:ascii="Times New Roman" w:hAnsi="Times New Roman" w:cs="Times New Roman"/>
          <w:b w:val="0"/>
          <w:sz w:val="28"/>
          <w:szCs w:val="28"/>
        </w:rPr>
        <w:t>Анучинском</w:t>
      </w:r>
      <w:proofErr w:type="spellEnd"/>
      <w:r w:rsidRPr="00FC518E">
        <w:rPr>
          <w:rFonts w:ascii="Times New Roman" w:hAnsi="Times New Roman" w:cs="Times New Roman"/>
          <w:b w:val="0"/>
          <w:sz w:val="28"/>
          <w:szCs w:val="28"/>
        </w:rPr>
        <w:t xml:space="preserve"> муниципальном округе</w:t>
      </w:r>
    </w:p>
    <w:p w:rsidR="00ED54BC" w:rsidRDefault="001F32A1" w:rsidP="00ED54BC">
      <w:pPr>
        <w:spacing w:after="0" w:line="240" w:lineRule="auto"/>
        <w:ind w:firstLine="709"/>
        <w:jc w:val="both"/>
        <w:rPr>
          <w:rFonts w:ascii="Times New Roman" w:hAnsi="Times New Roman" w:cs="Times New Roman"/>
          <w:sz w:val="28"/>
          <w:szCs w:val="28"/>
        </w:rPr>
      </w:pPr>
      <w:hyperlink r:id="rId14"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127B58" w:rsidRDefault="00127B58" w:rsidP="00356BF8">
      <w:pPr>
        <w:spacing w:after="0" w:line="240" w:lineRule="auto"/>
        <w:ind w:firstLine="709"/>
        <w:jc w:val="both"/>
        <w:rPr>
          <w:rFonts w:ascii="Times New Roman" w:hAnsi="Times New Roman" w:cs="Times New Roman"/>
          <w:sz w:val="28"/>
          <w:szCs w:val="28"/>
        </w:rPr>
      </w:pPr>
    </w:p>
    <w:p w:rsidR="00127B58" w:rsidRDefault="00127B58" w:rsidP="00356BF8">
      <w:pPr>
        <w:spacing w:after="0" w:line="240" w:lineRule="auto"/>
        <w:ind w:firstLine="709"/>
        <w:jc w:val="both"/>
        <w:rPr>
          <w:rFonts w:ascii="Times New Roman" w:hAnsi="Times New Roman" w:cs="Times New Roman"/>
          <w:sz w:val="28"/>
          <w:szCs w:val="28"/>
        </w:rPr>
      </w:pPr>
    </w:p>
    <w:p w:rsidR="00127B58" w:rsidRDefault="00127B58" w:rsidP="00127B58">
      <w:pPr>
        <w:spacing w:after="0" w:line="240" w:lineRule="auto"/>
        <w:ind w:firstLine="709"/>
        <w:jc w:val="center"/>
        <w:rPr>
          <w:rFonts w:ascii="Times New Roman,Italic" w:hAnsi="Times New Roman,Italic" w:cs="Times New Roman,Italic"/>
          <w:iCs/>
          <w:sz w:val="28"/>
          <w:szCs w:val="28"/>
        </w:rPr>
      </w:pPr>
      <w:r>
        <w:rPr>
          <w:rFonts w:ascii="Times New Roman,Italic" w:hAnsi="Times New Roman,Italic" w:cs="Times New Roman,Italic"/>
          <w:iCs/>
          <w:sz w:val="28"/>
          <w:szCs w:val="28"/>
        </w:rPr>
        <w:t>П</w:t>
      </w:r>
      <w:r w:rsidRPr="00127B58">
        <w:rPr>
          <w:rFonts w:ascii="Times New Roman,Italic" w:hAnsi="Times New Roman,Italic" w:cs="Times New Roman,Italic"/>
          <w:iCs/>
          <w:sz w:val="28"/>
          <w:szCs w:val="28"/>
        </w:rPr>
        <w:t xml:space="preserve">еречень товарных рынков для содействия развитию конкуренции </w:t>
      </w:r>
    </w:p>
    <w:p w:rsidR="00127B58" w:rsidRPr="00127B58" w:rsidRDefault="00127B58" w:rsidP="00127B58">
      <w:pPr>
        <w:spacing w:after="0" w:line="240" w:lineRule="auto"/>
        <w:ind w:firstLine="709"/>
        <w:jc w:val="center"/>
        <w:rPr>
          <w:rFonts w:ascii="Times New Roman" w:hAnsi="Times New Roman" w:cs="Times New Roman"/>
          <w:sz w:val="28"/>
          <w:szCs w:val="28"/>
        </w:rPr>
      </w:pPr>
      <w:proofErr w:type="gramStart"/>
      <w:r>
        <w:rPr>
          <w:rFonts w:ascii="Times New Roman,Italic" w:hAnsi="Times New Roman,Italic" w:cs="Times New Roman,Italic"/>
          <w:iCs/>
          <w:sz w:val="28"/>
          <w:szCs w:val="28"/>
        </w:rPr>
        <w:t>в</w:t>
      </w:r>
      <w:proofErr w:type="gramEnd"/>
      <w:r>
        <w:rPr>
          <w:rFonts w:ascii="Times New Roman,Italic" w:hAnsi="Times New Roman,Italic" w:cs="Times New Roman,Italic"/>
          <w:iCs/>
          <w:sz w:val="28"/>
          <w:szCs w:val="28"/>
        </w:rPr>
        <w:t xml:space="preserve"> </w:t>
      </w:r>
      <w:proofErr w:type="spellStart"/>
      <w:r>
        <w:rPr>
          <w:rFonts w:ascii="Times New Roman,Italic" w:hAnsi="Times New Roman,Italic" w:cs="Times New Roman,Italic"/>
          <w:iCs/>
          <w:sz w:val="28"/>
          <w:szCs w:val="28"/>
        </w:rPr>
        <w:t>Анучинском</w:t>
      </w:r>
      <w:proofErr w:type="spellEnd"/>
      <w:r w:rsidRPr="00127B58">
        <w:rPr>
          <w:rFonts w:ascii="Times New Roman,Italic" w:hAnsi="Times New Roman,Italic" w:cs="Times New Roman,Italic"/>
          <w:iCs/>
          <w:sz w:val="28"/>
          <w:szCs w:val="28"/>
        </w:rPr>
        <w:t xml:space="preserve"> муниципальном о</w:t>
      </w:r>
      <w:r>
        <w:rPr>
          <w:rFonts w:ascii="Times New Roman,Italic" w:hAnsi="Times New Roman,Italic" w:cs="Times New Roman,Italic"/>
          <w:iCs/>
          <w:sz w:val="28"/>
          <w:szCs w:val="28"/>
        </w:rPr>
        <w:t>круге</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услуг розничной торговли лекарственными препаратами, медицинскими изделиями и сопутствующими товарами;</w:t>
      </w:r>
    </w:p>
    <w:p w:rsidR="006C38C2" w:rsidRPr="00ED54BC" w:rsidRDefault="006C38C2" w:rsidP="00ED54BC">
      <w:pPr>
        <w:pStyle w:val="ConsPlusNormal"/>
        <w:spacing w:line="360" w:lineRule="auto"/>
        <w:ind w:left="540"/>
        <w:jc w:val="both"/>
        <w:rPr>
          <w:rFonts w:ascii="Times New Roman" w:hAnsi="Times New Roman" w:cs="Times New Roman"/>
          <w:sz w:val="28"/>
          <w:szCs w:val="28"/>
        </w:rPr>
      </w:pPr>
      <w:r w:rsidRPr="00ED54BC">
        <w:rPr>
          <w:rFonts w:ascii="Times New Roman" w:hAnsi="Times New Roman" w:cs="Times New Roman"/>
          <w:sz w:val="28"/>
          <w:szCs w:val="28"/>
        </w:rPr>
        <w:t>На территории района с начала года осуществляли деятельность по розничной торговле фармацевтической продукцией 2 организации ООО «</w:t>
      </w:r>
      <w:proofErr w:type="spellStart"/>
      <w:r w:rsidRPr="00ED54BC">
        <w:rPr>
          <w:rFonts w:ascii="Times New Roman" w:hAnsi="Times New Roman" w:cs="Times New Roman"/>
          <w:sz w:val="28"/>
          <w:szCs w:val="28"/>
        </w:rPr>
        <w:t>Фарм</w:t>
      </w:r>
      <w:proofErr w:type="spellEnd"/>
      <w:r w:rsidRPr="00ED54BC">
        <w:rPr>
          <w:rFonts w:ascii="Times New Roman" w:hAnsi="Times New Roman" w:cs="Times New Roman"/>
          <w:sz w:val="28"/>
          <w:szCs w:val="28"/>
        </w:rPr>
        <w:t>» и ООО «</w:t>
      </w:r>
      <w:proofErr w:type="spellStart"/>
      <w:r w:rsidRPr="00ED54BC">
        <w:rPr>
          <w:rFonts w:ascii="Times New Roman" w:hAnsi="Times New Roman" w:cs="Times New Roman"/>
          <w:sz w:val="28"/>
          <w:szCs w:val="28"/>
        </w:rPr>
        <w:t>Нефрос</w:t>
      </w:r>
      <w:proofErr w:type="spellEnd"/>
      <w:r w:rsidRPr="00ED54BC">
        <w:rPr>
          <w:rFonts w:ascii="Times New Roman" w:hAnsi="Times New Roman" w:cs="Times New Roman"/>
          <w:sz w:val="28"/>
          <w:szCs w:val="28"/>
        </w:rPr>
        <w:t xml:space="preserve">». Ситуация ухудшилась с уходом из с. </w:t>
      </w:r>
      <w:proofErr w:type="spellStart"/>
      <w:r w:rsidRPr="00ED54BC">
        <w:rPr>
          <w:rFonts w:ascii="Times New Roman" w:hAnsi="Times New Roman" w:cs="Times New Roman"/>
          <w:sz w:val="28"/>
          <w:szCs w:val="28"/>
        </w:rPr>
        <w:t>Чернышевка</w:t>
      </w:r>
      <w:proofErr w:type="spellEnd"/>
      <w:r w:rsidRPr="00ED54BC">
        <w:rPr>
          <w:rFonts w:ascii="Times New Roman" w:hAnsi="Times New Roman" w:cs="Times New Roman"/>
          <w:sz w:val="28"/>
          <w:szCs w:val="28"/>
        </w:rPr>
        <w:t xml:space="preserve"> ООО Восточная аптечная сеть. В конце декабря 2021 года в с. </w:t>
      </w:r>
      <w:proofErr w:type="spellStart"/>
      <w:r w:rsidRPr="00ED54BC">
        <w:rPr>
          <w:rFonts w:ascii="Times New Roman" w:hAnsi="Times New Roman" w:cs="Times New Roman"/>
          <w:sz w:val="28"/>
          <w:szCs w:val="28"/>
        </w:rPr>
        <w:t>Чернышевка</w:t>
      </w:r>
      <w:proofErr w:type="spellEnd"/>
      <w:r w:rsidRPr="00ED54BC">
        <w:rPr>
          <w:rFonts w:ascii="Times New Roman" w:hAnsi="Times New Roman" w:cs="Times New Roman"/>
          <w:sz w:val="28"/>
          <w:szCs w:val="28"/>
        </w:rPr>
        <w:t xml:space="preserve"> открылась аптека сети ООО «Жизнелюб». В ноябре в с. Анучино открылась аптека сети «Монастырев». Государственных организаций в этой сфере нет, кроме того лишь в двух селах из 29 существуют аптеки: с. Анучино и с. </w:t>
      </w:r>
      <w:proofErr w:type="spellStart"/>
      <w:r w:rsidRPr="00ED54BC">
        <w:rPr>
          <w:rFonts w:ascii="Times New Roman" w:hAnsi="Times New Roman" w:cs="Times New Roman"/>
          <w:sz w:val="28"/>
          <w:szCs w:val="28"/>
        </w:rPr>
        <w:t>Чернышевка</w:t>
      </w:r>
      <w:proofErr w:type="spellEnd"/>
      <w:r w:rsidRPr="00ED54BC">
        <w:rPr>
          <w:rFonts w:ascii="Times New Roman" w:hAnsi="Times New Roman" w:cs="Times New Roman"/>
          <w:sz w:val="28"/>
          <w:szCs w:val="28"/>
        </w:rPr>
        <w:t xml:space="preserve">. Лишь 50,7 % всего населения района обеспечено услугами </w:t>
      </w:r>
      <w:r w:rsidRPr="00ED54BC">
        <w:rPr>
          <w:rFonts w:ascii="Times New Roman" w:eastAsia="Calibri" w:hAnsi="Times New Roman" w:cs="Times New Roman"/>
          <w:sz w:val="28"/>
          <w:szCs w:val="28"/>
        </w:rPr>
        <w:t>розничной торговли лекарственными препаратами (в 2020 году – 50,2)</w:t>
      </w:r>
      <w:r w:rsidRPr="00ED54BC">
        <w:rPr>
          <w:rFonts w:ascii="Times New Roman" w:hAnsi="Times New Roman" w:cs="Times New Roman"/>
          <w:sz w:val="28"/>
          <w:szCs w:val="28"/>
        </w:rPr>
        <w:t xml:space="preserve">. Остальное население не обеспеченно фармацевтической продукцией в полной мере, так как фельдшерско-акушерские пункты в селах хоть и имеют </w:t>
      </w:r>
      <w:r w:rsidRPr="00ED54BC">
        <w:rPr>
          <w:rFonts w:ascii="Times New Roman" w:hAnsi="Times New Roman" w:cs="Times New Roman"/>
          <w:sz w:val="28"/>
          <w:szCs w:val="28"/>
        </w:rPr>
        <w:lastRenderedPageBreak/>
        <w:t>лицензии для реализации фармацевтической продукции все же не могут иметь широкий ассортимент этой продукции.</w:t>
      </w:r>
    </w:p>
    <w:p w:rsidR="006C38C2" w:rsidRPr="00ED54BC" w:rsidRDefault="006C38C2" w:rsidP="00ED54BC">
      <w:pPr>
        <w:pStyle w:val="ConsPlusNormal"/>
        <w:spacing w:before="220"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 xml:space="preserve"> Доля предприятий с частной формой собственности в данной сфере услуг 100%.</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Рынок социальных услуг </w:t>
      </w:r>
    </w:p>
    <w:p w:rsidR="001A6897" w:rsidRPr="00ED54BC" w:rsidRDefault="001A6897" w:rsidP="00ED54BC">
      <w:pPr>
        <w:spacing w:after="0" w:line="360" w:lineRule="auto"/>
        <w:ind w:left="540"/>
        <w:jc w:val="both"/>
        <w:rPr>
          <w:rFonts w:ascii="Times New Roman" w:hAnsi="Times New Roman" w:cs="Times New Roman"/>
          <w:sz w:val="28"/>
          <w:szCs w:val="28"/>
        </w:rPr>
      </w:pPr>
      <w:r w:rsidRPr="00ED54BC">
        <w:rPr>
          <w:rFonts w:ascii="Times New Roman" w:hAnsi="Times New Roman" w:cs="Times New Roman"/>
          <w:sz w:val="28"/>
          <w:szCs w:val="28"/>
        </w:rPr>
        <w:t xml:space="preserve"> По состоянию на </w:t>
      </w:r>
      <w:proofErr w:type="gramStart"/>
      <w:r w:rsidRPr="00ED54BC">
        <w:rPr>
          <w:rFonts w:ascii="Times New Roman" w:hAnsi="Times New Roman" w:cs="Times New Roman"/>
          <w:sz w:val="28"/>
          <w:szCs w:val="28"/>
        </w:rPr>
        <w:t>01.01.2022  социальные</w:t>
      </w:r>
      <w:proofErr w:type="gramEnd"/>
      <w:r w:rsidRPr="00ED54BC">
        <w:rPr>
          <w:rFonts w:ascii="Times New Roman" w:hAnsi="Times New Roman" w:cs="Times New Roman"/>
          <w:sz w:val="28"/>
          <w:szCs w:val="28"/>
        </w:rPr>
        <w:t xml:space="preserve"> услуги в </w:t>
      </w:r>
      <w:proofErr w:type="spellStart"/>
      <w:r w:rsidRPr="00ED54BC">
        <w:rPr>
          <w:rFonts w:ascii="Times New Roman" w:hAnsi="Times New Roman" w:cs="Times New Roman"/>
          <w:sz w:val="28"/>
          <w:szCs w:val="28"/>
        </w:rPr>
        <w:t>Анучинском</w:t>
      </w:r>
      <w:proofErr w:type="spellEnd"/>
      <w:r w:rsidRPr="00ED54BC">
        <w:rPr>
          <w:rFonts w:ascii="Times New Roman" w:hAnsi="Times New Roman" w:cs="Times New Roman"/>
          <w:sz w:val="28"/>
          <w:szCs w:val="28"/>
        </w:rPr>
        <w:t xml:space="preserve"> МО оказывают 5 организаций, из них 3 государственные организации,1 социально ориентированная некоммерческая организаций (далее - СО НКО)  и одно акционерное общество.</w:t>
      </w:r>
    </w:p>
    <w:p w:rsidR="001A6897" w:rsidRPr="00ED54BC" w:rsidRDefault="001A6897" w:rsidP="00ED54BC">
      <w:pPr>
        <w:pStyle w:val="af0"/>
        <w:spacing w:after="0"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 xml:space="preserve">Вопросами соцзащиты населения, обеспечением социальных гарантий, </w:t>
      </w:r>
      <w:proofErr w:type="spellStart"/>
      <w:r w:rsidRPr="00ED54BC">
        <w:rPr>
          <w:rFonts w:ascii="Times New Roman" w:hAnsi="Times New Roman" w:cs="Times New Roman"/>
          <w:sz w:val="28"/>
          <w:szCs w:val="28"/>
        </w:rPr>
        <w:t>соцподдержкой</w:t>
      </w:r>
      <w:proofErr w:type="spellEnd"/>
      <w:r w:rsidRPr="00ED54BC">
        <w:rPr>
          <w:rFonts w:ascii="Times New Roman" w:hAnsi="Times New Roman" w:cs="Times New Roman"/>
          <w:sz w:val="28"/>
          <w:szCs w:val="28"/>
        </w:rPr>
        <w:t xml:space="preserve"> малообеспеченных слоев населения занимается отдел по </w:t>
      </w:r>
      <w:proofErr w:type="spellStart"/>
      <w:r w:rsidRPr="00ED54BC">
        <w:rPr>
          <w:rFonts w:ascii="Times New Roman" w:hAnsi="Times New Roman" w:cs="Times New Roman"/>
          <w:sz w:val="28"/>
          <w:szCs w:val="28"/>
        </w:rPr>
        <w:t>Анучинскому</w:t>
      </w:r>
      <w:proofErr w:type="spellEnd"/>
      <w:r w:rsidRPr="00ED54BC">
        <w:rPr>
          <w:rFonts w:ascii="Times New Roman" w:hAnsi="Times New Roman" w:cs="Times New Roman"/>
          <w:sz w:val="28"/>
          <w:szCs w:val="28"/>
        </w:rPr>
        <w:t xml:space="preserve"> муниципальному району   министерства профессионального образования и занятости </w:t>
      </w:r>
      <w:proofErr w:type="gramStart"/>
      <w:r w:rsidRPr="00ED54BC">
        <w:rPr>
          <w:rFonts w:ascii="Times New Roman" w:hAnsi="Times New Roman" w:cs="Times New Roman"/>
          <w:sz w:val="28"/>
          <w:szCs w:val="28"/>
        </w:rPr>
        <w:t>населения  Приморского</w:t>
      </w:r>
      <w:proofErr w:type="gramEnd"/>
      <w:r w:rsidRPr="00ED54BC">
        <w:rPr>
          <w:rFonts w:ascii="Times New Roman" w:hAnsi="Times New Roman" w:cs="Times New Roman"/>
          <w:sz w:val="28"/>
          <w:szCs w:val="28"/>
        </w:rPr>
        <w:t xml:space="preserve"> края.</w:t>
      </w:r>
    </w:p>
    <w:p w:rsidR="001A6897" w:rsidRPr="00ED54BC" w:rsidRDefault="001A6897" w:rsidP="00ED54BC">
      <w:pPr>
        <w:pStyle w:val="af0"/>
        <w:spacing w:after="0"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 xml:space="preserve"> На территории округа функционирует отделение социального обслуживания на дому.</w:t>
      </w:r>
    </w:p>
    <w:p w:rsidR="001A6897" w:rsidRPr="00ED54BC" w:rsidRDefault="001A6897" w:rsidP="00ED54BC">
      <w:pPr>
        <w:pStyle w:val="af0"/>
        <w:spacing w:after="0"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Функционирует реабилитационный центр для детей «Ласточка»</w:t>
      </w:r>
    </w:p>
    <w:p w:rsidR="001A6897" w:rsidRPr="00ED54BC" w:rsidRDefault="001A6897" w:rsidP="00ED54BC">
      <w:pPr>
        <w:pStyle w:val="af0"/>
        <w:spacing w:after="0" w:line="360" w:lineRule="auto"/>
        <w:ind w:left="960"/>
        <w:jc w:val="both"/>
        <w:rPr>
          <w:rFonts w:ascii="Times New Roman" w:hAnsi="Times New Roman" w:cs="Times New Roman"/>
          <w:sz w:val="28"/>
          <w:szCs w:val="28"/>
        </w:rPr>
      </w:pPr>
      <w:proofErr w:type="spellStart"/>
      <w:r w:rsidRPr="00ED54BC">
        <w:rPr>
          <w:rFonts w:ascii="Times New Roman" w:hAnsi="Times New Roman" w:cs="Times New Roman"/>
          <w:sz w:val="28"/>
          <w:szCs w:val="28"/>
        </w:rPr>
        <w:t>ПАО"Почта</w:t>
      </w:r>
      <w:proofErr w:type="spellEnd"/>
      <w:r w:rsidRPr="00ED54BC">
        <w:rPr>
          <w:rFonts w:ascii="Times New Roman" w:hAnsi="Times New Roman" w:cs="Times New Roman"/>
          <w:sz w:val="28"/>
          <w:szCs w:val="28"/>
        </w:rPr>
        <w:t xml:space="preserve"> России" в лице УФПС Приморского края</w:t>
      </w:r>
    </w:p>
    <w:p w:rsidR="001A6897" w:rsidRPr="00ED54BC" w:rsidRDefault="001A6897" w:rsidP="00ED54BC">
      <w:pPr>
        <w:pStyle w:val="af0"/>
        <w:spacing w:after="0"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Некоммерческая организация «</w:t>
      </w:r>
      <w:proofErr w:type="spellStart"/>
      <w:r w:rsidRPr="00ED54BC">
        <w:rPr>
          <w:rFonts w:ascii="Times New Roman" w:hAnsi="Times New Roman" w:cs="Times New Roman"/>
          <w:sz w:val="28"/>
          <w:szCs w:val="28"/>
        </w:rPr>
        <w:t>Анучинское</w:t>
      </w:r>
      <w:proofErr w:type="spellEnd"/>
      <w:r w:rsidRPr="00ED54BC">
        <w:rPr>
          <w:rFonts w:ascii="Times New Roman" w:hAnsi="Times New Roman" w:cs="Times New Roman"/>
          <w:sz w:val="28"/>
          <w:szCs w:val="28"/>
        </w:rPr>
        <w:t xml:space="preserve"> районное общество инвалидов»</w:t>
      </w:r>
    </w:p>
    <w:p w:rsidR="001A6897" w:rsidRPr="00ED54BC" w:rsidRDefault="001A6897" w:rsidP="00ED54BC">
      <w:pPr>
        <w:pStyle w:val="ConsPlusNormal"/>
        <w:spacing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Срочные социальные услуги гражданам, находящимся в трудной жизненной ситуации,</w:t>
      </w:r>
      <w:r w:rsidR="000F1A9C" w:rsidRPr="000F1A9C">
        <w:rPr>
          <w:rFonts w:ascii="Times New Roman" w:hAnsi="Times New Roman" w:cs="Times New Roman"/>
          <w:sz w:val="28"/>
          <w:szCs w:val="28"/>
        </w:rPr>
        <w:t xml:space="preserve"> </w:t>
      </w:r>
      <w:r w:rsidRPr="00ED54BC">
        <w:rPr>
          <w:rFonts w:ascii="Times New Roman" w:hAnsi="Times New Roman" w:cs="Times New Roman"/>
          <w:sz w:val="28"/>
          <w:szCs w:val="28"/>
        </w:rPr>
        <w:t>оказываются ПЦСОН на территории всего Приморского края.</w:t>
      </w:r>
    </w:p>
    <w:p w:rsidR="001A6897" w:rsidRPr="00ED54BC" w:rsidRDefault="001A6897" w:rsidP="00ED54BC">
      <w:pPr>
        <w:pStyle w:val="ConsPlusNormal"/>
        <w:spacing w:before="220" w:line="360" w:lineRule="auto"/>
        <w:ind w:left="960"/>
        <w:jc w:val="both"/>
        <w:rPr>
          <w:rFonts w:ascii="Times New Roman" w:hAnsi="Times New Roman" w:cs="Times New Roman"/>
          <w:sz w:val="28"/>
          <w:szCs w:val="28"/>
        </w:rPr>
      </w:pPr>
    </w:p>
    <w:p w:rsidR="001A6897" w:rsidRPr="00ED54BC" w:rsidRDefault="001C2D88" w:rsidP="001C2D88">
      <w:pPr>
        <w:pStyle w:val="ConsPlusNormal"/>
        <w:spacing w:line="360" w:lineRule="auto"/>
        <w:ind w:left="960"/>
        <w:jc w:val="both"/>
        <w:rPr>
          <w:rFonts w:ascii="Times New Roman" w:hAnsi="Times New Roman" w:cs="Times New Roman"/>
          <w:sz w:val="28"/>
          <w:szCs w:val="28"/>
        </w:rPr>
      </w:pPr>
      <w:r>
        <w:rPr>
          <w:rFonts w:ascii="Times New Roman" w:hAnsi="Times New Roman" w:cs="Times New Roman"/>
          <w:sz w:val="28"/>
          <w:szCs w:val="28"/>
        </w:rPr>
        <w:t>3.</w:t>
      </w:r>
      <w:r w:rsidR="00127B58" w:rsidRPr="00ED54BC">
        <w:rPr>
          <w:rFonts w:ascii="Times New Roman" w:hAnsi="Times New Roman" w:cs="Times New Roman"/>
          <w:sz w:val="28"/>
          <w:szCs w:val="28"/>
        </w:rPr>
        <w:t xml:space="preserve">Рынок выполнения работ по благоустройству городской среды </w:t>
      </w:r>
    </w:p>
    <w:p w:rsidR="001A6897" w:rsidRPr="00ED54BC" w:rsidRDefault="001A6897" w:rsidP="001C2D88">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В рамках реализации региональной программы </w:t>
      </w:r>
      <w:proofErr w:type="spellStart"/>
      <w:r w:rsidRPr="00ED54BC">
        <w:rPr>
          <w:rFonts w:ascii="Times New Roman" w:hAnsi="Times New Roman" w:cs="Times New Roman"/>
          <w:sz w:val="28"/>
          <w:szCs w:val="28"/>
        </w:rPr>
        <w:t>программы</w:t>
      </w:r>
      <w:proofErr w:type="spellEnd"/>
      <w:r w:rsidRPr="00ED54BC">
        <w:rPr>
          <w:rFonts w:ascii="Times New Roman" w:hAnsi="Times New Roman" w:cs="Times New Roman"/>
          <w:sz w:val="28"/>
          <w:szCs w:val="28"/>
        </w:rPr>
        <w:t xml:space="preserve"> «1000 дворов Приморья» в </w:t>
      </w:r>
      <w:proofErr w:type="spellStart"/>
      <w:r w:rsidRPr="00ED54BC">
        <w:rPr>
          <w:rFonts w:ascii="Times New Roman" w:hAnsi="Times New Roman" w:cs="Times New Roman"/>
          <w:sz w:val="28"/>
          <w:szCs w:val="28"/>
        </w:rPr>
        <w:t>Анучинском</w:t>
      </w:r>
      <w:proofErr w:type="spellEnd"/>
      <w:r w:rsidRPr="00ED54BC">
        <w:rPr>
          <w:rFonts w:ascii="Times New Roman" w:hAnsi="Times New Roman" w:cs="Times New Roman"/>
          <w:sz w:val="28"/>
          <w:szCs w:val="28"/>
        </w:rPr>
        <w:t xml:space="preserve"> муниципальном округе осуществляются работы по благоустройству общественных пространств. </w:t>
      </w:r>
    </w:p>
    <w:p w:rsidR="00127B58" w:rsidRPr="00ED54BC" w:rsidRDefault="001A6897" w:rsidP="00ED54BC">
      <w:pPr>
        <w:pStyle w:val="ConsPlusNormal"/>
        <w:spacing w:before="220" w:line="360" w:lineRule="auto"/>
        <w:ind w:firstLine="540"/>
        <w:jc w:val="both"/>
        <w:rPr>
          <w:rFonts w:ascii="Times New Roman" w:hAnsi="Times New Roman" w:cs="Times New Roman"/>
          <w:sz w:val="28"/>
          <w:szCs w:val="28"/>
        </w:rPr>
      </w:pPr>
      <w:r w:rsidRPr="00ED54BC">
        <w:rPr>
          <w:rFonts w:ascii="Times New Roman" w:hAnsi="Times New Roman" w:cs="Times New Roman"/>
          <w:sz w:val="28"/>
          <w:szCs w:val="28"/>
        </w:rPr>
        <w:lastRenderedPageBreak/>
        <w:t>Отбор подрядной организации осуществляется в соответствии с Федеральным законом от 05.04.2013г. № 44-ФЗ «О контрактной системе в сфере закупок товаров, работ услуг для обеспечения государственных и муниципальных нужд». Количество участников рынка не ограничено, так как для осуществления деятельности по благоустройству территорий действующим законодательством не установлены специальные разрешительные требования, в связи с чем указанная деятельность может осуществляться любыми физическими и юридическими лицами. Значение ключевого показателя развития конкуренции в сфере благоустройства городской среды достигнуто и составляет 100%.</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Рынок жилищного строительства </w:t>
      </w:r>
    </w:p>
    <w:p w:rsidR="004C5BEF" w:rsidRDefault="001A6897" w:rsidP="00ED54BC">
      <w:pPr>
        <w:pStyle w:val="ConsPlusNormal"/>
        <w:spacing w:line="360" w:lineRule="auto"/>
        <w:ind w:left="960"/>
        <w:jc w:val="both"/>
        <w:rPr>
          <w:rFonts w:ascii="Times New Roman" w:hAnsi="Times New Roman" w:cs="Times New Roman"/>
          <w:color w:val="000000"/>
          <w:sz w:val="28"/>
          <w:szCs w:val="28"/>
        </w:rPr>
      </w:pPr>
      <w:r w:rsidRPr="00ED54BC">
        <w:rPr>
          <w:rFonts w:ascii="Times New Roman" w:hAnsi="Times New Roman" w:cs="Times New Roman"/>
          <w:color w:val="000000"/>
          <w:sz w:val="28"/>
          <w:szCs w:val="28"/>
        </w:rPr>
        <w:t xml:space="preserve">За 2022 </w:t>
      </w:r>
      <w:proofErr w:type="gramStart"/>
      <w:r w:rsidRPr="00ED54BC">
        <w:rPr>
          <w:rFonts w:ascii="Times New Roman" w:hAnsi="Times New Roman" w:cs="Times New Roman"/>
          <w:color w:val="000000"/>
          <w:sz w:val="28"/>
          <w:szCs w:val="28"/>
        </w:rPr>
        <w:t>год  введено</w:t>
      </w:r>
      <w:proofErr w:type="gramEnd"/>
      <w:r w:rsidRPr="00ED54BC">
        <w:rPr>
          <w:rFonts w:ascii="Times New Roman" w:hAnsi="Times New Roman" w:cs="Times New Roman"/>
          <w:color w:val="000000"/>
          <w:sz w:val="28"/>
          <w:szCs w:val="28"/>
        </w:rPr>
        <w:t xml:space="preserve"> в эксплуатацию индивидуальными застройщиками   общей площадью  </w:t>
      </w:r>
      <w:r w:rsidR="00E7324E" w:rsidRPr="00E7324E">
        <w:rPr>
          <w:rFonts w:ascii="Times New Roman" w:hAnsi="Times New Roman" w:cs="Times New Roman"/>
          <w:color w:val="000000"/>
          <w:sz w:val="28"/>
          <w:szCs w:val="28"/>
        </w:rPr>
        <w:t>2424</w:t>
      </w:r>
      <w:r w:rsidRPr="00E7324E">
        <w:rPr>
          <w:rFonts w:ascii="Times New Roman" w:hAnsi="Times New Roman" w:cs="Times New Roman"/>
          <w:color w:val="000000"/>
          <w:sz w:val="28"/>
          <w:szCs w:val="28"/>
        </w:rPr>
        <w:t xml:space="preserve"> кв. м</w:t>
      </w:r>
      <w:r w:rsidRPr="00ED54BC">
        <w:rPr>
          <w:rFonts w:ascii="Times New Roman" w:hAnsi="Times New Roman" w:cs="Times New Roman"/>
          <w:color w:val="000000"/>
          <w:sz w:val="28"/>
          <w:szCs w:val="28"/>
        </w:rPr>
        <w:t xml:space="preserve">. </w:t>
      </w:r>
    </w:p>
    <w:p w:rsidR="001A6897" w:rsidRPr="00ED54BC" w:rsidRDefault="001A6897" w:rsidP="00ED54BC">
      <w:pPr>
        <w:pStyle w:val="ConsPlusNormal"/>
        <w:spacing w:line="360" w:lineRule="auto"/>
        <w:ind w:left="960"/>
        <w:jc w:val="both"/>
        <w:rPr>
          <w:rFonts w:ascii="Times New Roman" w:hAnsi="Times New Roman" w:cs="Times New Roman"/>
          <w:sz w:val="28"/>
          <w:szCs w:val="28"/>
        </w:rPr>
      </w:pPr>
      <w:r w:rsidRPr="00ED54BC">
        <w:rPr>
          <w:rFonts w:ascii="Times New Roman" w:hAnsi="Times New Roman" w:cs="Times New Roman"/>
          <w:color w:val="000000"/>
          <w:sz w:val="28"/>
          <w:szCs w:val="28"/>
        </w:rPr>
        <w:t>По данному показателю наблюдается устойчивая динамика.</w:t>
      </w:r>
    </w:p>
    <w:p w:rsidR="001A6897" w:rsidRPr="00ED54BC" w:rsidRDefault="001A6897" w:rsidP="00ED54BC">
      <w:pPr>
        <w:pStyle w:val="ConsPlusNormal"/>
        <w:spacing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Проблематика:</w:t>
      </w:r>
    </w:p>
    <w:p w:rsidR="001A6897" w:rsidRPr="00ED54BC" w:rsidRDefault="001A6897" w:rsidP="00ED54BC">
      <w:pPr>
        <w:pStyle w:val="ConsPlusNormal"/>
        <w:spacing w:line="360" w:lineRule="auto"/>
        <w:ind w:left="960"/>
        <w:jc w:val="both"/>
        <w:rPr>
          <w:rFonts w:ascii="Times New Roman" w:hAnsi="Times New Roman" w:cs="Times New Roman"/>
          <w:sz w:val="28"/>
          <w:szCs w:val="28"/>
        </w:rPr>
      </w:pPr>
      <w:proofErr w:type="gramStart"/>
      <w:r w:rsidRPr="00ED54BC">
        <w:rPr>
          <w:rFonts w:ascii="Times New Roman" w:hAnsi="Times New Roman" w:cs="Times New Roman"/>
          <w:sz w:val="28"/>
          <w:szCs w:val="28"/>
        </w:rPr>
        <w:t>увеличение</w:t>
      </w:r>
      <w:proofErr w:type="gramEnd"/>
      <w:r w:rsidRPr="00ED54BC">
        <w:rPr>
          <w:rFonts w:ascii="Times New Roman" w:hAnsi="Times New Roman" w:cs="Times New Roman"/>
          <w:sz w:val="28"/>
          <w:szCs w:val="28"/>
        </w:rPr>
        <w:t xml:space="preserve"> себестоимости строительства (помимо увеличения стоимости строительных материалов и других факторов, влияющих на себестоимость строительства, дефицита в  земельных участков под жилую  застройку нет;</w:t>
      </w:r>
    </w:p>
    <w:p w:rsidR="001A6897" w:rsidRPr="00ED54BC" w:rsidRDefault="001A6897" w:rsidP="00ED54BC">
      <w:pPr>
        <w:pStyle w:val="ConsPlusNormal"/>
        <w:spacing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 xml:space="preserve">На территории </w:t>
      </w:r>
      <w:proofErr w:type="gramStart"/>
      <w:r w:rsidRPr="00ED54BC">
        <w:rPr>
          <w:rFonts w:ascii="Times New Roman" w:hAnsi="Times New Roman" w:cs="Times New Roman"/>
          <w:sz w:val="28"/>
          <w:szCs w:val="28"/>
        </w:rPr>
        <w:t>округа  сформировано</w:t>
      </w:r>
      <w:proofErr w:type="gramEnd"/>
      <w:r w:rsidRPr="00ED54BC">
        <w:rPr>
          <w:rFonts w:ascii="Times New Roman" w:hAnsi="Times New Roman" w:cs="Times New Roman"/>
          <w:sz w:val="28"/>
          <w:szCs w:val="28"/>
        </w:rPr>
        <w:t xml:space="preserve">  два земельных участка под жилищное строительство многоквартирных домов в с. Анучино и с. </w:t>
      </w:r>
      <w:proofErr w:type="spellStart"/>
      <w:r w:rsidRPr="00ED54BC">
        <w:rPr>
          <w:rFonts w:ascii="Times New Roman" w:hAnsi="Times New Roman" w:cs="Times New Roman"/>
          <w:sz w:val="28"/>
          <w:szCs w:val="28"/>
        </w:rPr>
        <w:t>Чернышевка</w:t>
      </w:r>
      <w:proofErr w:type="spellEnd"/>
      <w:r w:rsidRPr="00ED54BC">
        <w:rPr>
          <w:rFonts w:ascii="Times New Roman" w:hAnsi="Times New Roman" w:cs="Times New Roman"/>
          <w:sz w:val="28"/>
          <w:szCs w:val="28"/>
        </w:rPr>
        <w:t xml:space="preserve">. </w:t>
      </w:r>
      <w:proofErr w:type="gramStart"/>
      <w:r w:rsidRPr="00ED54BC">
        <w:rPr>
          <w:rFonts w:ascii="Times New Roman" w:hAnsi="Times New Roman" w:cs="Times New Roman"/>
          <w:sz w:val="28"/>
          <w:szCs w:val="28"/>
        </w:rPr>
        <w:t>Нет  организаций</w:t>
      </w:r>
      <w:proofErr w:type="gramEnd"/>
      <w:r w:rsidRPr="00ED54BC">
        <w:rPr>
          <w:rFonts w:ascii="Times New Roman" w:hAnsi="Times New Roman" w:cs="Times New Roman"/>
          <w:sz w:val="28"/>
          <w:szCs w:val="28"/>
        </w:rPr>
        <w:t>, которые  бы    учувствовали в аукционе.</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                 Основные задачи:</w:t>
      </w:r>
    </w:p>
    <w:p w:rsidR="001A6897" w:rsidRPr="00ED54BC" w:rsidRDefault="001A6897" w:rsidP="004C5BEF">
      <w:pPr>
        <w:pStyle w:val="ConsPlusNormal"/>
        <w:spacing w:line="360" w:lineRule="auto"/>
        <w:jc w:val="both"/>
        <w:rPr>
          <w:rFonts w:ascii="Times New Roman" w:hAnsi="Times New Roman" w:cs="Times New Roman"/>
          <w:sz w:val="28"/>
          <w:szCs w:val="28"/>
        </w:rPr>
      </w:pPr>
      <w:proofErr w:type="gramStart"/>
      <w:r w:rsidRPr="00ED54BC">
        <w:rPr>
          <w:rFonts w:ascii="Times New Roman" w:hAnsi="Times New Roman" w:cs="Times New Roman"/>
          <w:sz w:val="28"/>
          <w:szCs w:val="28"/>
        </w:rPr>
        <w:t>вовлечение</w:t>
      </w:r>
      <w:proofErr w:type="gramEnd"/>
      <w:r w:rsidRPr="00ED54BC">
        <w:rPr>
          <w:rFonts w:ascii="Times New Roman" w:hAnsi="Times New Roman" w:cs="Times New Roman"/>
          <w:sz w:val="28"/>
          <w:szCs w:val="28"/>
        </w:rPr>
        <w:t xml:space="preserve"> в хозяйственный оборот земел</w:t>
      </w:r>
      <w:r w:rsidR="004C5BEF">
        <w:rPr>
          <w:rFonts w:ascii="Times New Roman" w:hAnsi="Times New Roman" w:cs="Times New Roman"/>
          <w:sz w:val="28"/>
          <w:szCs w:val="28"/>
        </w:rPr>
        <w:t xml:space="preserve">ьных участков  сформированных в </w:t>
      </w:r>
      <w:r w:rsidRPr="00ED54BC">
        <w:rPr>
          <w:rFonts w:ascii="Times New Roman" w:hAnsi="Times New Roman" w:cs="Times New Roman"/>
          <w:sz w:val="28"/>
          <w:szCs w:val="28"/>
        </w:rPr>
        <w:t>целях жилищного строительства;</w:t>
      </w:r>
    </w:p>
    <w:p w:rsidR="001A6897" w:rsidRPr="00ED54BC" w:rsidRDefault="001A6897" w:rsidP="004C5BEF">
      <w:pPr>
        <w:pStyle w:val="ConsPlusNormal"/>
        <w:spacing w:line="360" w:lineRule="auto"/>
        <w:ind w:left="540"/>
        <w:jc w:val="both"/>
        <w:rPr>
          <w:rFonts w:ascii="Times New Roman" w:hAnsi="Times New Roman" w:cs="Times New Roman"/>
          <w:sz w:val="28"/>
          <w:szCs w:val="28"/>
        </w:rPr>
      </w:pPr>
      <w:proofErr w:type="gramStart"/>
      <w:r w:rsidRPr="00ED54BC">
        <w:rPr>
          <w:rFonts w:ascii="Times New Roman" w:hAnsi="Times New Roman" w:cs="Times New Roman"/>
          <w:sz w:val="28"/>
          <w:szCs w:val="28"/>
        </w:rPr>
        <w:t>расширение</w:t>
      </w:r>
      <w:proofErr w:type="gramEnd"/>
      <w:r w:rsidRPr="00ED54BC">
        <w:rPr>
          <w:rFonts w:ascii="Times New Roman" w:hAnsi="Times New Roman" w:cs="Times New Roman"/>
          <w:sz w:val="28"/>
          <w:szCs w:val="28"/>
        </w:rPr>
        <w:t xml:space="preserve"> применения новых технологий строительства, в том числе основанных на применении новых инновационных строительных материалов</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дорожной деятельности (за исключением проектирования)</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lastRenderedPageBreak/>
        <w:t xml:space="preserve">На территории Анучинского муниципального округа, доля частных хозяйствующих субъектов осуществляющих хозяйственную деятельность на рынке дорожной деятельности составляет 100%. Выбор исполнителей работ осуществляется в соответствии с Федеральным </w:t>
      </w:r>
      <w:hyperlink r:id="rId15" w:history="1">
        <w:r w:rsidRPr="00ED54BC">
          <w:rPr>
            <w:rStyle w:val="ae"/>
            <w:rFonts w:ascii="Times New Roman" w:hAnsi="Times New Roman" w:cs="Times New Roman"/>
            <w:color w:val="000000"/>
            <w:sz w:val="28"/>
            <w:szCs w:val="28"/>
          </w:rPr>
          <w:t>законом</w:t>
        </w:r>
      </w:hyperlink>
      <w:r w:rsidRPr="00ED54BC">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Проблематика: несоответствие сети автомобильных дорог общего пользования местного значения современным требованиям, большой удаленностью дорог, техническим состоянием отдельных участков автомобильных дорог. </w:t>
      </w:r>
    </w:p>
    <w:p w:rsidR="001A6897" w:rsidRPr="00ED54BC" w:rsidRDefault="001A6897" w:rsidP="00ED54BC">
      <w:pPr>
        <w:pStyle w:val="ConsPlusNormal"/>
        <w:spacing w:before="220" w:line="360" w:lineRule="auto"/>
        <w:ind w:left="540"/>
        <w:jc w:val="both"/>
        <w:rPr>
          <w:rFonts w:ascii="Times New Roman" w:hAnsi="Times New Roman" w:cs="Times New Roman"/>
          <w:sz w:val="28"/>
          <w:szCs w:val="28"/>
        </w:rPr>
      </w:pPr>
      <w:r w:rsidRPr="00ED54BC">
        <w:rPr>
          <w:rFonts w:ascii="Times New Roman" w:hAnsi="Times New Roman" w:cs="Times New Roman"/>
          <w:sz w:val="28"/>
          <w:szCs w:val="28"/>
        </w:rPr>
        <w:t>Основные задачи: обеспечение устойчивой работы сети автомобильных дорог для круглогодичного, непрерывного, безопасного и комфортного движения автомобильного транспорта.</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кадастр</w:t>
      </w:r>
      <w:r w:rsidR="006C38C2" w:rsidRPr="00ED54BC">
        <w:rPr>
          <w:rFonts w:ascii="Times New Roman" w:hAnsi="Times New Roman" w:cs="Times New Roman"/>
          <w:sz w:val="28"/>
          <w:szCs w:val="28"/>
        </w:rPr>
        <w:t>овых и землеустроительных работ</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Кадастровые работы (кадастровая деятельность) - это выполнение уполномоченным лицом (кадастровым инженером) работ в соответствии с требованиями, установленными Федеральным </w:t>
      </w:r>
      <w:hyperlink r:id="rId16" w:history="1">
        <w:r w:rsidRPr="00ED54BC">
          <w:rPr>
            <w:rStyle w:val="ae"/>
            <w:rFonts w:ascii="Times New Roman" w:hAnsi="Times New Roman" w:cs="Times New Roman"/>
            <w:color w:val="auto"/>
            <w:sz w:val="28"/>
            <w:szCs w:val="28"/>
          </w:rPr>
          <w:t>законом</w:t>
        </w:r>
      </w:hyperlink>
      <w:r w:rsidRPr="00ED54BC">
        <w:rPr>
          <w:rFonts w:ascii="Times New Roman" w:hAnsi="Times New Roman" w:cs="Times New Roman"/>
          <w:sz w:val="28"/>
          <w:szCs w:val="28"/>
        </w:rPr>
        <w:t xml:space="preserve"> от 24 июля 2007 года № 221-ФЗ "О государственном кадастре недвижимости" (далее - Закон о кадастре), в отношении недвижимого имущества, в результате которых обеспечивается подготовка документов, содержащих необходимые для осуществления кадастрового учета сведения о таком недвижимом имуществе.</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Принимая во внимание, что в соответствии с </w:t>
      </w:r>
      <w:hyperlink r:id="rId17" w:history="1">
        <w:r w:rsidRPr="00ED54BC">
          <w:rPr>
            <w:rStyle w:val="ae"/>
            <w:rFonts w:ascii="Times New Roman" w:hAnsi="Times New Roman" w:cs="Times New Roman"/>
            <w:color w:val="auto"/>
            <w:sz w:val="28"/>
            <w:szCs w:val="28"/>
            <w:u w:val="none"/>
          </w:rPr>
          <w:t>частью 5 статьи 1</w:t>
        </w:r>
      </w:hyperlink>
      <w:r w:rsidRPr="00ED54BC">
        <w:rPr>
          <w:rFonts w:ascii="Times New Roman" w:hAnsi="Times New Roman" w:cs="Times New Roman"/>
          <w:sz w:val="28"/>
          <w:szCs w:val="28"/>
        </w:rPr>
        <w:t xml:space="preserve"> Закона о кадастре кадастровый учет осуществляется в отношении земельных участков, зданий, сооружений, помещений, объектов незавершенного строительства, кадастровые работы выполняются в отношении всех перечисленных объектов недвижимости.</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Землеустроительные работы - это работы по установлению на местности границ муниципальных и административно-территориальных образований, а также границ любых земельных участков, с закреплением таких границ межевыми знаками и определению их координат.</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Для участников рынка кадастровых и землеустроительных работ на территории </w:t>
      </w:r>
      <w:r w:rsidRPr="00ED54BC">
        <w:rPr>
          <w:rFonts w:ascii="Times New Roman" w:hAnsi="Times New Roman" w:cs="Times New Roman"/>
          <w:sz w:val="28"/>
          <w:szCs w:val="28"/>
        </w:rPr>
        <w:lastRenderedPageBreak/>
        <w:t>субъекта не создаются препятствия либо искусственные ограничения со стороны государственных и муниципальных структур, влияющие на конкурентную среду.</w:t>
      </w:r>
    </w:p>
    <w:p w:rsidR="001A6897" w:rsidRPr="00ED54BC" w:rsidRDefault="001A6897" w:rsidP="00ED54BC">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Проблематика:</w:t>
      </w:r>
    </w:p>
    <w:p w:rsidR="001A6897" w:rsidRPr="00ED54BC" w:rsidRDefault="001A6897" w:rsidP="00ED54BC">
      <w:pPr>
        <w:pStyle w:val="ConsPlusNormal"/>
        <w:spacing w:before="220" w:line="360" w:lineRule="auto"/>
        <w:ind w:left="960"/>
        <w:jc w:val="both"/>
        <w:rPr>
          <w:rFonts w:ascii="Times New Roman" w:hAnsi="Times New Roman" w:cs="Times New Roman"/>
          <w:sz w:val="28"/>
          <w:szCs w:val="28"/>
        </w:rPr>
      </w:pPr>
      <w:proofErr w:type="gramStart"/>
      <w:r w:rsidRPr="00ED54BC">
        <w:rPr>
          <w:rFonts w:ascii="Times New Roman" w:hAnsi="Times New Roman" w:cs="Times New Roman"/>
          <w:sz w:val="28"/>
          <w:szCs w:val="28"/>
        </w:rPr>
        <w:t>возможное</w:t>
      </w:r>
      <w:proofErr w:type="gramEnd"/>
      <w:r w:rsidRPr="00ED54BC">
        <w:rPr>
          <w:rFonts w:ascii="Times New Roman" w:hAnsi="Times New Roman" w:cs="Times New Roman"/>
          <w:sz w:val="28"/>
          <w:szCs w:val="28"/>
        </w:rPr>
        <w:t xml:space="preserve"> появление муниципальных организаций для решения органами местного самоуправления вопросов образования, межевания, постановки земельных участков на кадастровый учет</w:t>
      </w:r>
    </w:p>
    <w:p w:rsidR="00127B58" w:rsidRPr="00ED54BC" w:rsidRDefault="006C38C2"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семеноводства</w:t>
      </w:r>
    </w:p>
    <w:p w:rsidR="001A6897" w:rsidRPr="00ED54BC" w:rsidRDefault="001A6897" w:rsidP="00ED54BC">
      <w:pPr>
        <w:pStyle w:val="ConsPlusNormal"/>
        <w:spacing w:line="360" w:lineRule="auto"/>
        <w:ind w:left="540"/>
        <w:jc w:val="both"/>
        <w:rPr>
          <w:rFonts w:ascii="Times New Roman" w:hAnsi="Times New Roman" w:cs="Times New Roman"/>
          <w:sz w:val="28"/>
          <w:szCs w:val="28"/>
        </w:rPr>
      </w:pPr>
      <w:r w:rsidRPr="00ED54BC">
        <w:rPr>
          <w:rFonts w:ascii="Times New Roman" w:hAnsi="Times New Roman" w:cs="Times New Roman"/>
          <w:sz w:val="28"/>
          <w:szCs w:val="28"/>
        </w:rPr>
        <w:t xml:space="preserve">Для обеспечения семенами приморской селекции на территории района имеется 1 семеноводческое хозяйство СХПК «Восход», </w:t>
      </w:r>
    </w:p>
    <w:p w:rsidR="001A6897" w:rsidRPr="00ED54BC" w:rsidRDefault="001A6897" w:rsidP="00ED54BC">
      <w:pPr>
        <w:pStyle w:val="ConsPlusNormal"/>
        <w:spacing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 xml:space="preserve"> Ежегодно в районе вводятся высокоурожайные сорта сельскохозяйственных культур, устойчивые к болезням и вредителям. Новые сорта по качественным показателям ориентированы на потребность рынка, поэтому для наращивания объемов производства от новых сортов необходимо организовать внедрение системы семеноводства на территории Приморского края. </w:t>
      </w:r>
    </w:p>
    <w:p w:rsidR="00127B58" w:rsidRPr="00ED54BC" w:rsidRDefault="00ED54BC" w:rsidP="00ED54BC">
      <w:pPr>
        <w:pStyle w:val="ConsPlusNormal"/>
        <w:spacing w:before="220" w:line="360" w:lineRule="auto"/>
        <w:jc w:val="both"/>
        <w:rPr>
          <w:rFonts w:ascii="Times New Roman" w:hAnsi="Times New Roman" w:cs="Times New Roman"/>
          <w:sz w:val="28"/>
          <w:szCs w:val="28"/>
        </w:rPr>
      </w:pPr>
      <w:r>
        <w:rPr>
          <w:rFonts w:ascii="Times New Roman" w:hAnsi="Times New Roman" w:cs="Times New Roman"/>
          <w:sz w:val="28"/>
          <w:szCs w:val="28"/>
        </w:rPr>
        <w:t xml:space="preserve">             8.</w:t>
      </w:r>
      <w:r w:rsidR="006C38C2" w:rsidRPr="00ED54BC">
        <w:rPr>
          <w:rFonts w:ascii="Times New Roman" w:hAnsi="Times New Roman" w:cs="Times New Roman"/>
          <w:sz w:val="28"/>
          <w:szCs w:val="28"/>
        </w:rPr>
        <w:t>Сфера наружной рекламы</w:t>
      </w:r>
    </w:p>
    <w:p w:rsidR="001A6897" w:rsidRPr="00ED54BC" w:rsidRDefault="001A6897" w:rsidP="00ED54BC">
      <w:pPr>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наружной рекламы представлен организациями частной формы собственности (100% от действующего числа хозяйствующих субъектов рынка). Деятельность предприятий данного рынка осуществляется в конкурентных условиях.</w:t>
      </w:r>
    </w:p>
    <w:p w:rsidR="001A6897" w:rsidRPr="00ED54BC" w:rsidRDefault="001A6897" w:rsidP="00ED54BC">
      <w:pPr>
        <w:pStyle w:val="ConsPlusNormal"/>
        <w:spacing w:before="220" w:line="360" w:lineRule="auto"/>
        <w:ind w:left="960"/>
        <w:jc w:val="both"/>
        <w:rPr>
          <w:rFonts w:ascii="Times New Roman" w:hAnsi="Times New Roman" w:cs="Times New Roman"/>
          <w:sz w:val="28"/>
          <w:szCs w:val="28"/>
        </w:rPr>
      </w:pPr>
      <w:r w:rsidRPr="00ED54BC">
        <w:rPr>
          <w:rFonts w:ascii="Times New Roman" w:hAnsi="Times New Roman" w:cs="Times New Roman"/>
          <w:sz w:val="28"/>
          <w:szCs w:val="28"/>
        </w:rPr>
        <w:t>К основным регулирующим факторам в сфере деятельности наружной рекламы относятся федеральное законодательство и нормативные правовые акты органов исполнительной власти (на территории агломерации) и местного самоуправления</w:t>
      </w:r>
    </w:p>
    <w:p w:rsidR="00127B58" w:rsidRPr="00ED54BC" w:rsidRDefault="006C38C2"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розничной торговли</w:t>
      </w:r>
    </w:p>
    <w:p w:rsidR="001A6897" w:rsidRPr="00ED54BC" w:rsidRDefault="001A6897" w:rsidP="00ED54BC">
      <w:pPr>
        <w:widowControl w:val="0"/>
        <w:tabs>
          <w:tab w:val="left" w:pos="8728"/>
        </w:tabs>
        <w:autoSpaceDE w:val="0"/>
        <w:autoSpaceDN w:val="0"/>
        <w:spacing w:line="360" w:lineRule="auto"/>
        <w:ind w:left="540"/>
        <w:jc w:val="both"/>
        <w:rPr>
          <w:rFonts w:ascii="Times New Roman" w:hAnsi="Times New Roman" w:cs="Times New Roman"/>
          <w:sz w:val="28"/>
          <w:szCs w:val="28"/>
        </w:rPr>
      </w:pPr>
      <w:r w:rsidRPr="00ED54BC">
        <w:rPr>
          <w:rFonts w:ascii="Times New Roman" w:hAnsi="Times New Roman" w:cs="Times New Roman"/>
          <w:sz w:val="28"/>
          <w:szCs w:val="28"/>
        </w:rPr>
        <w:t>По оценке администрации Анучинского муниципального округа рынок услуг торговли в районе оценивается как конкурентный,</w:t>
      </w:r>
      <w:r w:rsidRPr="00ED54BC">
        <w:rPr>
          <w:rFonts w:ascii="Times New Roman" w:hAnsi="Times New Roman" w:cs="Times New Roman"/>
          <w:spacing w:val="-6"/>
          <w:kern w:val="16"/>
          <w:sz w:val="28"/>
          <w:szCs w:val="28"/>
        </w:rPr>
        <w:t xml:space="preserve"> с разным уровнем </w:t>
      </w:r>
      <w:r w:rsidRPr="00ED54BC">
        <w:rPr>
          <w:rFonts w:ascii="Times New Roman" w:hAnsi="Times New Roman" w:cs="Times New Roman"/>
          <w:spacing w:val="-6"/>
          <w:kern w:val="16"/>
          <w:sz w:val="28"/>
          <w:szCs w:val="28"/>
        </w:rPr>
        <w:lastRenderedPageBreak/>
        <w:t xml:space="preserve">концентрации, в зависимости от территории, </w:t>
      </w:r>
      <w:r w:rsidRPr="00ED54BC">
        <w:rPr>
          <w:rFonts w:ascii="Times New Roman" w:hAnsi="Times New Roman" w:cs="Times New Roman"/>
          <w:sz w:val="28"/>
          <w:szCs w:val="28"/>
        </w:rPr>
        <w:t xml:space="preserve">продолжает сохранять свою привлекательность для бизнеса.  </w:t>
      </w:r>
      <w:r w:rsidRPr="00ED54BC">
        <w:rPr>
          <w:rFonts w:ascii="Times New Roman" w:hAnsi="Times New Roman" w:cs="Times New Roman"/>
          <w:color w:val="000000"/>
          <w:sz w:val="28"/>
          <w:szCs w:val="28"/>
        </w:rPr>
        <w:t xml:space="preserve">По состоянию на 1 января 2023 года в сфере розничной торговли на территории Анучинского муниципального округа осуществляют </w:t>
      </w:r>
      <w:proofErr w:type="gramStart"/>
      <w:r w:rsidRPr="00ED54BC">
        <w:rPr>
          <w:rFonts w:ascii="Times New Roman" w:hAnsi="Times New Roman" w:cs="Times New Roman"/>
          <w:color w:val="000000"/>
          <w:sz w:val="28"/>
          <w:szCs w:val="28"/>
        </w:rPr>
        <w:t>деятельность  96</w:t>
      </w:r>
      <w:proofErr w:type="gramEnd"/>
      <w:r w:rsidRPr="00ED54BC">
        <w:rPr>
          <w:rFonts w:ascii="Times New Roman" w:hAnsi="Times New Roman" w:cs="Times New Roman"/>
          <w:color w:val="000000"/>
          <w:sz w:val="28"/>
          <w:szCs w:val="28"/>
        </w:rPr>
        <w:t xml:space="preserve"> хозяйствующих субъектов, имеющих в своем составе 94 объекта розничной торговли (в </w:t>
      </w:r>
      <w:proofErr w:type="spellStart"/>
      <w:r w:rsidRPr="00ED54BC">
        <w:rPr>
          <w:rFonts w:ascii="Times New Roman" w:hAnsi="Times New Roman" w:cs="Times New Roman"/>
          <w:color w:val="000000"/>
          <w:sz w:val="28"/>
          <w:szCs w:val="28"/>
        </w:rPr>
        <w:t>т.ч</w:t>
      </w:r>
      <w:proofErr w:type="spellEnd"/>
      <w:r w:rsidRPr="00ED54BC">
        <w:rPr>
          <w:rFonts w:ascii="Times New Roman" w:hAnsi="Times New Roman" w:cs="Times New Roman"/>
          <w:color w:val="000000"/>
          <w:sz w:val="28"/>
          <w:szCs w:val="28"/>
        </w:rPr>
        <w:t xml:space="preserve">. предприятий розничной торговли-86,  мелкорозничной-5, автолавки - 4). </w:t>
      </w:r>
    </w:p>
    <w:p w:rsidR="001A6897" w:rsidRPr="00ED54BC" w:rsidRDefault="001A6897" w:rsidP="00ED54BC">
      <w:pPr>
        <w:widowControl w:val="0"/>
        <w:tabs>
          <w:tab w:val="left" w:pos="8728"/>
        </w:tabs>
        <w:autoSpaceDE w:val="0"/>
        <w:spacing w:line="360" w:lineRule="auto"/>
        <w:ind w:left="540"/>
        <w:jc w:val="both"/>
        <w:rPr>
          <w:rFonts w:ascii="Times New Roman" w:hAnsi="Times New Roman" w:cs="Times New Roman"/>
          <w:sz w:val="28"/>
          <w:szCs w:val="28"/>
        </w:rPr>
      </w:pPr>
      <w:r w:rsidRPr="00ED54BC">
        <w:rPr>
          <w:rFonts w:ascii="Times New Roman" w:hAnsi="Times New Roman" w:cs="Times New Roman"/>
          <w:color w:val="000000"/>
          <w:sz w:val="28"/>
          <w:szCs w:val="28"/>
        </w:rPr>
        <w:t xml:space="preserve">Суммарные торговые площади в стационарной торговой сети составляют 4746,5 кв. метров. Обеспеченность торговыми площадями на 1 января 2023 года на 1 тысячу жителей в розничной торговой </w:t>
      </w:r>
      <w:proofErr w:type="gramStart"/>
      <w:r w:rsidRPr="00ED54BC">
        <w:rPr>
          <w:rFonts w:ascii="Times New Roman" w:hAnsi="Times New Roman" w:cs="Times New Roman"/>
          <w:color w:val="000000"/>
          <w:sz w:val="28"/>
          <w:szCs w:val="28"/>
        </w:rPr>
        <w:t>сети  в</w:t>
      </w:r>
      <w:proofErr w:type="gramEnd"/>
      <w:r w:rsidRPr="00ED54BC">
        <w:rPr>
          <w:rFonts w:ascii="Times New Roman" w:hAnsi="Times New Roman" w:cs="Times New Roman"/>
          <w:color w:val="000000"/>
          <w:sz w:val="28"/>
          <w:szCs w:val="28"/>
        </w:rPr>
        <w:t xml:space="preserve"> </w:t>
      </w:r>
      <w:proofErr w:type="spellStart"/>
      <w:r w:rsidRPr="00ED54BC">
        <w:rPr>
          <w:rFonts w:ascii="Times New Roman" w:hAnsi="Times New Roman" w:cs="Times New Roman"/>
          <w:color w:val="000000"/>
          <w:sz w:val="28"/>
          <w:szCs w:val="28"/>
        </w:rPr>
        <w:t>Анучинском</w:t>
      </w:r>
      <w:proofErr w:type="spellEnd"/>
      <w:r w:rsidRPr="00ED54BC">
        <w:rPr>
          <w:rFonts w:ascii="Times New Roman" w:hAnsi="Times New Roman" w:cs="Times New Roman"/>
          <w:color w:val="000000"/>
          <w:sz w:val="28"/>
          <w:szCs w:val="28"/>
        </w:rPr>
        <w:t xml:space="preserve"> муниципальном округе составляет 386 кв. метров. </w:t>
      </w:r>
    </w:p>
    <w:p w:rsidR="001A6897" w:rsidRPr="00ED54BC" w:rsidRDefault="001A6897" w:rsidP="00ED54BC">
      <w:pPr>
        <w:widowControl w:val="0"/>
        <w:tabs>
          <w:tab w:val="left" w:pos="8728"/>
        </w:tabs>
        <w:autoSpaceDE w:val="0"/>
        <w:spacing w:line="360" w:lineRule="auto"/>
        <w:ind w:left="540"/>
        <w:jc w:val="both"/>
        <w:rPr>
          <w:rFonts w:ascii="Times New Roman" w:hAnsi="Times New Roman" w:cs="Times New Roman"/>
          <w:sz w:val="28"/>
          <w:szCs w:val="28"/>
        </w:rPr>
      </w:pPr>
      <w:r w:rsidRPr="00ED54BC">
        <w:rPr>
          <w:rFonts w:ascii="Times New Roman" w:hAnsi="Times New Roman" w:cs="Times New Roman"/>
          <w:color w:val="000000"/>
          <w:sz w:val="28"/>
          <w:szCs w:val="28"/>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ED54BC">
        <w:rPr>
          <w:rFonts w:ascii="Times New Roman" w:hAnsi="Times New Roman" w:cs="Times New Roman"/>
          <w:color w:val="000000"/>
          <w:sz w:val="28"/>
          <w:szCs w:val="28"/>
        </w:rPr>
        <w:t>Ауровка</w:t>
      </w:r>
      <w:proofErr w:type="spellEnd"/>
      <w:r w:rsidRPr="00ED54BC">
        <w:rPr>
          <w:rFonts w:ascii="Times New Roman" w:hAnsi="Times New Roman" w:cs="Times New Roman"/>
          <w:color w:val="000000"/>
          <w:sz w:val="28"/>
          <w:szCs w:val="28"/>
        </w:rPr>
        <w:t xml:space="preserve">, ЛЗП </w:t>
      </w:r>
      <w:proofErr w:type="gramStart"/>
      <w:r w:rsidRPr="00ED54BC">
        <w:rPr>
          <w:rFonts w:ascii="Times New Roman" w:hAnsi="Times New Roman" w:cs="Times New Roman"/>
          <w:color w:val="000000"/>
          <w:sz w:val="28"/>
          <w:szCs w:val="28"/>
        </w:rPr>
        <w:t xml:space="preserve">3,   </w:t>
      </w:r>
      <w:proofErr w:type="gramEnd"/>
      <w:r w:rsidRPr="00ED54BC">
        <w:rPr>
          <w:rFonts w:ascii="Times New Roman" w:hAnsi="Times New Roman" w:cs="Times New Roman"/>
          <w:color w:val="000000"/>
          <w:sz w:val="28"/>
          <w:szCs w:val="28"/>
        </w:rPr>
        <w:t xml:space="preserve">                   с. </w:t>
      </w:r>
      <w:proofErr w:type="spellStart"/>
      <w:r w:rsidRPr="00ED54BC">
        <w:rPr>
          <w:rFonts w:ascii="Times New Roman" w:hAnsi="Times New Roman" w:cs="Times New Roman"/>
          <w:color w:val="000000"/>
          <w:sz w:val="28"/>
          <w:szCs w:val="28"/>
        </w:rPr>
        <w:t>Скворцово</w:t>
      </w:r>
      <w:proofErr w:type="spellEnd"/>
      <w:r w:rsidRPr="00ED54BC">
        <w:rPr>
          <w:rFonts w:ascii="Times New Roman" w:hAnsi="Times New Roman" w:cs="Times New Roman"/>
          <w:color w:val="000000"/>
          <w:sz w:val="28"/>
          <w:szCs w:val="28"/>
        </w:rPr>
        <w:t xml:space="preserve">, п. Веселый, с. Новопокровка, с. Новотроицкое, с. Смольное). </w:t>
      </w:r>
    </w:p>
    <w:p w:rsidR="001A6897" w:rsidRPr="00ED54BC" w:rsidRDefault="001A6897" w:rsidP="00ED54BC">
      <w:pPr>
        <w:widowControl w:val="0"/>
        <w:autoSpaceDE w:val="0"/>
        <w:spacing w:line="360" w:lineRule="auto"/>
        <w:ind w:left="540"/>
        <w:jc w:val="both"/>
        <w:rPr>
          <w:rFonts w:ascii="Times New Roman" w:hAnsi="Times New Roman" w:cs="Times New Roman"/>
          <w:color w:val="000000"/>
          <w:sz w:val="28"/>
          <w:szCs w:val="28"/>
        </w:rPr>
      </w:pPr>
      <w:r w:rsidRPr="00ED54BC">
        <w:rPr>
          <w:rFonts w:ascii="Times New Roman" w:hAnsi="Times New Roman" w:cs="Times New Roman"/>
          <w:color w:val="000000"/>
          <w:sz w:val="28"/>
          <w:szCs w:val="28"/>
        </w:rPr>
        <w:t>Розничных рынков на территории округа нет.</w:t>
      </w:r>
    </w:p>
    <w:p w:rsidR="001A6897" w:rsidRPr="00ED54BC" w:rsidRDefault="001A6897" w:rsidP="00ED54BC">
      <w:pPr>
        <w:pStyle w:val="ConsPlusNormal"/>
        <w:spacing w:line="360" w:lineRule="auto"/>
        <w:ind w:left="540"/>
        <w:jc w:val="both"/>
        <w:rPr>
          <w:rFonts w:ascii="Times New Roman" w:hAnsi="Times New Roman" w:cs="Times New Roman"/>
          <w:sz w:val="28"/>
          <w:szCs w:val="28"/>
        </w:rPr>
      </w:pPr>
      <w:r w:rsidRPr="00ED54BC">
        <w:rPr>
          <w:rFonts w:ascii="Times New Roman" w:hAnsi="Times New Roman" w:cs="Times New Roman"/>
          <w:color w:val="000000"/>
          <w:sz w:val="28"/>
          <w:szCs w:val="28"/>
        </w:rPr>
        <w:t xml:space="preserve">      </w:t>
      </w:r>
      <w:proofErr w:type="gramStart"/>
      <w:r w:rsidRPr="00ED54BC">
        <w:rPr>
          <w:rFonts w:ascii="Times New Roman" w:hAnsi="Times New Roman" w:cs="Times New Roman"/>
          <w:color w:val="000000"/>
          <w:sz w:val="28"/>
          <w:szCs w:val="28"/>
        </w:rPr>
        <w:t>Администрацией  Анучинского</w:t>
      </w:r>
      <w:proofErr w:type="gramEnd"/>
      <w:r w:rsidRPr="00ED54BC">
        <w:rPr>
          <w:rFonts w:ascii="Times New Roman" w:hAnsi="Times New Roman" w:cs="Times New Roman"/>
          <w:color w:val="000000"/>
          <w:sz w:val="28"/>
          <w:szCs w:val="28"/>
        </w:rPr>
        <w:t xml:space="preserve"> МО определены 20 площадок для организации ярмарок с общим количеством торговых мест 250. </w:t>
      </w:r>
    </w:p>
    <w:p w:rsidR="001A6897" w:rsidRPr="00ED54BC" w:rsidRDefault="001A6897" w:rsidP="00ED54BC">
      <w:pPr>
        <w:pStyle w:val="ConsPlusNormal"/>
        <w:spacing w:line="360" w:lineRule="auto"/>
        <w:ind w:left="720"/>
        <w:jc w:val="both"/>
        <w:rPr>
          <w:rFonts w:ascii="Times New Roman" w:hAnsi="Times New Roman" w:cs="Times New Roman"/>
          <w:sz w:val="28"/>
          <w:szCs w:val="28"/>
        </w:rPr>
      </w:pPr>
      <w:r w:rsidRPr="00ED54BC">
        <w:rPr>
          <w:rFonts w:ascii="Times New Roman" w:hAnsi="Times New Roman" w:cs="Times New Roman"/>
          <w:color w:val="000000"/>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ярмарки по продаже одежды, обуви и др.</w:t>
      </w:r>
    </w:p>
    <w:p w:rsidR="001A6897" w:rsidRPr="00ED54BC" w:rsidRDefault="001A6897" w:rsidP="00ED54BC">
      <w:pPr>
        <w:widowControl w:val="0"/>
        <w:autoSpaceDE w:val="0"/>
        <w:spacing w:line="360" w:lineRule="auto"/>
        <w:ind w:left="720"/>
        <w:jc w:val="both"/>
        <w:rPr>
          <w:rFonts w:ascii="Times New Roman" w:hAnsi="Times New Roman" w:cs="Times New Roman"/>
          <w:color w:val="000000"/>
          <w:sz w:val="28"/>
          <w:szCs w:val="28"/>
        </w:rPr>
      </w:pPr>
      <w:r w:rsidRPr="00ED54BC">
        <w:rPr>
          <w:rFonts w:ascii="Times New Roman" w:hAnsi="Times New Roman" w:cs="Times New Roman"/>
          <w:color w:val="000000"/>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ED54BC">
        <w:rPr>
          <w:rFonts w:ascii="Times New Roman" w:hAnsi="Times New Roman" w:cs="Times New Roman"/>
          <w:color w:val="000000"/>
          <w:sz w:val="28"/>
          <w:szCs w:val="28"/>
        </w:rPr>
        <w:t>смешанными  товарами</w:t>
      </w:r>
      <w:proofErr w:type="gramEnd"/>
      <w:r w:rsidRPr="00ED54BC">
        <w:rPr>
          <w:rFonts w:ascii="Times New Roman" w:hAnsi="Times New Roman" w:cs="Times New Roman"/>
          <w:color w:val="000000"/>
          <w:sz w:val="28"/>
          <w:szCs w:val="28"/>
        </w:rPr>
        <w:t>, а так же продукции   личных подсобных и  крестьянских (фермерских) хозяйств. Места на площадках предоставляются бесплатно.</w:t>
      </w:r>
    </w:p>
    <w:p w:rsidR="001A6897" w:rsidRPr="00ED54BC" w:rsidRDefault="001A6897" w:rsidP="00ED54BC">
      <w:pPr>
        <w:widowControl w:val="0"/>
        <w:autoSpaceDE w:val="0"/>
        <w:autoSpaceDN w:val="0"/>
        <w:spacing w:line="360" w:lineRule="auto"/>
        <w:ind w:left="720"/>
        <w:jc w:val="both"/>
        <w:rPr>
          <w:rFonts w:ascii="Times New Roman" w:hAnsi="Times New Roman" w:cs="Times New Roman"/>
          <w:sz w:val="28"/>
          <w:szCs w:val="28"/>
        </w:rPr>
      </w:pPr>
      <w:r w:rsidRPr="00ED54BC">
        <w:rPr>
          <w:rFonts w:ascii="Times New Roman" w:hAnsi="Times New Roman" w:cs="Times New Roman"/>
          <w:sz w:val="28"/>
          <w:szCs w:val="28"/>
        </w:rPr>
        <w:t xml:space="preserve">Предприятиями розничной торговли принимаются меры по стабилизации цен и бесперебойному снабжению населения товарами первой необходимости. В ряде предприятий торговли применяются </w:t>
      </w:r>
      <w:r w:rsidRPr="00ED54BC">
        <w:rPr>
          <w:rFonts w:ascii="Times New Roman" w:hAnsi="Times New Roman" w:cs="Times New Roman"/>
          <w:sz w:val="28"/>
          <w:szCs w:val="28"/>
        </w:rPr>
        <w:lastRenderedPageBreak/>
        <w:t>дифференцированные торговые надбавки на продукты питания. 11 магазинов стали участниками социального проекта «Держим цены», 5 магазинов присоединились к проекту «Приморское -лучшее».</w:t>
      </w:r>
    </w:p>
    <w:p w:rsidR="001A6897" w:rsidRPr="00ED54BC" w:rsidRDefault="001A6897" w:rsidP="00ED54BC">
      <w:pPr>
        <w:widowControl w:val="0"/>
        <w:autoSpaceDE w:val="0"/>
        <w:spacing w:line="360" w:lineRule="auto"/>
        <w:ind w:left="720"/>
        <w:jc w:val="both"/>
        <w:rPr>
          <w:rFonts w:ascii="Times New Roman" w:hAnsi="Times New Roman" w:cs="Times New Roman"/>
          <w:sz w:val="28"/>
          <w:szCs w:val="28"/>
        </w:rPr>
      </w:pPr>
      <w:r w:rsidRPr="00ED54BC">
        <w:rPr>
          <w:rFonts w:ascii="Times New Roman" w:hAnsi="Times New Roman" w:cs="Times New Roman"/>
          <w:color w:val="000000"/>
          <w:sz w:val="28"/>
          <w:szCs w:val="28"/>
        </w:rPr>
        <w:t xml:space="preserve">         Основными причинами, препятствующими развитию розничной торговли в </w:t>
      </w:r>
      <w:proofErr w:type="spellStart"/>
      <w:r w:rsidRPr="00ED54BC">
        <w:rPr>
          <w:rFonts w:ascii="Times New Roman" w:hAnsi="Times New Roman" w:cs="Times New Roman"/>
          <w:color w:val="000000"/>
          <w:sz w:val="28"/>
          <w:szCs w:val="28"/>
        </w:rPr>
        <w:t>Анучинском</w:t>
      </w:r>
      <w:proofErr w:type="spellEnd"/>
      <w:r w:rsidRPr="00ED54BC">
        <w:rPr>
          <w:rFonts w:ascii="Times New Roman" w:hAnsi="Times New Roman" w:cs="Times New Roman"/>
          <w:color w:val="000000"/>
          <w:sz w:val="28"/>
          <w:szCs w:val="28"/>
        </w:rPr>
        <w:t xml:space="preserve"> муниципальном округе, являются:                                                                                          </w:t>
      </w:r>
    </w:p>
    <w:p w:rsidR="001A6897" w:rsidRPr="00ED54BC" w:rsidRDefault="001A6897" w:rsidP="00ED54BC">
      <w:pPr>
        <w:widowControl w:val="0"/>
        <w:autoSpaceDE w:val="0"/>
        <w:spacing w:line="360" w:lineRule="auto"/>
        <w:ind w:left="720"/>
        <w:jc w:val="both"/>
        <w:rPr>
          <w:rFonts w:ascii="Times New Roman" w:hAnsi="Times New Roman" w:cs="Times New Roman"/>
          <w:sz w:val="28"/>
          <w:szCs w:val="28"/>
        </w:rPr>
      </w:pPr>
      <w:r w:rsidRPr="00ED54BC">
        <w:rPr>
          <w:rFonts w:ascii="Times New Roman" w:hAnsi="Times New Roman" w:cs="Times New Roman"/>
          <w:color w:val="000000"/>
          <w:sz w:val="28"/>
          <w:szCs w:val="28"/>
        </w:rPr>
        <w:t xml:space="preserve">            </w:t>
      </w:r>
      <w:proofErr w:type="gramStart"/>
      <w:r w:rsidRPr="00ED54BC">
        <w:rPr>
          <w:rFonts w:ascii="Times New Roman" w:hAnsi="Times New Roman" w:cs="Times New Roman"/>
          <w:color w:val="000000"/>
          <w:sz w:val="28"/>
          <w:szCs w:val="28"/>
        </w:rPr>
        <w:t>недостаток</w:t>
      </w:r>
      <w:proofErr w:type="gramEnd"/>
      <w:r w:rsidRPr="00ED54BC">
        <w:rPr>
          <w:rFonts w:ascii="Times New Roman" w:hAnsi="Times New Roman" w:cs="Times New Roman"/>
          <w:color w:val="000000"/>
          <w:sz w:val="28"/>
          <w:szCs w:val="28"/>
        </w:rPr>
        <w:t xml:space="preserve"> квалифицированных кадров; </w:t>
      </w:r>
    </w:p>
    <w:p w:rsidR="001A6897" w:rsidRPr="00ED54BC" w:rsidRDefault="001A6897" w:rsidP="00ED54BC">
      <w:pPr>
        <w:widowControl w:val="0"/>
        <w:autoSpaceDE w:val="0"/>
        <w:spacing w:line="360" w:lineRule="auto"/>
        <w:ind w:left="720"/>
        <w:jc w:val="both"/>
        <w:rPr>
          <w:rFonts w:ascii="Times New Roman" w:hAnsi="Times New Roman" w:cs="Times New Roman"/>
          <w:sz w:val="28"/>
          <w:szCs w:val="28"/>
        </w:rPr>
      </w:pPr>
      <w:proofErr w:type="gramStart"/>
      <w:r w:rsidRPr="00ED54BC">
        <w:rPr>
          <w:rFonts w:ascii="Times New Roman" w:hAnsi="Times New Roman" w:cs="Times New Roman"/>
          <w:color w:val="000000"/>
          <w:sz w:val="28"/>
          <w:szCs w:val="28"/>
        </w:rPr>
        <w:t>недостаток</w:t>
      </w:r>
      <w:proofErr w:type="gramEnd"/>
      <w:r w:rsidRPr="00ED54BC">
        <w:rPr>
          <w:rFonts w:ascii="Times New Roman" w:hAnsi="Times New Roman" w:cs="Times New Roman"/>
          <w:color w:val="000000"/>
          <w:sz w:val="28"/>
          <w:szCs w:val="28"/>
        </w:rPr>
        <w:t xml:space="preserve"> финансовых средств;</w:t>
      </w:r>
    </w:p>
    <w:p w:rsidR="001A6897" w:rsidRPr="00ED54BC" w:rsidRDefault="001A6897" w:rsidP="00ED54BC">
      <w:pPr>
        <w:widowControl w:val="0"/>
        <w:autoSpaceDE w:val="0"/>
        <w:spacing w:line="360" w:lineRule="auto"/>
        <w:ind w:left="720"/>
        <w:jc w:val="both"/>
        <w:rPr>
          <w:rFonts w:ascii="Times New Roman" w:hAnsi="Times New Roman" w:cs="Times New Roman"/>
          <w:sz w:val="28"/>
          <w:szCs w:val="28"/>
        </w:rPr>
      </w:pPr>
      <w:proofErr w:type="gramStart"/>
      <w:r w:rsidRPr="00ED54BC">
        <w:rPr>
          <w:rFonts w:ascii="Times New Roman" w:hAnsi="Times New Roman" w:cs="Times New Roman"/>
          <w:color w:val="000000"/>
          <w:sz w:val="28"/>
          <w:szCs w:val="28"/>
        </w:rPr>
        <w:t>высокая</w:t>
      </w:r>
      <w:proofErr w:type="gramEnd"/>
      <w:r w:rsidRPr="00ED54BC">
        <w:rPr>
          <w:rFonts w:ascii="Times New Roman" w:hAnsi="Times New Roman" w:cs="Times New Roman"/>
          <w:color w:val="000000"/>
          <w:sz w:val="28"/>
          <w:szCs w:val="28"/>
        </w:rPr>
        <w:t xml:space="preserve"> налоговая нагрузка;</w:t>
      </w:r>
    </w:p>
    <w:p w:rsidR="001A6897" w:rsidRPr="00ED54BC" w:rsidRDefault="001A6897" w:rsidP="00ED54BC">
      <w:pPr>
        <w:widowControl w:val="0"/>
        <w:autoSpaceDE w:val="0"/>
        <w:spacing w:line="360" w:lineRule="auto"/>
        <w:ind w:left="720"/>
        <w:jc w:val="both"/>
        <w:rPr>
          <w:rFonts w:ascii="Times New Roman" w:hAnsi="Times New Roman" w:cs="Times New Roman"/>
          <w:sz w:val="28"/>
          <w:szCs w:val="28"/>
        </w:rPr>
      </w:pPr>
      <w:proofErr w:type="gramStart"/>
      <w:r w:rsidRPr="00ED54BC">
        <w:rPr>
          <w:rFonts w:ascii="Times New Roman" w:hAnsi="Times New Roman" w:cs="Times New Roman"/>
          <w:color w:val="000000"/>
          <w:sz w:val="28"/>
          <w:szCs w:val="28"/>
        </w:rPr>
        <w:t>низкая</w:t>
      </w:r>
      <w:proofErr w:type="gramEnd"/>
      <w:r w:rsidRPr="00ED54BC">
        <w:rPr>
          <w:rFonts w:ascii="Times New Roman" w:hAnsi="Times New Roman" w:cs="Times New Roman"/>
          <w:color w:val="000000"/>
          <w:sz w:val="28"/>
          <w:szCs w:val="28"/>
        </w:rPr>
        <w:t xml:space="preserve"> плотность населения Анучинского района; </w:t>
      </w:r>
    </w:p>
    <w:p w:rsidR="001A6897" w:rsidRPr="00ED54BC" w:rsidRDefault="001A6897" w:rsidP="00ED54BC">
      <w:pPr>
        <w:pStyle w:val="ConsPlusNormal"/>
        <w:spacing w:before="220" w:line="360" w:lineRule="auto"/>
        <w:ind w:left="720"/>
        <w:jc w:val="both"/>
        <w:rPr>
          <w:rFonts w:ascii="Times New Roman" w:hAnsi="Times New Roman" w:cs="Times New Roman"/>
          <w:sz w:val="28"/>
          <w:szCs w:val="28"/>
        </w:rPr>
      </w:pPr>
      <w:r w:rsidRPr="00ED54BC">
        <w:rPr>
          <w:rFonts w:ascii="Times New Roman" w:hAnsi="Times New Roman" w:cs="Times New Roman"/>
          <w:color w:val="000000"/>
          <w:sz w:val="28"/>
          <w:szCs w:val="28"/>
        </w:rPr>
        <w:t xml:space="preserve">          </w:t>
      </w:r>
      <w:proofErr w:type="gramStart"/>
      <w:r w:rsidRPr="00ED54BC">
        <w:rPr>
          <w:rFonts w:ascii="Times New Roman" w:hAnsi="Times New Roman" w:cs="Times New Roman"/>
          <w:color w:val="000000"/>
          <w:sz w:val="28"/>
          <w:szCs w:val="28"/>
        </w:rPr>
        <w:t>диспропорция</w:t>
      </w:r>
      <w:proofErr w:type="gramEnd"/>
      <w:r w:rsidRPr="00ED54BC">
        <w:rPr>
          <w:rFonts w:ascii="Times New Roman" w:hAnsi="Times New Roman" w:cs="Times New Roman"/>
          <w:color w:val="000000"/>
          <w:sz w:val="28"/>
          <w:szCs w:val="28"/>
        </w:rPr>
        <w:t xml:space="preserve"> в доступности торговых объектов для жителей  сельских населенных пунктов.</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ритуальных услуг</w:t>
      </w:r>
      <w:r w:rsidR="006C38C2" w:rsidRPr="00ED54BC">
        <w:rPr>
          <w:rFonts w:ascii="Times New Roman" w:hAnsi="Times New Roman" w:cs="Times New Roman"/>
          <w:sz w:val="28"/>
          <w:szCs w:val="28"/>
        </w:rPr>
        <w:t>.</w:t>
      </w:r>
    </w:p>
    <w:p w:rsidR="00ED54BC" w:rsidRPr="00ED54BC" w:rsidRDefault="00ED54BC" w:rsidP="00ED54BC">
      <w:pPr>
        <w:pStyle w:val="ConsPlusNormal"/>
        <w:numPr>
          <w:ilvl w:val="0"/>
          <w:numId w:val="6"/>
        </w:numPr>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w:t>
      </w:r>
      <w:proofErr w:type="gramStart"/>
      <w:r w:rsidRPr="00ED54BC">
        <w:rPr>
          <w:rFonts w:ascii="Times New Roman" w:hAnsi="Times New Roman" w:cs="Times New Roman"/>
          <w:sz w:val="28"/>
          <w:szCs w:val="28"/>
        </w:rPr>
        <w:t>округ .</w:t>
      </w:r>
      <w:proofErr w:type="gramEnd"/>
    </w:p>
    <w:p w:rsidR="00ED54BC" w:rsidRPr="00ED54BC" w:rsidRDefault="00ED54BC" w:rsidP="00ED54BC">
      <w:pPr>
        <w:pStyle w:val="af2"/>
        <w:shd w:val="clear" w:color="auto" w:fill="auto"/>
        <w:spacing w:line="360" w:lineRule="auto"/>
        <w:ind w:left="1140"/>
        <w:jc w:val="both"/>
        <w:rPr>
          <w:sz w:val="28"/>
          <w:szCs w:val="28"/>
        </w:rPr>
      </w:pPr>
      <w:r w:rsidRPr="00ED54BC">
        <w:rPr>
          <w:sz w:val="28"/>
          <w:szCs w:val="28"/>
        </w:rPr>
        <w:t xml:space="preserve">Ритуальные услуги на территории района предоставляют три организации: МУП </w:t>
      </w:r>
      <w:proofErr w:type="spellStart"/>
      <w:r w:rsidRPr="00ED54BC">
        <w:rPr>
          <w:sz w:val="28"/>
          <w:szCs w:val="28"/>
        </w:rPr>
        <w:t>Анучинское</w:t>
      </w:r>
      <w:proofErr w:type="spellEnd"/>
      <w:r w:rsidRPr="00ED54BC">
        <w:rPr>
          <w:sz w:val="28"/>
          <w:szCs w:val="28"/>
        </w:rPr>
        <w:t xml:space="preserve"> ЖКХ, ИП </w:t>
      </w:r>
      <w:proofErr w:type="spellStart"/>
      <w:r w:rsidRPr="00ED54BC">
        <w:rPr>
          <w:sz w:val="28"/>
          <w:szCs w:val="28"/>
        </w:rPr>
        <w:t>Ходос</w:t>
      </w:r>
      <w:proofErr w:type="spellEnd"/>
      <w:r w:rsidRPr="00ED54BC">
        <w:rPr>
          <w:sz w:val="28"/>
          <w:szCs w:val="28"/>
        </w:rPr>
        <w:t xml:space="preserve"> </w:t>
      </w:r>
      <w:proofErr w:type="gramStart"/>
      <w:r w:rsidRPr="00ED54BC">
        <w:rPr>
          <w:sz w:val="28"/>
          <w:szCs w:val="28"/>
        </w:rPr>
        <w:t>С.В. ,ООО</w:t>
      </w:r>
      <w:proofErr w:type="gramEnd"/>
      <w:r w:rsidRPr="00ED54BC">
        <w:rPr>
          <w:sz w:val="28"/>
          <w:szCs w:val="28"/>
        </w:rPr>
        <w:t xml:space="preserve"> «Обелиск».</w:t>
      </w:r>
    </w:p>
    <w:p w:rsidR="00ED54BC" w:rsidRPr="00ED54BC" w:rsidRDefault="00ED54BC" w:rsidP="00ED54BC">
      <w:pPr>
        <w:pStyle w:val="af2"/>
        <w:shd w:val="clear" w:color="auto" w:fill="auto"/>
        <w:spacing w:line="360" w:lineRule="auto"/>
        <w:ind w:left="720"/>
        <w:jc w:val="both"/>
        <w:rPr>
          <w:sz w:val="28"/>
          <w:szCs w:val="28"/>
        </w:rPr>
      </w:pPr>
      <w:r w:rsidRPr="00ED54BC">
        <w:rPr>
          <w:sz w:val="28"/>
          <w:szCs w:val="28"/>
        </w:rPr>
        <w:t xml:space="preserve">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приобретение и доставку предметов, необходимых для совершения </w:t>
      </w:r>
      <w:proofErr w:type="gramStart"/>
      <w:r w:rsidRPr="00ED54BC">
        <w:rPr>
          <w:sz w:val="28"/>
          <w:szCs w:val="28"/>
        </w:rPr>
        <w:t>ритуала  и</w:t>
      </w:r>
      <w:proofErr w:type="gramEnd"/>
      <w:r w:rsidRPr="00ED54BC">
        <w:rPr>
          <w:sz w:val="28"/>
          <w:szCs w:val="28"/>
        </w:rPr>
        <w:t xml:space="preserve"> т.д.</w:t>
      </w:r>
    </w:p>
    <w:p w:rsidR="00ED54BC" w:rsidRPr="00ED54BC" w:rsidRDefault="00ED54BC" w:rsidP="00ED54BC">
      <w:pPr>
        <w:pStyle w:val="ConsPlusNormal"/>
        <w:spacing w:before="220" w:line="360" w:lineRule="auto"/>
        <w:ind w:left="540"/>
        <w:jc w:val="both"/>
        <w:rPr>
          <w:rFonts w:ascii="Times New Roman" w:hAnsi="Times New Roman" w:cs="Times New Roman"/>
          <w:sz w:val="28"/>
          <w:szCs w:val="28"/>
        </w:rPr>
      </w:pPr>
      <w:r w:rsidRPr="00ED54BC">
        <w:rPr>
          <w:rFonts w:ascii="Times New Roman" w:hAnsi="Times New Roman" w:cs="Times New Roman"/>
          <w:sz w:val="28"/>
          <w:szCs w:val="28"/>
        </w:rPr>
        <w:lastRenderedPageBreak/>
        <w:t>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к их надежности, росту востребованности и, как следствию, совершенствованию самой системы ритуально- похоронного сервиса.</w:t>
      </w:r>
    </w:p>
    <w:p w:rsidR="00356BF8" w:rsidRPr="00ED54BC" w:rsidRDefault="006C38C2" w:rsidP="00ED54BC">
      <w:pPr>
        <w:spacing w:after="0" w:line="360" w:lineRule="auto"/>
        <w:jc w:val="both"/>
        <w:rPr>
          <w:rFonts w:ascii="Times New Roman" w:hAnsi="Times New Roman" w:cs="Times New Roman"/>
          <w:i/>
          <w:iCs/>
          <w:sz w:val="28"/>
          <w:szCs w:val="28"/>
        </w:rPr>
      </w:pPr>
      <w:r w:rsidRPr="00ED54BC">
        <w:rPr>
          <w:rFonts w:ascii="Times New Roman" w:hAnsi="Times New Roman" w:cs="Times New Roman"/>
          <w:sz w:val="28"/>
          <w:szCs w:val="28"/>
        </w:rPr>
        <w:t xml:space="preserve">       </w:t>
      </w:r>
      <w:r w:rsidRPr="00ED54BC">
        <w:rPr>
          <w:rFonts w:ascii="Times New Roman" w:hAnsi="Times New Roman" w:cs="Times New Roman"/>
          <w:iCs/>
          <w:sz w:val="28"/>
          <w:szCs w:val="28"/>
        </w:rPr>
        <w:t xml:space="preserve">Все </w:t>
      </w:r>
      <w:r w:rsidR="00356BF8" w:rsidRPr="00ED54BC">
        <w:rPr>
          <w:rFonts w:ascii="Times New Roman" w:hAnsi="Times New Roman" w:cs="Times New Roman"/>
          <w:iCs/>
          <w:sz w:val="28"/>
          <w:szCs w:val="28"/>
        </w:rPr>
        <w:t>рынк</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 выбраны в соответствии с предложенным министерством экономического развития Приморского края Перечнем</w:t>
      </w:r>
      <w:r w:rsidRPr="00ED54BC">
        <w:rPr>
          <w:rFonts w:ascii="Times New Roman" w:hAnsi="Times New Roman" w:cs="Times New Roman"/>
          <w:i/>
          <w:iCs/>
          <w:sz w:val="28"/>
          <w:szCs w:val="28"/>
        </w:rPr>
        <w:t>.</w:t>
      </w:r>
    </w:p>
    <w:p w:rsidR="006C38C2" w:rsidRPr="00ED54BC" w:rsidRDefault="006C38C2" w:rsidP="00ED54BC">
      <w:pPr>
        <w:spacing w:after="0" w:line="360" w:lineRule="auto"/>
        <w:ind w:firstLine="709"/>
        <w:jc w:val="both"/>
        <w:rPr>
          <w:rFonts w:ascii="Times New Roman" w:hAnsi="Times New Roman" w:cs="Times New Roman"/>
          <w:i/>
          <w:iCs/>
          <w:sz w:val="28"/>
          <w:szCs w:val="28"/>
        </w:rPr>
      </w:pPr>
      <w:r w:rsidRPr="00ED54BC">
        <w:rPr>
          <w:rFonts w:ascii="Times New Roman" w:hAnsi="Times New Roman" w:cs="Times New Roman"/>
          <w:iCs/>
          <w:sz w:val="28"/>
          <w:szCs w:val="28"/>
        </w:rPr>
        <w:t xml:space="preserve">Дополнительных </w:t>
      </w:r>
      <w:r w:rsidR="00356BF8" w:rsidRPr="00ED54BC">
        <w:rPr>
          <w:rFonts w:ascii="Times New Roman" w:hAnsi="Times New Roman" w:cs="Times New Roman"/>
          <w:iCs/>
          <w:sz w:val="28"/>
          <w:szCs w:val="28"/>
        </w:rPr>
        <w:t>рынков</w:t>
      </w:r>
      <w:r w:rsidRPr="00ED54BC">
        <w:rPr>
          <w:rFonts w:ascii="Times New Roman" w:hAnsi="Times New Roman" w:cs="Times New Roman"/>
          <w:iCs/>
          <w:sz w:val="28"/>
          <w:szCs w:val="28"/>
        </w:rPr>
        <w:t xml:space="preserve"> не</w:t>
      </w:r>
      <w:r w:rsidR="00356BF8" w:rsidRPr="00ED54BC">
        <w:rPr>
          <w:rFonts w:ascii="Times New Roman" w:hAnsi="Times New Roman" w:cs="Times New Roman"/>
          <w:iCs/>
          <w:sz w:val="28"/>
          <w:szCs w:val="28"/>
        </w:rPr>
        <w:t xml:space="preserve"> отб</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ра</w:t>
      </w:r>
      <w:r w:rsidRPr="00ED54BC">
        <w:rPr>
          <w:rFonts w:ascii="Times New Roman" w:hAnsi="Times New Roman" w:cs="Times New Roman"/>
          <w:iCs/>
          <w:sz w:val="28"/>
          <w:szCs w:val="28"/>
        </w:rPr>
        <w:t>лось</w:t>
      </w:r>
      <w:r w:rsidRPr="00ED54BC">
        <w:rPr>
          <w:rFonts w:ascii="Times New Roman" w:hAnsi="Times New Roman" w:cs="Times New Roman"/>
          <w:i/>
          <w:iCs/>
          <w:sz w:val="28"/>
          <w:szCs w:val="28"/>
        </w:rPr>
        <w:t>.</w:t>
      </w:r>
    </w:p>
    <w:p w:rsidR="00ED54BC" w:rsidRDefault="00ED54BC" w:rsidP="00ED54BC">
      <w:pPr>
        <w:spacing w:after="0" w:line="240" w:lineRule="auto"/>
        <w:jc w:val="both"/>
        <w:rPr>
          <w:rFonts w:ascii="Times New Roman,Italic" w:hAnsi="Times New Roman,Italic" w:cs="Times New Roman,Italic"/>
          <w:i/>
          <w:iCs/>
          <w:sz w:val="28"/>
          <w:szCs w:val="28"/>
        </w:rPr>
      </w:pPr>
    </w:p>
    <w:p w:rsidR="00356BF8" w:rsidRDefault="00356BF8" w:rsidP="00356B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Утверждение плана мероприятий («дорожной карты»).</w:t>
      </w:r>
    </w:p>
    <w:p w:rsidR="00ED54BC" w:rsidRDefault="00ED54BC" w:rsidP="00ED54BC">
      <w:pPr>
        <w:pStyle w:val="ConsPlusTitle"/>
        <w:spacing w:line="360" w:lineRule="auto"/>
        <w:ind w:left="630"/>
        <w:jc w:val="both"/>
        <w:rPr>
          <w:rFonts w:ascii="Times New Roman" w:hAnsi="Times New Roman" w:cs="Times New Roman"/>
          <w:b w:val="0"/>
          <w:sz w:val="28"/>
          <w:szCs w:val="28"/>
        </w:rPr>
      </w:pPr>
    </w:p>
    <w:p w:rsidR="00ED54BC" w:rsidRPr="00FC518E" w:rsidRDefault="00ED54BC" w:rsidP="00ED54BC">
      <w:pPr>
        <w:pStyle w:val="ConsPlusTitle"/>
        <w:spacing w:line="360" w:lineRule="auto"/>
        <w:ind w:left="630"/>
        <w:jc w:val="both"/>
        <w:rPr>
          <w:rFonts w:ascii="Times New Roman" w:hAnsi="Times New Roman" w:cs="Times New Roman"/>
          <w:b w:val="0"/>
          <w:sz w:val="28"/>
          <w:szCs w:val="28"/>
        </w:rPr>
      </w:pPr>
      <w:proofErr w:type="gramStart"/>
      <w:r w:rsidRPr="00FC518E">
        <w:rPr>
          <w:rFonts w:ascii="Times New Roman" w:hAnsi="Times New Roman" w:cs="Times New Roman"/>
          <w:b w:val="0"/>
          <w:sz w:val="28"/>
          <w:szCs w:val="28"/>
        </w:rPr>
        <w:t>Распоряжением  администрации</w:t>
      </w:r>
      <w:proofErr w:type="gramEnd"/>
      <w:r w:rsidRPr="00FC518E">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w:t>
      </w:r>
    </w:p>
    <w:p w:rsidR="00ED54BC" w:rsidRPr="00FC518E" w:rsidRDefault="00ED54BC" w:rsidP="00ED54BC">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утверждены дорожная карта по внедрению Стандарта развития конкуренции на 2022-2025 годы и перечень товарных рынков для содействия развитию конкуренции в </w:t>
      </w:r>
      <w:proofErr w:type="spellStart"/>
      <w:r w:rsidRPr="00FC518E">
        <w:rPr>
          <w:rFonts w:ascii="Times New Roman" w:hAnsi="Times New Roman" w:cs="Times New Roman"/>
          <w:b w:val="0"/>
          <w:sz w:val="28"/>
          <w:szCs w:val="28"/>
        </w:rPr>
        <w:t>Анучинском</w:t>
      </w:r>
      <w:proofErr w:type="spellEnd"/>
      <w:r w:rsidRPr="00FC518E">
        <w:rPr>
          <w:rFonts w:ascii="Times New Roman" w:hAnsi="Times New Roman" w:cs="Times New Roman"/>
          <w:b w:val="0"/>
          <w:sz w:val="28"/>
          <w:szCs w:val="28"/>
        </w:rPr>
        <w:t xml:space="preserve"> муниципальном округе</w:t>
      </w:r>
    </w:p>
    <w:p w:rsidR="00ED54BC" w:rsidRDefault="001F32A1" w:rsidP="00ED54BC">
      <w:pPr>
        <w:spacing w:after="0" w:line="240" w:lineRule="auto"/>
        <w:ind w:firstLine="709"/>
        <w:jc w:val="both"/>
        <w:rPr>
          <w:rFonts w:ascii="Times New Roman" w:hAnsi="Times New Roman" w:cs="Times New Roman"/>
          <w:sz w:val="28"/>
          <w:szCs w:val="28"/>
        </w:rPr>
      </w:pPr>
      <w:hyperlink r:id="rId18"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356BF8" w:rsidRDefault="00356BF8" w:rsidP="00356BF8">
      <w:pPr>
        <w:spacing w:after="0" w:line="240" w:lineRule="auto"/>
        <w:ind w:firstLine="709"/>
        <w:jc w:val="both"/>
        <w:rPr>
          <w:rFonts w:ascii="Times New Roman,Italic" w:hAnsi="Times New Roman,Italic" w:cs="Times New Roman,Italic"/>
          <w:i/>
          <w:iCs/>
          <w:sz w:val="28"/>
          <w:szCs w:val="28"/>
        </w:rPr>
      </w:pPr>
    </w:p>
    <w:p w:rsidR="00ED54BC" w:rsidRDefault="00ED54BC" w:rsidP="00356BF8">
      <w:pPr>
        <w:spacing w:after="0" w:line="240" w:lineRule="auto"/>
        <w:ind w:firstLine="709"/>
        <w:jc w:val="both"/>
        <w:rPr>
          <w:rFonts w:ascii="Times New Roman,Italic" w:hAnsi="Times New Roman,Italic" w:cs="Times New Roman,Italic"/>
          <w:i/>
          <w:iCs/>
          <w:sz w:val="28"/>
          <w:szCs w:val="28"/>
        </w:rPr>
      </w:pPr>
    </w:p>
    <w:p w:rsidR="00356BF8" w:rsidRDefault="00356BF8" w:rsidP="00356BF8">
      <w:pPr>
        <w:spacing w:after="0" w:line="240" w:lineRule="auto"/>
        <w:ind w:firstLine="709"/>
        <w:jc w:val="both"/>
        <w:rPr>
          <w:rFonts w:ascii="Times New Roman" w:hAnsi="Times New Roman" w:cs="Times New Roman"/>
          <w:sz w:val="28"/>
          <w:szCs w:val="28"/>
        </w:rPr>
      </w:pPr>
      <w:r w:rsidRPr="00ED54BC">
        <w:rPr>
          <w:rFonts w:ascii="Times New Roman" w:hAnsi="Times New Roman" w:cs="Times New Roman"/>
          <w:sz w:val="28"/>
          <w:szCs w:val="28"/>
          <w:highlight w:val="yellow"/>
        </w:rPr>
        <w:t>2.7. Подготовка ежегодного Доклада, подготовленного в соответствии с положениями Стандарта.</w:t>
      </w:r>
    </w:p>
    <w:p w:rsidR="00356BF8" w:rsidRDefault="00356BF8" w:rsidP="00356BF8">
      <w:pPr>
        <w:spacing w:after="0" w:line="240" w:lineRule="auto"/>
        <w:jc w:val="both"/>
        <w:rPr>
          <w:rFonts w:ascii="Times New Roman,Italic" w:hAnsi="Times New Roman,Italic" w:cs="Times New Roman,Italic"/>
          <w:i/>
          <w:iCs/>
          <w:sz w:val="28"/>
          <w:szCs w:val="28"/>
        </w:rPr>
      </w:pPr>
    </w:p>
    <w:p w:rsidR="00356BF8" w:rsidRPr="00F36372" w:rsidRDefault="000F1A9C" w:rsidP="00F36372">
      <w:pPr>
        <w:spacing w:after="0" w:line="360" w:lineRule="auto"/>
        <w:jc w:val="both"/>
        <w:rPr>
          <w:rFonts w:ascii="Times New Roman" w:hAnsi="Times New Roman" w:cs="Times New Roman"/>
          <w:iCs/>
          <w:sz w:val="28"/>
          <w:szCs w:val="28"/>
        </w:rPr>
      </w:pPr>
      <w:r w:rsidRPr="00F36372">
        <w:rPr>
          <w:rFonts w:ascii="Times New Roman" w:hAnsi="Times New Roman" w:cs="Times New Roman"/>
          <w:sz w:val="28"/>
          <w:szCs w:val="28"/>
        </w:rPr>
        <w:t>Е</w:t>
      </w:r>
      <w:r w:rsidRPr="00F36372">
        <w:rPr>
          <w:rFonts w:ascii="Times New Roman" w:hAnsi="Times New Roman" w:cs="Times New Roman"/>
          <w:sz w:val="28"/>
          <w:szCs w:val="28"/>
        </w:rPr>
        <w:t>жегодно</w:t>
      </w:r>
      <w:r w:rsidRPr="00F36372">
        <w:rPr>
          <w:rFonts w:ascii="Times New Roman" w:hAnsi="Times New Roman" w:cs="Times New Roman"/>
          <w:sz w:val="28"/>
          <w:szCs w:val="28"/>
        </w:rPr>
        <w:t xml:space="preserve">, </w:t>
      </w:r>
      <w:r w:rsidRPr="00F36372">
        <w:rPr>
          <w:rFonts w:ascii="Times New Roman" w:hAnsi="Times New Roman" w:cs="Times New Roman"/>
          <w:sz w:val="28"/>
          <w:szCs w:val="28"/>
        </w:rPr>
        <w:t>в соотв</w:t>
      </w:r>
      <w:r w:rsidRPr="00F36372">
        <w:rPr>
          <w:rFonts w:ascii="Times New Roman" w:hAnsi="Times New Roman" w:cs="Times New Roman"/>
          <w:sz w:val="28"/>
          <w:szCs w:val="28"/>
        </w:rPr>
        <w:t xml:space="preserve">етствии с положениями Стандарта готовится </w:t>
      </w:r>
      <w:r w:rsidRPr="00F36372">
        <w:rPr>
          <w:rFonts w:ascii="Times New Roman" w:hAnsi="Times New Roman" w:cs="Times New Roman"/>
          <w:bCs/>
          <w:sz w:val="28"/>
          <w:szCs w:val="28"/>
        </w:rPr>
        <w:t>Доклад о состоянии и развитии конкуренции</w:t>
      </w:r>
      <w:r w:rsidRPr="00F36372">
        <w:rPr>
          <w:rFonts w:ascii="Times New Roman" w:hAnsi="Times New Roman" w:cs="Times New Roman"/>
          <w:bCs/>
          <w:sz w:val="28"/>
          <w:szCs w:val="28"/>
        </w:rPr>
        <w:t xml:space="preserve"> </w:t>
      </w:r>
      <w:r w:rsidRPr="00F36372">
        <w:rPr>
          <w:rFonts w:ascii="Times New Roman" w:hAnsi="Times New Roman" w:cs="Times New Roman"/>
          <w:bCs/>
          <w:sz w:val="28"/>
          <w:szCs w:val="28"/>
        </w:rPr>
        <w:t>на товарных рынках Анучинского муниципального округа</w:t>
      </w:r>
      <w:r w:rsidRPr="00F36372">
        <w:rPr>
          <w:rFonts w:ascii="Times New Roman" w:hAnsi="Times New Roman" w:cs="Times New Roman"/>
          <w:bCs/>
          <w:sz w:val="28"/>
          <w:szCs w:val="28"/>
        </w:rPr>
        <w:t xml:space="preserve">. </w:t>
      </w:r>
      <w:r w:rsidRPr="00F36372">
        <w:rPr>
          <w:rFonts w:ascii="Times New Roman" w:hAnsi="Times New Roman" w:cs="Times New Roman"/>
          <w:iCs/>
          <w:sz w:val="28"/>
          <w:szCs w:val="28"/>
        </w:rPr>
        <w:t>Доклад за отчетный период</w:t>
      </w:r>
      <w:r w:rsidRPr="00F36372">
        <w:rPr>
          <w:rFonts w:ascii="Times New Roman" w:hAnsi="Times New Roman" w:cs="Times New Roman"/>
          <w:iCs/>
          <w:sz w:val="28"/>
          <w:szCs w:val="28"/>
        </w:rPr>
        <w:t xml:space="preserve"> (за 2022 год)</w:t>
      </w:r>
      <w:r w:rsidRPr="00F36372">
        <w:rPr>
          <w:rFonts w:ascii="Times New Roman" w:hAnsi="Times New Roman" w:cs="Times New Roman"/>
          <w:iCs/>
          <w:sz w:val="28"/>
          <w:szCs w:val="28"/>
        </w:rPr>
        <w:t xml:space="preserve"> </w:t>
      </w:r>
      <w:r w:rsidRPr="00F36372">
        <w:rPr>
          <w:rFonts w:ascii="Times New Roman" w:hAnsi="Times New Roman" w:cs="Times New Roman"/>
          <w:bCs/>
          <w:sz w:val="28"/>
          <w:szCs w:val="28"/>
        </w:rPr>
        <w:t>размещается на официальном сайте Администрации Анучинского муниципального округа</w:t>
      </w:r>
      <w:r w:rsidRPr="00F36372">
        <w:rPr>
          <w:rFonts w:ascii="Times New Roman" w:hAnsi="Times New Roman" w:cs="Times New Roman"/>
          <w:sz w:val="28"/>
          <w:szCs w:val="28"/>
        </w:rPr>
        <w:t xml:space="preserve"> </w:t>
      </w:r>
      <w:r w:rsidR="00356BF8" w:rsidRPr="00F36372">
        <w:rPr>
          <w:rFonts w:ascii="Times New Roman" w:hAnsi="Times New Roman" w:cs="Times New Roman"/>
          <w:iCs/>
          <w:sz w:val="28"/>
          <w:szCs w:val="28"/>
        </w:rPr>
        <w:t>в информационно-телекоммуникационной сети «Интернет</w:t>
      </w:r>
      <w:r w:rsidRPr="00F36372">
        <w:rPr>
          <w:rFonts w:ascii="Times New Roman" w:hAnsi="Times New Roman" w:cs="Times New Roman"/>
          <w:iCs/>
          <w:sz w:val="28"/>
          <w:szCs w:val="28"/>
        </w:rPr>
        <w:t xml:space="preserve"> </w:t>
      </w:r>
      <w:r w:rsidR="00356BF8" w:rsidRPr="00F36372">
        <w:rPr>
          <w:rFonts w:ascii="Times New Roman" w:hAnsi="Times New Roman" w:cs="Times New Roman"/>
          <w:iCs/>
          <w:sz w:val="28"/>
          <w:szCs w:val="28"/>
        </w:rPr>
        <w:t>в разделе «</w:t>
      </w:r>
      <w:r w:rsidRPr="00F36372">
        <w:rPr>
          <w:rFonts w:ascii="Times New Roman" w:hAnsi="Times New Roman" w:cs="Times New Roman"/>
          <w:iCs/>
          <w:sz w:val="28"/>
          <w:szCs w:val="28"/>
        </w:rPr>
        <w:t>Стандарт р</w:t>
      </w:r>
      <w:r w:rsidR="00356BF8" w:rsidRPr="00F36372">
        <w:rPr>
          <w:rFonts w:ascii="Times New Roman" w:hAnsi="Times New Roman" w:cs="Times New Roman"/>
          <w:iCs/>
          <w:sz w:val="28"/>
          <w:szCs w:val="28"/>
        </w:rPr>
        <w:t>азвити</w:t>
      </w:r>
      <w:r w:rsidRPr="00F36372">
        <w:rPr>
          <w:rFonts w:ascii="Times New Roman" w:hAnsi="Times New Roman" w:cs="Times New Roman"/>
          <w:iCs/>
          <w:sz w:val="28"/>
          <w:szCs w:val="28"/>
        </w:rPr>
        <w:t>я</w:t>
      </w:r>
      <w:r w:rsidR="00F36372">
        <w:rPr>
          <w:rFonts w:ascii="Times New Roman" w:hAnsi="Times New Roman" w:cs="Times New Roman"/>
          <w:iCs/>
          <w:sz w:val="28"/>
          <w:szCs w:val="28"/>
        </w:rPr>
        <w:t xml:space="preserve"> конкуренции»</w:t>
      </w:r>
      <w:r w:rsidR="00356BF8" w:rsidRPr="00F36372">
        <w:rPr>
          <w:rFonts w:ascii="Times New Roman" w:hAnsi="Times New Roman" w:cs="Times New Roman"/>
          <w:iCs/>
          <w:sz w:val="28"/>
          <w:szCs w:val="28"/>
        </w:rPr>
        <w:t>.</w:t>
      </w:r>
      <w:r w:rsidR="00356BF8" w:rsidRPr="00F36372">
        <w:rPr>
          <w:rFonts w:ascii="Times New Roman" w:hAnsi="Times New Roman" w:cs="Times New Roman"/>
          <w:sz w:val="28"/>
          <w:szCs w:val="28"/>
        </w:rPr>
        <w:t xml:space="preserve"> </w:t>
      </w:r>
    </w:p>
    <w:p w:rsidR="00EB6706" w:rsidRDefault="00EB6706" w:rsidP="00EB6706">
      <w:pPr>
        <w:spacing w:after="0" w:line="240" w:lineRule="auto"/>
        <w:jc w:val="both"/>
        <w:rPr>
          <w:rFonts w:ascii="Times New Roman,Bold" w:hAnsi="Times New Roman,Bold" w:cs="Times New Roman,Bold"/>
          <w:b/>
          <w:bCs/>
          <w:sz w:val="28"/>
          <w:szCs w:val="28"/>
        </w:rPr>
      </w:pPr>
      <w:r>
        <w:rPr>
          <w:rFonts w:ascii="Times New Roman,Bold" w:hAnsi="Times New Roman,Bold" w:cs="Times New Roman,Bold"/>
          <w:b/>
          <w:bCs/>
          <w:sz w:val="28"/>
          <w:szCs w:val="28"/>
        </w:rPr>
        <w:t>Раздел 3. Сведения об эффекте, достигнутом при внедрении Стандарта</w:t>
      </w:r>
    </w:p>
    <w:p w:rsidR="00250A32" w:rsidRPr="00F36372" w:rsidRDefault="00250A32" w:rsidP="00F36372">
      <w:pPr>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Уполномоченным лицом по содействию развитию конкуренции в </w:t>
      </w:r>
      <w:proofErr w:type="spellStart"/>
      <w:r w:rsidRPr="00F36372">
        <w:rPr>
          <w:rFonts w:ascii="Times New Roman" w:hAnsi="Times New Roman" w:cs="Times New Roman"/>
          <w:sz w:val="28"/>
          <w:szCs w:val="28"/>
        </w:rPr>
        <w:t>Анучинском</w:t>
      </w:r>
      <w:proofErr w:type="spellEnd"/>
      <w:r w:rsidRPr="00F36372">
        <w:rPr>
          <w:rFonts w:ascii="Times New Roman" w:hAnsi="Times New Roman" w:cs="Times New Roman"/>
          <w:sz w:val="28"/>
          <w:szCs w:val="28"/>
        </w:rPr>
        <w:t xml:space="preserve"> муниципальном округе определен глава округа С.А. </w:t>
      </w:r>
      <w:proofErr w:type="spellStart"/>
      <w:r w:rsidRPr="00F36372">
        <w:rPr>
          <w:rFonts w:ascii="Times New Roman" w:hAnsi="Times New Roman" w:cs="Times New Roman"/>
          <w:sz w:val="28"/>
          <w:szCs w:val="28"/>
        </w:rPr>
        <w:t>Понуровский</w:t>
      </w:r>
      <w:proofErr w:type="spellEnd"/>
      <w:r w:rsidRPr="00F36372">
        <w:rPr>
          <w:rFonts w:ascii="Times New Roman" w:hAnsi="Times New Roman" w:cs="Times New Roman"/>
          <w:sz w:val="28"/>
          <w:szCs w:val="28"/>
        </w:rPr>
        <w:t xml:space="preserve">. Принято распоряжение администрации от 09.11.2017 года № 299-р «О создании рабочей группы по внедрению стандарта развития конкуренции в </w:t>
      </w:r>
      <w:proofErr w:type="spellStart"/>
      <w:r w:rsidRPr="00F36372">
        <w:rPr>
          <w:rFonts w:ascii="Times New Roman" w:hAnsi="Times New Roman" w:cs="Times New Roman"/>
          <w:sz w:val="28"/>
          <w:szCs w:val="28"/>
        </w:rPr>
        <w:t>Анучинском</w:t>
      </w:r>
      <w:proofErr w:type="spellEnd"/>
      <w:r w:rsidRPr="00F36372">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Pr="00F36372">
        <w:rPr>
          <w:rFonts w:ascii="Times New Roman" w:hAnsi="Times New Roman" w:cs="Times New Roman"/>
          <w:sz w:val="28"/>
          <w:szCs w:val="28"/>
        </w:rPr>
        <w:t>Анучинском</w:t>
      </w:r>
      <w:proofErr w:type="spellEnd"/>
      <w:r w:rsidRPr="00F36372">
        <w:rPr>
          <w:rFonts w:ascii="Times New Roman" w:hAnsi="Times New Roman" w:cs="Times New Roman"/>
          <w:sz w:val="28"/>
          <w:szCs w:val="28"/>
        </w:rPr>
        <w:t xml:space="preserve"> муниципальном районе.  </w:t>
      </w:r>
      <w:r w:rsidRPr="00F36372">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Pr="00F36372">
        <w:rPr>
          <w:rFonts w:ascii="Times New Roman" w:hAnsi="Times New Roman" w:cs="Times New Roman"/>
          <w:iCs/>
          <w:sz w:val="28"/>
          <w:szCs w:val="28"/>
        </w:rPr>
        <w:t>Анучинском</w:t>
      </w:r>
      <w:proofErr w:type="spellEnd"/>
      <w:r w:rsidRPr="00F36372">
        <w:rPr>
          <w:rFonts w:ascii="Times New Roman" w:hAnsi="Times New Roman" w:cs="Times New Roman"/>
          <w:iCs/>
          <w:sz w:val="28"/>
          <w:szCs w:val="28"/>
        </w:rPr>
        <w:t xml:space="preserve"> муниципальном округе также является </w:t>
      </w:r>
      <w:r w:rsidRPr="00F36372">
        <w:rPr>
          <w:rFonts w:ascii="Times New Roman" w:hAnsi="Times New Roman" w:cs="Times New Roman"/>
          <w:sz w:val="28"/>
          <w:szCs w:val="28"/>
        </w:rPr>
        <w:t>рабочая группа по внедрению стандарта развития конкуренции.</w:t>
      </w:r>
    </w:p>
    <w:p w:rsidR="00250A32" w:rsidRPr="00F36372" w:rsidRDefault="00250A32" w:rsidP="00F36372">
      <w:pPr>
        <w:spacing w:line="360" w:lineRule="auto"/>
        <w:ind w:firstLine="709"/>
        <w:jc w:val="both"/>
        <w:rPr>
          <w:rFonts w:ascii="Times New Roman" w:hAnsi="Times New Roman" w:cs="Times New Roman"/>
          <w:iCs/>
          <w:sz w:val="28"/>
          <w:szCs w:val="28"/>
        </w:rPr>
      </w:pPr>
      <w:r w:rsidRPr="00F36372">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F36372">
        <w:rPr>
          <w:rFonts w:ascii="Times New Roman" w:hAnsi="Times New Roman" w:cs="Times New Roman"/>
          <w:iCs/>
          <w:sz w:val="28"/>
          <w:szCs w:val="28"/>
        </w:rPr>
        <w:t>Федорец</w:t>
      </w:r>
      <w:proofErr w:type="spellEnd"/>
      <w:r w:rsidRPr="00F36372">
        <w:rPr>
          <w:rFonts w:ascii="Times New Roman" w:hAnsi="Times New Roman" w:cs="Times New Roman"/>
          <w:iCs/>
          <w:sz w:val="28"/>
          <w:szCs w:val="28"/>
        </w:rPr>
        <w:t xml:space="preserve"> Н.Т. и Бутенко Л.А., генеральный директор ООО «</w:t>
      </w:r>
      <w:proofErr w:type="spellStart"/>
      <w:r w:rsidRPr="00F36372">
        <w:rPr>
          <w:rFonts w:ascii="Times New Roman" w:hAnsi="Times New Roman" w:cs="Times New Roman"/>
          <w:iCs/>
          <w:sz w:val="28"/>
          <w:szCs w:val="28"/>
        </w:rPr>
        <w:t>Лесстройрегион</w:t>
      </w:r>
      <w:proofErr w:type="spellEnd"/>
      <w:r w:rsidRPr="00F36372">
        <w:rPr>
          <w:rFonts w:ascii="Times New Roman" w:hAnsi="Times New Roman" w:cs="Times New Roman"/>
          <w:iCs/>
          <w:sz w:val="28"/>
          <w:szCs w:val="28"/>
        </w:rPr>
        <w:t xml:space="preserve">», заместитель председателя Совета по развитию малого и среднего предпринимательства и улучшению инвестиционного климата в </w:t>
      </w:r>
      <w:proofErr w:type="spellStart"/>
      <w:r w:rsidRPr="00F36372">
        <w:rPr>
          <w:rFonts w:ascii="Times New Roman" w:hAnsi="Times New Roman" w:cs="Times New Roman"/>
          <w:iCs/>
          <w:sz w:val="28"/>
          <w:szCs w:val="28"/>
        </w:rPr>
        <w:t>Анучинском</w:t>
      </w:r>
      <w:proofErr w:type="spellEnd"/>
      <w:r w:rsidRPr="00F36372">
        <w:rPr>
          <w:rFonts w:ascii="Times New Roman" w:hAnsi="Times New Roman" w:cs="Times New Roman"/>
          <w:iCs/>
          <w:sz w:val="28"/>
          <w:szCs w:val="28"/>
        </w:rPr>
        <w:t xml:space="preserve"> муниципальном округе, помощник уполномоченного по защите прав предпринимателей в Приморском крае.</w:t>
      </w:r>
    </w:p>
    <w:p w:rsidR="00250A32" w:rsidRPr="00F36372" w:rsidRDefault="00250A32" w:rsidP="00F36372">
      <w:pPr>
        <w:pStyle w:val="ConsPlusTitle"/>
        <w:spacing w:line="360" w:lineRule="auto"/>
        <w:jc w:val="both"/>
        <w:rPr>
          <w:rFonts w:ascii="Times New Roman" w:hAnsi="Times New Roman" w:cs="Times New Roman"/>
          <w:b w:val="0"/>
          <w:sz w:val="28"/>
          <w:szCs w:val="28"/>
        </w:rPr>
      </w:pPr>
      <w:r w:rsidRPr="00F36372">
        <w:rPr>
          <w:rFonts w:ascii="Times New Roman" w:hAnsi="Times New Roman" w:cs="Times New Roman"/>
          <w:b w:val="0"/>
          <w:sz w:val="28"/>
          <w:szCs w:val="28"/>
        </w:rPr>
        <w:t xml:space="preserve">            В округе разработана дорожная карта и утверждена распоряжением администрации от 25.07.2022 № 363 - р «О реализации мероприятий по внедрению стандарта развития конкуренции в </w:t>
      </w:r>
      <w:proofErr w:type="spellStart"/>
      <w:r w:rsidRPr="00F36372">
        <w:rPr>
          <w:rFonts w:ascii="Times New Roman" w:hAnsi="Times New Roman" w:cs="Times New Roman"/>
          <w:b w:val="0"/>
          <w:bCs/>
          <w:sz w:val="28"/>
          <w:szCs w:val="28"/>
        </w:rPr>
        <w:t>Анучинском</w:t>
      </w:r>
      <w:proofErr w:type="spellEnd"/>
      <w:r w:rsidRPr="00F36372">
        <w:rPr>
          <w:rFonts w:ascii="Times New Roman" w:hAnsi="Times New Roman" w:cs="Times New Roman"/>
          <w:b w:val="0"/>
          <w:bCs/>
          <w:sz w:val="28"/>
          <w:szCs w:val="28"/>
        </w:rPr>
        <w:t xml:space="preserve"> муниципальном округе</w:t>
      </w:r>
      <w:r w:rsidRPr="00F36372">
        <w:rPr>
          <w:rFonts w:ascii="Times New Roman" w:hAnsi="Times New Roman" w:cs="Times New Roman"/>
          <w:b w:val="0"/>
          <w:sz w:val="28"/>
          <w:szCs w:val="28"/>
        </w:rPr>
        <w:t xml:space="preserve"> Приморского края на 2022 – 2025 годы». Этим же распоряжением определен Перечень товарных рынков для содействия конкуренции в </w:t>
      </w:r>
      <w:proofErr w:type="spellStart"/>
      <w:r w:rsidRPr="00F36372">
        <w:rPr>
          <w:rFonts w:ascii="Times New Roman" w:hAnsi="Times New Roman" w:cs="Times New Roman"/>
          <w:b w:val="0"/>
          <w:sz w:val="28"/>
          <w:szCs w:val="28"/>
        </w:rPr>
        <w:lastRenderedPageBreak/>
        <w:t>Анучинском</w:t>
      </w:r>
      <w:proofErr w:type="spellEnd"/>
      <w:r w:rsidRPr="00F36372">
        <w:rPr>
          <w:rFonts w:ascii="Times New Roman" w:hAnsi="Times New Roman" w:cs="Times New Roman"/>
          <w:b w:val="0"/>
          <w:sz w:val="28"/>
          <w:szCs w:val="28"/>
        </w:rPr>
        <w:t xml:space="preserve"> муниципальном округе, в который входит 10 рынков.</w:t>
      </w:r>
    </w:p>
    <w:p w:rsidR="00250A32" w:rsidRPr="00F36372" w:rsidRDefault="00250A32" w:rsidP="00F36372">
      <w:pPr>
        <w:suppressLineNumbers/>
        <w:spacing w:line="360" w:lineRule="auto"/>
        <w:jc w:val="both"/>
        <w:rPr>
          <w:rFonts w:ascii="Times New Roman" w:eastAsia="Tahoma" w:hAnsi="Times New Roman" w:cs="Times New Roman"/>
          <w:color w:val="000000"/>
          <w:kern w:val="2"/>
          <w:sz w:val="28"/>
          <w:szCs w:val="28"/>
          <w:lang w:eastAsia="zh-CN" w:bidi="hi-IN"/>
        </w:rPr>
      </w:pPr>
      <w:r w:rsidRPr="00F36372">
        <w:rPr>
          <w:rFonts w:ascii="Times New Roman" w:hAnsi="Times New Roman" w:cs="Times New Roman"/>
          <w:sz w:val="28"/>
          <w:szCs w:val="28"/>
        </w:rPr>
        <w:t xml:space="preserve">            </w:t>
      </w:r>
      <w:r w:rsidRPr="00F36372">
        <w:rPr>
          <w:rFonts w:ascii="Times New Roman" w:eastAsia="Tahoma" w:hAnsi="Times New Roman" w:cs="Times New Roman"/>
          <w:color w:val="000000"/>
          <w:kern w:val="2"/>
          <w:sz w:val="28"/>
          <w:szCs w:val="28"/>
          <w:lang w:eastAsia="zh-CN" w:bidi="hi-IN"/>
        </w:rPr>
        <w:t xml:space="preserve">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250A32" w:rsidRPr="00F36372" w:rsidRDefault="00250A32" w:rsidP="00F36372">
      <w:pPr>
        <w:suppressLineNumbers/>
        <w:spacing w:line="360" w:lineRule="auto"/>
        <w:jc w:val="both"/>
        <w:rPr>
          <w:rFonts w:ascii="Times New Roman" w:eastAsia="Tahoma" w:hAnsi="Times New Roman" w:cs="Times New Roman"/>
          <w:color w:val="000000"/>
          <w:kern w:val="2"/>
          <w:sz w:val="28"/>
          <w:szCs w:val="28"/>
          <w:lang w:eastAsia="zh-CN" w:bidi="hi-IN"/>
        </w:rPr>
      </w:pPr>
      <w:r w:rsidRPr="00F36372">
        <w:rPr>
          <w:rFonts w:ascii="Times New Roman" w:eastAsia="Tahoma" w:hAnsi="Times New Roman" w:cs="Times New Roman"/>
          <w:color w:val="000000"/>
          <w:kern w:val="2"/>
          <w:sz w:val="28"/>
          <w:szCs w:val="28"/>
          <w:lang w:eastAsia="zh-CN" w:bidi="hi-IN"/>
        </w:rPr>
        <w:t xml:space="preserve">Дополнительное соглашение к Соглашению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округа Приморского края б/н от 7 сентября 2020 года  </w:t>
      </w:r>
    </w:p>
    <w:p w:rsidR="001C2D88" w:rsidRPr="00F36372" w:rsidRDefault="00250A32" w:rsidP="00F36372">
      <w:pPr>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           Регулярно проводится анкетирование граждан и бизнеса о качестве товаров и услуг, барьерах доступа и ведения деятельности, удовлетвор</w:t>
      </w:r>
      <w:r w:rsidR="001C2D88" w:rsidRPr="00F36372">
        <w:rPr>
          <w:rFonts w:ascii="Times New Roman" w:hAnsi="Times New Roman" w:cs="Times New Roman"/>
          <w:sz w:val="28"/>
          <w:szCs w:val="28"/>
        </w:rPr>
        <w:t>енности состоянием конкуренции.</w:t>
      </w:r>
    </w:p>
    <w:p w:rsidR="00250A32" w:rsidRPr="00F36372" w:rsidRDefault="001C2D88" w:rsidP="00F36372">
      <w:pPr>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     </w:t>
      </w:r>
      <w:r w:rsidR="00250A32" w:rsidRPr="00F36372">
        <w:rPr>
          <w:rFonts w:ascii="Times New Roman" w:hAnsi="Times New Roman" w:cs="Times New Roman"/>
          <w:sz w:val="28"/>
          <w:szCs w:val="28"/>
        </w:rPr>
        <w:t xml:space="preserve">В </w:t>
      </w:r>
      <w:proofErr w:type="spellStart"/>
      <w:r w:rsidR="00250A32" w:rsidRPr="00F36372">
        <w:rPr>
          <w:rFonts w:ascii="Times New Roman" w:hAnsi="Times New Roman" w:cs="Times New Roman"/>
          <w:sz w:val="28"/>
          <w:szCs w:val="28"/>
        </w:rPr>
        <w:t>Анучинском</w:t>
      </w:r>
      <w:proofErr w:type="spellEnd"/>
      <w:r w:rsidR="00250A32" w:rsidRPr="00F36372">
        <w:rPr>
          <w:rFonts w:ascii="Times New Roman" w:hAnsi="Times New Roman" w:cs="Times New Roman"/>
          <w:sz w:val="28"/>
          <w:szCs w:val="28"/>
        </w:rPr>
        <w:t xml:space="preserve"> муниципальном районе сформирован Реестр (перечень) хозяйствующих субъектов, доля участия Анучинского муниципального округа Приморского края в которых составляет 50 и более процентов, осуществляющих свою деятельность на территории Анучинского муниципального округа (за исключением предприятий, осуществляющих деятельность в сферах, связанных с обеспечением обороны и безопасности государства, а также включенных в перечень стратегических предприятий)</w:t>
      </w:r>
    </w:p>
    <w:p w:rsidR="00250A32" w:rsidRPr="00F36372" w:rsidRDefault="00250A32" w:rsidP="00F36372">
      <w:pPr>
        <w:spacing w:line="360" w:lineRule="auto"/>
        <w:ind w:left="-284"/>
        <w:jc w:val="both"/>
        <w:rPr>
          <w:rFonts w:ascii="Times New Roman" w:hAnsi="Times New Roman" w:cs="Times New Roman"/>
          <w:iCs/>
          <w:sz w:val="28"/>
          <w:szCs w:val="28"/>
        </w:rPr>
      </w:pPr>
      <w:r w:rsidRPr="00F36372">
        <w:rPr>
          <w:rFonts w:ascii="Times New Roman" w:hAnsi="Times New Roman" w:cs="Times New Roman"/>
          <w:iCs/>
          <w:sz w:val="28"/>
          <w:szCs w:val="28"/>
        </w:rPr>
        <w:t xml:space="preserve">          Сумма финансирования мероприятий, направленных на развитие частного сектора экономики (товарных рынков), за счет средств бюджетов всех уровней, в 2022 году составила 805,0 тысяч рублей, в соответствии с муниципальной программой «Развитие и поддержка малого и среднего предпринимательства в </w:t>
      </w:r>
      <w:proofErr w:type="spellStart"/>
      <w:r w:rsidRPr="00F36372">
        <w:rPr>
          <w:rFonts w:ascii="Times New Roman" w:hAnsi="Times New Roman" w:cs="Times New Roman"/>
          <w:iCs/>
          <w:sz w:val="28"/>
          <w:szCs w:val="28"/>
        </w:rPr>
        <w:t>Анучинском</w:t>
      </w:r>
      <w:proofErr w:type="spellEnd"/>
      <w:r w:rsidRPr="00F36372">
        <w:rPr>
          <w:rFonts w:ascii="Times New Roman" w:hAnsi="Times New Roman" w:cs="Times New Roman"/>
          <w:iCs/>
          <w:sz w:val="28"/>
          <w:szCs w:val="28"/>
        </w:rPr>
        <w:t xml:space="preserve"> муниципальном округе на 2020-2024 годы».</w:t>
      </w:r>
      <w:r w:rsidR="001C2D88" w:rsidRPr="00F36372">
        <w:rPr>
          <w:rFonts w:ascii="Times New Roman" w:hAnsi="Times New Roman" w:cs="Times New Roman"/>
          <w:iCs/>
          <w:sz w:val="28"/>
          <w:szCs w:val="28"/>
        </w:rPr>
        <w:t xml:space="preserve"> Финансовую поддержку в сумме 750,0 тыс. рублей получил СХПК «Восход» на мероприятия, связанные с лизингом.</w:t>
      </w:r>
    </w:p>
    <w:p w:rsidR="00250A32" w:rsidRPr="00F36372" w:rsidRDefault="00250A32" w:rsidP="00F36372">
      <w:pPr>
        <w:widowControl w:val="0"/>
        <w:tabs>
          <w:tab w:val="left" w:pos="8728"/>
        </w:tabs>
        <w:autoSpaceDE w:val="0"/>
        <w:spacing w:line="360" w:lineRule="auto"/>
        <w:jc w:val="both"/>
        <w:rPr>
          <w:rFonts w:ascii="Times New Roman" w:hAnsi="Times New Roman" w:cs="Times New Roman"/>
          <w:sz w:val="28"/>
          <w:szCs w:val="28"/>
        </w:rPr>
      </w:pPr>
      <w:r w:rsidRPr="00F36372">
        <w:rPr>
          <w:rFonts w:ascii="Times New Roman" w:hAnsi="Times New Roman" w:cs="Times New Roman"/>
          <w:color w:val="000000"/>
          <w:sz w:val="28"/>
          <w:szCs w:val="28"/>
          <w:lang w:bidi="ru-RU"/>
        </w:rPr>
        <w:t xml:space="preserve">           Внедрение стандарта позволило выявить ограничения конкуренции на товарных рынках, улучшить обслуживание населения, проживающего в </w:t>
      </w:r>
      <w:r w:rsidRPr="00F36372">
        <w:rPr>
          <w:rFonts w:ascii="Times New Roman" w:hAnsi="Times New Roman" w:cs="Times New Roman"/>
          <w:color w:val="000000"/>
          <w:sz w:val="28"/>
          <w:szCs w:val="28"/>
          <w:lang w:bidi="ru-RU"/>
        </w:rPr>
        <w:lastRenderedPageBreak/>
        <w:t>сельской местности.</w:t>
      </w:r>
      <w:r w:rsidRPr="00F36372">
        <w:rPr>
          <w:rFonts w:ascii="Times New Roman" w:hAnsi="Times New Roman" w:cs="Times New Roman"/>
          <w:color w:val="000000"/>
          <w:sz w:val="28"/>
          <w:szCs w:val="28"/>
        </w:rPr>
        <w:t xml:space="preserve"> Суммарные торговые площади в стационарной торговой сети составляют 4746,5 кв. метров. Обеспеченность торговыми площадями на 1 января 2023 года на 1 тысячу жителей в розничной торговой </w:t>
      </w:r>
      <w:proofErr w:type="gramStart"/>
      <w:r w:rsidRPr="00F36372">
        <w:rPr>
          <w:rFonts w:ascii="Times New Roman" w:hAnsi="Times New Roman" w:cs="Times New Roman"/>
          <w:color w:val="000000"/>
          <w:sz w:val="28"/>
          <w:szCs w:val="28"/>
        </w:rPr>
        <w:t>сети  в</w:t>
      </w:r>
      <w:proofErr w:type="gramEnd"/>
      <w:r w:rsidRPr="00F36372">
        <w:rPr>
          <w:rFonts w:ascii="Times New Roman" w:hAnsi="Times New Roman" w:cs="Times New Roman"/>
          <w:color w:val="000000"/>
          <w:sz w:val="28"/>
          <w:szCs w:val="28"/>
        </w:rPr>
        <w:t xml:space="preserve"> </w:t>
      </w:r>
      <w:proofErr w:type="spellStart"/>
      <w:r w:rsidRPr="00F36372">
        <w:rPr>
          <w:rFonts w:ascii="Times New Roman" w:hAnsi="Times New Roman" w:cs="Times New Roman"/>
          <w:color w:val="000000"/>
          <w:sz w:val="28"/>
          <w:szCs w:val="28"/>
        </w:rPr>
        <w:t>Анучинском</w:t>
      </w:r>
      <w:proofErr w:type="spellEnd"/>
      <w:r w:rsidRPr="00F36372">
        <w:rPr>
          <w:rFonts w:ascii="Times New Roman" w:hAnsi="Times New Roman" w:cs="Times New Roman"/>
          <w:color w:val="000000"/>
          <w:sz w:val="28"/>
          <w:szCs w:val="28"/>
        </w:rPr>
        <w:t xml:space="preserve"> муниципальном округе составляет 386 кв. метров. </w:t>
      </w:r>
    </w:p>
    <w:p w:rsidR="00250A32" w:rsidRPr="00F36372" w:rsidRDefault="00250A32" w:rsidP="00F36372">
      <w:pPr>
        <w:widowControl w:val="0"/>
        <w:tabs>
          <w:tab w:val="left" w:pos="8728"/>
        </w:tabs>
        <w:autoSpaceDE w:val="0"/>
        <w:spacing w:line="360" w:lineRule="auto"/>
        <w:ind w:firstLine="682"/>
        <w:jc w:val="both"/>
        <w:rPr>
          <w:rFonts w:ascii="Times New Roman" w:hAnsi="Times New Roman" w:cs="Times New Roman"/>
          <w:sz w:val="28"/>
          <w:szCs w:val="28"/>
        </w:rPr>
      </w:pPr>
      <w:r w:rsidRPr="00F36372">
        <w:rPr>
          <w:rFonts w:ascii="Times New Roman" w:hAnsi="Times New Roman" w:cs="Times New Roman"/>
          <w:color w:val="000000"/>
          <w:sz w:val="28"/>
          <w:szCs w:val="28"/>
          <w:lang w:bidi="ru-RU"/>
        </w:rPr>
        <w:t xml:space="preserve">Сложная ситуация в сфере оказания услуг по организации торгового обслуживания в отдаленных населенных пунктах, а также с недостаточной возможностью населения удаленных населенных пунктов покупать товары в магазинах «шаговой доступности», так как торговые объекты на территории муниципального округа распределены неравномерно. Возникает проблема с организацией торгового обслуживания в населенных пунктах, где отсутствуют магазины. </w:t>
      </w:r>
      <w:r w:rsidRPr="00F36372">
        <w:rPr>
          <w:rFonts w:ascii="Times New Roman" w:hAnsi="Times New Roman" w:cs="Times New Roman"/>
          <w:color w:val="000000"/>
          <w:sz w:val="28"/>
          <w:szCs w:val="28"/>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F36372">
        <w:rPr>
          <w:rFonts w:ascii="Times New Roman" w:hAnsi="Times New Roman" w:cs="Times New Roman"/>
          <w:color w:val="000000"/>
          <w:sz w:val="28"/>
          <w:szCs w:val="28"/>
        </w:rPr>
        <w:t>Ауровка</w:t>
      </w:r>
      <w:proofErr w:type="spellEnd"/>
      <w:r w:rsidRPr="00F36372">
        <w:rPr>
          <w:rFonts w:ascii="Times New Roman" w:hAnsi="Times New Roman" w:cs="Times New Roman"/>
          <w:color w:val="000000"/>
          <w:sz w:val="28"/>
          <w:szCs w:val="28"/>
        </w:rPr>
        <w:t xml:space="preserve">, ЛЗП 3, с. </w:t>
      </w:r>
      <w:proofErr w:type="spellStart"/>
      <w:r w:rsidRPr="00F36372">
        <w:rPr>
          <w:rFonts w:ascii="Times New Roman" w:hAnsi="Times New Roman" w:cs="Times New Roman"/>
          <w:color w:val="000000"/>
          <w:sz w:val="28"/>
          <w:szCs w:val="28"/>
        </w:rPr>
        <w:t>Скворцово</w:t>
      </w:r>
      <w:proofErr w:type="spellEnd"/>
      <w:r w:rsidRPr="00F36372">
        <w:rPr>
          <w:rFonts w:ascii="Times New Roman" w:hAnsi="Times New Roman" w:cs="Times New Roman"/>
          <w:color w:val="000000"/>
          <w:sz w:val="28"/>
          <w:szCs w:val="28"/>
        </w:rPr>
        <w:t xml:space="preserve">, п. Веселый, с. Новопокровка, с. Новотроицкое, с. Смольное). </w:t>
      </w:r>
      <w:r w:rsidRPr="00F36372">
        <w:rPr>
          <w:rFonts w:ascii="Times New Roman" w:hAnsi="Times New Roman" w:cs="Times New Roman"/>
          <w:color w:val="000000"/>
          <w:sz w:val="28"/>
          <w:szCs w:val="28"/>
          <w:lang w:bidi="ru-RU"/>
        </w:rPr>
        <w:t xml:space="preserve">Внедрение стандарта способствовало улучшению состояния конкурентной среды на товарных рынках в удаленных населенных пунктах. </w:t>
      </w:r>
    </w:p>
    <w:p w:rsidR="00250A32" w:rsidRPr="00F36372" w:rsidRDefault="00250A32" w:rsidP="00F36372">
      <w:pPr>
        <w:pStyle w:val="ConsPlusNormal"/>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     </w:t>
      </w:r>
      <w:r w:rsidRPr="00F36372">
        <w:rPr>
          <w:rFonts w:ascii="Times New Roman" w:hAnsi="Times New Roman" w:cs="Times New Roman"/>
          <w:color w:val="000000"/>
          <w:sz w:val="28"/>
          <w:szCs w:val="28"/>
        </w:rPr>
        <w:t xml:space="preserve">             </w:t>
      </w:r>
      <w:proofErr w:type="gramStart"/>
      <w:r w:rsidRPr="00F36372">
        <w:rPr>
          <w:rFonts w:ascii="Times New Roman" w:hAnsi="Times New Roman" w:cs="Times New Roman"/>
          <w:color w:val="000000"/>
          <w:sz w:val="28"/>
          <w:szCs w:val="28"/>
        </w:rPr>
        <w:t>Администрацией  Анучинского</w:t>
      </w:r>
      <w:proofErr w:type="gramEnd"/>
      <w:r w:rsidRPr="00F36372">
        <w:rPr>
          <w:rFonts w:ascii="Times New Roman" w:hAnsi="Times New Roman" w:cs="Times New Roman"/>
          <w:color w:val="000000"/>
          <w:sz w:val="28"/>
          <w:szCs w:val="28"/>
        </w:rPr>
        <w:t xml:space="preserve"> МО определены 20 площадок для организации ярмарок с общим количеством торговых мест 250. </w:t>
      </w:r>
    </w:p>
    <w:p w:rsidR="00250A32" w:rsidRPr="00F36372" w:rsidRDefault="00250A32" w:rsidP="00F36372">
      <w:pPr>
        <w:pStyle w:val="ConsPlusNormal"/>
        <w:spacing w:line="360" w:lineRule="auto"/>
        <w:jc w:val="both"/>
        <w:rPr>
          <w:rFonts w:ascii="Times New Roman" w:hAnsi="Times New Roman" w:cs="Times New Roman"/>
          <w:sz w:val="28"/>
          <w:szCs w:val="28"/>
        </w:rPr>
      </w:pPr>
      <w:r w:rsidRPr="00F36372">
        <w:rPr>
          <w:rFonts w:ascii="Times New Roman" w:hAnsi="Times New Roman" w:cs="Times New Roman"/>
          <w:color w:val="000000"/>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ярмарки по продаже одежды, обуви и др.</w:t>
      </w:r>
    </w:p>
    <w:p w:rsidR="00250A32" w:rsidRPr="00F36372" w:rsidRDefault="00250A32" w:rsidP="00F36372">
      <w:pPr>
        <w:widowControl w:val="0"/>
        <w:spacing w:line="360" w:lineRule="auto"/>
        <w:jc w:val="both"/>
        <w:rPr>
          <w:rFonts w:ascii="Times New Roman" w:hAnsi="Times New Roman" w:cs="Times New Roman"/>
          <w:color w:val="000000"/>
          <w:sz w:val="28"/>
          <w:szCs w:val="28"/>
          <w:lang w:bidi="ru-RU"/>
        </w:rPr>
      </w:pPr>
      <w:r w:rsidRPr="00F36372">
        <w:rPr>
          <w:rFonts w:ascii="Times New Roman" w:hAnsi="Times New Roman" w:cs="Times New Roman"/>
          <w:color w:val="000000"/>
          <w:sz w:val="28"/>
          <w:szCs w:val="28"/>
          <w:lang w:bidi="ru-RU"/>
        </w:rPr>
        <w:t xml:space="preserve"> За 2022 год были организовано и проведено 52 универсальные ярмарки (еженедельные)/1166 </w:t>
      </w:r>
      <w:proofErr w:type="gramStart"/>
      <w:r w:rsidRPr="00F36372">
        <w:rPr>
          <w:rFonts w:ascii="Times New Roman" w:hAnsi="Times New Roman" w:cs="Times New Roman"/>
          <w:color w:val="000000"/>
          <w:sz w:val="28"/>
          <w:szCs w:val="28"/>
          <w:lang w:bidi="ru-RU"/>
        </w:rPr>
        <w:t>мест;  365</w:t>
      </w:r>
      <w:proofErr w:type="gramEnd"/>
      <w:r w:rsidRPr="00F36372">
        <w:rPr>
          <w:rFonts w:ascii="Times New Roman" w:hAnsi="Times New Roman" w:cs="Times New Roman"/>
          <w:color w:val="000000"/>
          <w:sz w:val="28"/>
          <w:szCs w:val="28"/>
          <w:lang w:bidi="ru-RU"/>
        </w:rPr>
        <w:t xml:space="preserve"> сельскохозяйственные/1925 мест; 2 праздничные/ 47 мест и 7 специализированых/63 места.</w:t>
      </w:r>
    </w:p>
    <w:p w:rsidR="00250A32" w:rsidRPr="00F36372" w:rsidRDefault="00250A32" w:rsidP="00F36372">
      <w:pPr>
        <w:widowControl w:val="0"/>
        <w:autoSpaceDE w:val="0"/>
        <w:spacing w:line="360" w:lineRule="auto"/>
        <w:jc w:val="both"/>
        <w:rPr>
          <w:rFonts w:ascii="Times New Roman" w:hAnsi="Times New Roman" w:cs="Times New Roman"/>
          <w:color w:val="000000"/>
          <w:sz w:val="28"/>
          <w:szCs w:val="28"/>
        </w:rPr>
      </w:pPr>
      <w:r w:rsidRPr="00F36372">
        <w:rPr>
          <w:rFonts w:ascii="Times New Roman" w:hAnsi="Times New Roman" w:cs="Times New Roman"/>
          <w:color w:val="000000"/>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F36372">
        <w:rPr>
          <w:rFonts w:ascii="Times New Roman" w:hAnsi="Times New Roman" w:cs="Times New Roman"/>
          <w:color w:val="000000"/>
          <w:sz w:val="28"/>
          <w:szCs w:val="28"/>
        </w:rPr>
        <w:t>смешанными  товарами</w:t>
      </w:r>
      <w:proofErr w:type="gramEnd"/>
      <w:r w:rsidRPr="00F36372">
        <w:rPr>
          <w:rFonts w:ascii="Times New Roman" w:hAnsi="Times New Roman" w:cs="Times New Roman"/>
          <w:color w:val="000000"/>
          <w:sz w:val="28"/>
          <w:szCs w:val="28"/>
        </w:rPr>
        <w:t>, а так же продукции   личных подсобных и  крестьянских (фермерских) хозяйств. Места на площадках предоставляются бесплатно.</w:t>
      </w:r>
    </w:p>
    <w:p w:rsidR="00250A32" w:rsidRPr="00F36372" w:rsidRDefault="00250A32" w:rsidP="00F36372">
      <w:pPr>
        <w:widowControl w:val="0"/>
        <w:autoSpaceDE w:val="0"/>
        <w:autoSpaceDN w:val="0"/>
        <w:spacing w:line="360" w:lineRule="auto"/>
        <w:ind w:firstLine="682"/>
        <w:jc w:val="both"/>
        <w:rPr>
          <w:rFonts w:ascii="Times New Roman" w:hAnsi="Times New Roman" w:cs="Times New Roman"/>
          <w:sz w:val="28"/>
          <w:szCs w:val="28"/>
        </w:rPr>
      </w:pPr>
      <w:r w:rsidRPr="00F36372">
        <w:rPr>
          <w:rFonts w:ascii="Times New Roman" w:hAnsi="Times New Roman" w:cs="Times New Roman"/>
          <w:sz w:val="28"/>
          <w:szCs w:val="28"/>
        </w:rPr>
        <w:t xml:space="preserve">Предприятиями розничной торговли принимаются меры по стабилизации </w:t>
      </w:r>
      <w:r w:rsidRPr="00F36372">
        <w:rPr>
          <w:rFonts w:ascii="Times New Roman" w:hAnsi="Times New Roman" w:cs="Times New Roman"/>
          <w:sz w:val="28"/>
          <w:szCs w:val="28"/>
        </w:rPr>
        <w:lastRenderedPageBreak/>
        <w:t xml:space="preserve">цен и бесперебойному снабжению населения товарами первой необходимости. В ряде предприятий торговли применяются дифференцированные торговые надбавки на продукты питания. 11 магазинов стали участниками социального проекта «Держим цены», 5 магазинов присоединились к проекту «Приморское -лучшее». Мониторинг цен (с учетом динамики) на товары, входящие в перечень отдельных видов социально значимых продовольственных товаров первой необходимости проводится ежемесячно и направляется в </w:t>
      </w:r>
      <w:proofErr w:type="spellStart"/>
      <w:r w:rsidRPr="00F36372">
        <w:rPr>
          <w:rFonts w:ascii="Times New Roman" w:hAnsi="Times New Roman" w:cs="Times New Roman"/>
          <w:sz w:val="28"/>
          <w:szCs w:val="28"/>
        </w:rPr>
        <w:t>Минпромторг</w:t>
      </w:r>
      <w:proofErr w:type="spellEnd"/>
      <w:r w:rsidRPr="00F36372">
        <w:rPr>
          <w:rFonts w:ascii="Times New Roman" w:hAnsi="Times New Roman" w:cs="Times New Roman"/>
          <w:sz w:val="28"/>
          <w:szCs w:val="28"/>
        </w:rPr>
        <w:t xml:space="preserve"> ПК и прокуратуру Анучинского района.</w:t>
      </w:r>
    </w:p>
    <w:p w:rsidR="00250A32" w:rsidRPr="00F36372" w:rsidRDefault="00250A32" w:rsidP="00F36372">
      <w:pPr>
        <w:widowControl w:val="0"/>
        <w:spacing w:line="360" w:lineRule="auto"/>
        <w:jc w:val="both"/>
        <w:rPr>
          <w:rFonts w:ascii="Times New Roman" w:hAnsi="Times New Roman" w:cs="Times New Roman"/>
          <w:sz w:val="28"/>
          <w:szCs w:val="28"/>
        </w:rPr>
      </w:pPr>
      <w:r w:rsidRPr="00F36372">
        <w:rPr>
          <w:rFonts w:ascii="Times New Roman" w:hAnsi="Times New Roman" w:cs="Times New Roman"/>
          <w:color w:val="000000"/>
          <w:sz w:val="28"/>
          <w:szCs w:val="28"/>
          <w:lang w:bidi="ru-RU"/>
        </w:rPr>
        <w:t xml:space="preserve">          Развитию конкуренции также способствовали системные мероприятия Стандарта. Организация прозрачных закупочных процедур позволила поставщикам выполнять расширенный поиск по всем видам закупок.  Заказчикам оказывалась методическая помощь по увеличению доли объемов закупок товаров, работ, услуг у субъектов малого предпринимательства; специалисты принимали участие в обучающих семинарах. В течение 2022 года при проведении закупочных процедур предоставлялся приоритет субъектам малого и среднего предпринимательства. Доля закупок товаров, работ, услуг у субъектов малого предпринимательства и социально ориентированных некоммерческих организаций, рассчитанная с учетом требований части 1.1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составила 51,8 %.</w:t>
      </w:r>
      <w:r w:rsidR="001C2D88" w:rsidRPr="00F36372">
        <w:rPr>
          <w:rFonts w:ascii="Times New Roman" w:hAnsi="Times New Roman" w:cs="Times New Roman"/>
          <w:sz w:val="28"/>
          <w:szCs w:val="28"/>
        </w:rPr>
        <w:t xml:space="preserve">Отделом муниципального заказа применяются типовые технические задания и типовые контракты, применяемые при проведении закупок для государственных и муниципальных нужд, опубликованные на портале государственных закупок Приморского края - </w:t>
      </w:r>
      <w:hyperlink r:id="rId19" w:history="1">
        <w:r w:rsidR="001C2D88" w:rsidRPr="00F36372">
          <w:rPr>
            <w:rStyle w:val="ae"/>
            <w:rFonts w:ascii="Times New Roman" w:hAnsi="Times New Roman" w:cs="Times New Roman"/>
            <w:sz w:val="28"/>
            <w:szCs w:val="28"/>
          </w:rPr>
          <w:t>http://www.torgi.primorsky.ru/portal</w:t>
        </w:r>
      </w:hyperlink>
      <w:r w:rsidR="001C2D88" w:rsidRPr="00F36372">
        <w:rPr>
          <w:rFonts w:ascii="Times New Roman" w:hAnsi="Times New Roman" w:cs="Times New Roman"/>
          <w:sz w:val="28"/>
          <w:szCs w:val="28"/>
        </w:rPr>
        <w:t>. Ежегодно составляется план-график закупок, который неукоснительно выполняется. Также ежеквартально готовятся отчеты и мониторинг закупок</w:t>
      </w:r>
    </w:p>
    <w:p w:rsidR="00250A32" w:rsidRPr="00F36372" w:rsidRDefault="00250A32" w:rsidP="00F36372">
      <w:pPr>
        <w:widowControl w:val="0"/>
        <w:spacing w:line="360" w:lineRule="auto"/>
        <w:jc w:val="both"/>
        <w:rPr>
          <w:rFonts w:ascii="Times New Roman" w:hAnsi="Times New Roman" w:cs="Times New Roman"/>
          <w:sz w:val="28"/>
          <w:szCs w:val="28"/>
        </w:rPr>
      </w:pPr>
      <w:r w:rsidRPr="00F36372">
        <w:rPr>
          <w:rFonts w:ascii="Times New Roman" w:hAnsi="Times New Roman" w:cs="Times New Roman"/>
          <w:color w:val="000000"/>
          <w:sz w:val="28"/>
          <w:szCs w:val="28"/>
          <w:lang w:bidi="ru-RU"/>
        </w:rPr>
        <w:t xml:space="preserve">           В течение 2022 года предоставлено муниципальное имущество в аренду субъектам малого предпринимательства для ведения предпринимательской </w:t>
      </w:r>
      <w:r w:rsidRPr="00F36372">
        <w:rPr>
          <w:rFonts w:ascii="Times New Roman" w:hAnsi="Times New Roman" w:cs="Times New Roman"/>
          <w:color w:val="000000"/>
          <w:sz w:val="28"/>
          <w:szCs w:val="28"/>
          <w:lang w:bidi="ru-RU"/>
        </w:rPr>
        <w:lastRenderedPageBreak/>
        <w:t>деятельности – 669 м</w:t>
      </w:r>
      <w:r w:rsidRPr="00F36372">
        <w:rPr>
          <w:rFonts w:ascii="Times New Roman" w:hAnsi="Times New Roman" w:cs="Times New Roman"/>
          <w:color w:val="000000"/>
          <w:sz w:val="28"/>
          <w:szCs w:val="28"/>
          <w:vertAlign w:val="superscript"/>
          <w:lang w:bidi="ru-RU"/>
        </w:rPr>
        <w:t>2</w:t>
      </w:r>
      <w:r w:rsidRPr="00F36372">
        <w:rPr>
          <w:rFonts w:ascii="Times New Roman" w:hAnsi="Times New Roman" w:cs="Times New Roman"/>
          <w:color w:val="000000"/>
          <w:sz w:val="28"/>
          <w:szCs w:val="28"/>
          <w:lang w:bidi="ru-RU"/>
        </w:rPr>
        <w:t>.</w:t>
      </w:r>
    </w:p>
    <w:p w:rsidR="00250A32" w:rsidRPr="00F36372" w:rsidRDefault="00250A32" w:rsidP="00F36372">
      <w:pPr>
        <w:widowControl w:val="0"/>
        <w:spacing w:line="360" w:lineRule="auto"/>
        <w:jc w:val="both"/>
        <w:rPr>
          <w:rFonts w:ascii="Times New Roman" w:hAnsi="Times New Roman" w:cs="Times New Roman"/>
          <w:color w:val="000000"/>
          <w:sz w:val="28"/>
          <w:szCs w:val="28"/>
          <w:lang w:bidi="ru-RU"/>
        </w:rPr>
      </w:pPr>
      <w:r w:rsidRPr="00F36372">
        <w:rPr>
          <w:rFonts w:ascii="Times New Roman" w:hAnsi="Times New Roman" w:cs="Times New Roman"/>
          <w:color w:val="000000"/>
          <w:sz w:val="28"/>
          <w:szCs w:val="28"/>
          <w:lang w:bidi="ru-RU"/>
        </w:rPr>
        <w:t xml:space="preserve">       В целях выявления положений, вводящих избыточные обязанности, запреты и ограничения для субъектов предпринимательской и инвестиционной деятельности в 2022 году проведена оценка регулирующего воздействия 5 проектов муниципальных нормативно - правовых актов Анучинского муниципального округа, также проведена экспертиза двух действующих НПА.</w:t>
      </w:r>
    </w:p>
    <w:p w:rsidR="00250A32" w:rsidRPr="00F36372" w:rsidRDefault="00250A32" w:rsidP="00F36372">
      <w:pPr>
        <w:widowControl w:val="0"/>
        <w:spacing w:line="360" w:lineRule="auto"/>
        <w:rPr>
          <w:rFonts w:ascii="Times New Roman" w:hAnsi="Times New Roman" w:cs="Times New Roman"/>
          <w:iCs/>
          <w:sz w:val="28"/>
          <w:szCs w:val="28"/>
        </w:rPr>
      </w:pPr>
      <w:r w:rsidRPr="00F36372">
        <w:rPr>
          <w:rFonts w:ascii="Times New Roman" w:hAnsi="Times New Roman" w:cs="Times New Roman"/>
          <w:color w:val="000000"/>
          <w:sz w:val="28"/>
          <w:szCs w:val="28"/>
          <w:lang w:bidi="ru-RU"/>
        </w:rPr>
        <w:t xml:space="preserve">        В целях выявления и оценки рисков антимонопольного законодательства организована система внутреннего обеспечения соответствия деятельности Администрации Анучинского муниципального округа Приморского края требованиям антимонопольного законодательства.</w:t>
      </w:r>
      <w:r w:rsidRPr="00F36372">
        <w:rPr>
          <w:rFonts w:ascii="Times New Roman" w:hAnsi="Times New Roman" w:cs="Times New Roman"/>
          <w:iCs/>
          <w:sz w:val="28"/>
          <w:szCs w:val="28"/>
        </w:rPr>
        <w:t xml:space="preserve"> В 2022 году произошло снижение </w:t>
      </w:r>
      <w:proofErr w:type="gramStart"/>
      <w:r w:rsidRPr="00F36372">
        <w:rPr>
          <w:rFonts w:ascii="Times New Roman" w:hAnsi="Times New Roman" w:cs="Times New Roman"/>
          <w:iCs/>
          <w:sz w:val="28"/>
          <w:szCs w:val="28"/>
        </w:rPr>
        <w:t>числа  нарушений</w:t>
      </w:r>
      <w:proofErr w:type="gramEnd"/>
      <w:r w:rsidRPr="00F36372">
        <w:rPr>
          <w:rFonts w:ascii="Times New Roman" w:hAnsi="Times New Roman" w:cs="Times New Roman"/>
          <w:iCs/>
          <w:sz w:val="28"/>
          <w:szCs w:val="28"/>
        </w:rPr>
        <w:t xml:space="preserve"> антимонопольного законодательства со стороны </w:t>
      </w:r>
      <w:r w:rsidRPr="00F36372">
        <w:rPr>
          <w:rFonts w:ascii="Times New Roman" w:hAnsi="Times New Roman" w:cs="Times New Roman"/>
          <w:bCs/>
          <w:sz w:val="28"/>
          <w:szCs w:val="28"/>
        </w:rPr>
        <w:t>органов местного самоуправления муниципального округа</w:t>
      </w:r>
      <w:r w:rsidRPr="00F36372">
        <w:rPr>
          <w:rFonts w:ascii="Times New Roman" w:hAnsi="Times New Roman" w:cs="Times New Roman"/>
          <w:b/>
          <w:bCs/>
          <w:sz w:val="28"/>
          <w:szCs w:val="28"/>
        </w:rPr>
        <w:t xml:space="preserve"> </w:t>
      </w:r>
      <w:r w:rsidRPr="00F36372">
        <w:rPr>
          <w:rFonts w:ascii="Times New Roman" w:hAnsi="Times New Roman" w:cs="Times New Roman"/>
          <w:iCs/>
          <w:sz w:val="28"/>
          <w:szCs w:val="28"/>
        </w:rPr>
        <w:t>на 33,3 % (в 2021 году – 3 нарушения, в 2022 году – 2)</w:t>
      </w:r>
    </w:p>
    <w:p w:rsidR="00250A32" w:rsidRPr="00F36372" w:rsidRDefault="00250A32" w:rsidP="00F36372">
      <w:pPr>
        <w:widowControl w:val="0"/>
        <w:spacing w:line="360" w:lineRule="auto"/>
        <w:jc w:val="both"/>
        <w:rPr>
          <w:rFonts w:ascii="Times New Roman" w:hAnsi="Times New Roman" w:cs="Times New Roman"/>
          <w:color w:val="000000"/>
          <w:sz w:val="28"/>
          <w:szCs w:val="28"/>
          <w:lang w:bidi="ru-RU"/>
        </w:rPr>
      </w:pPr>
      <w:r w:rsidRPr="00F36372">
        <w:rPr>
          <w:rFonts w:ascii="Times New Roman" w:hAnsi="Times New Roman" w:cs="Times New Roman"/>
          <w:color w:val="000000"/>
          <w:sz w:val="28"/>
          <w:szCs w:val="28"/>
          <w:lang w:bidi="ru-RU"/>
        </w:rPr>
        <w:t xml:space="preserve">Проведены мониторинги </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F36372">
        <w:rPr>
          <w:rFonts w:ascii="Times New Roman" w:hAnsi="Times New Roman" w:cs="Times New Roman"/>
          <w:color w:val="000000"/>
          <w:sz w:val="28"/>
          <w:szCs w:val="28"/>
          <w:lang w:bidi="ru-RU"/>
        </w:rPr>
        <w:t xml:space="preserve">- </w:t>
      </w:r>
      <w:r w:rsidRPr="00F36372">
        <w:rPr>
          <w:rFonts w:ascii="Times New Roman" w:hAnsi="Times New Roman" w:cs="Times New Roman"/>
          <w:color w:val="000000"/>
          <w:sz w:val="28"/>
          <w:szCs w:val="28"/>
        </w:rPr>
        <w:t>удовлетворенности потребителей качеством товаров, работ и услуг на товарных рынках муниципального образования;</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F36372">
        <w:rPr>
          <w:rFonts w:ascii="Times New Roman" w:hAnsi="Times New Roman" w:cs="Times New Roman"/>
          <w:color w:val="000000"/>
          <w:sz w:val="28"/>
          <w:szCs w:val="28"/>
        </w:rPr>
        <w:t>- наличия (отсутствия) административных барьеров и оценки состояния конкурентной среды субъектами предпринимательской деятельности;</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F36372">
        <w:rPr>
          <w:rFonts w:ascii="Times New Roman" w:hAnsi="Times New Roman" w:cs="Times New Roman"/>
          <w:color w:val="000000"/>
          <w:sz w:val="28"/>
          <w:szCs w:val="28"/>
        </w:rPr>
        <w:t xml:space="preserve"> - Мониторинг удовлетворенности населения деятельностью в сфере финансовых услуг</w:t>
      </w:r>
    </w:p>
    <w:p w:rsidR="001C2D88" w:rsidRPr="00F36372" w:rsidRDefault="001C2D88" w:rsidP="00F36372">
      <w:pPr>
        <w:spacing w:line="360" w:lineRule="auto"/>
        <w:jc w:val="both"/>
        <w:textAlignment w:val="baseline"/>
        <w:rPr>
          <w:rFonts w:ascii="Times New Roman" w:hAnsi="Times New Roman" w:cs="Times New Roman"/>
          <w:color w:val="2D2D2D"/>
          <w:sz w:val="28"/>
          <w:szCs w:val="28"/>
        </w:rPr>
      </w:pPr>
      <w:r w:rsidRPr="00F36372">
        <w:rPr>
          <w:rFonts w:ascii="Times New Roman" w:hAnsi="Times New Roman" w:cs="Times New Roman"/>
          <w:sz w:val="28"/>
          <w:szCs w:val="28"/>
        </w:rPr>
        <w:t xml:space="preserve">Обеспечены равные условия доступа к информации об имуществе, находящемся в муниципальной собственности Анучинского МО,  в том числе имуществе, включаемом в перечни для предоставления на льготных условиях субъектам малого и среднего предпринимательства и СО НКО, о реализации такого имущества или предоставлении его во владение и (или) пользование, путем размещения указанной информации на официальном сайте Российской Федерации в сети Интернет для размещения информации о проведении торгов (www.torgi.gov.ru) и на официальном сайте администрации Анучинского МО в </w:t>
      </w:r>
      <w:r w:rsidRPr="00F36372">
        <w:rPr>
          <w:rFonts w:ascii="Times New Roman" w:hAnsi="Times New Roman" w:cs="Times New Roman"/>
          <w:sz w:val="28"/>
          <w:szCs w:val="28"/>
        </w:rPr>
        <w:lastRenderedPageBreak/>
        <w:t xml:space="preserve">сети Интернет. </w:t>
      </w:r>
      <w:r w:rsidRPr="00F36372">
        <w:rPr>
          <w:rFonts w:ascii="Times New Roman" w:hAnsi="Times New Roman" w:cs="Times New Roman"/>
          <w:color w:val="2D2D2D"/>
          <w:sz w:val="28"/>
          <w:szCs w:val="28"/>
        </w:rPr>
        <w:t xml:space="preserve">Информация о торгах размещается на официальном </w:t>
      </w:r>
      <w:proofErr w:type="gramStart"/>
      <w:r w:rsidRPr="00F36372">
        <w:rPr>
          <w:rFonts w:ascii="Times New Roman" w:hAnsi="Times New Roman" w:cs="Times New Roman"/>
          <w:color w:val="2D2D2D"/>
          <w:sz w:val="28"/>
          <w:szCs w:val="28"/>
        </w:rPr>
        <w:t>сайте  администрации</w:t>
      </w:r>
      <w:proofErr w:type="gramEnd"/>
      <w:r w:rsidRPr="00F36372">
        <w:rPr>
          <w:rFonts w:ascii="Times New Roman" w:hAnsi="Times New Roman" w:cs="Times New Roman"/>
          <w:color w:val="2D2D2D"/>
          <w:sz w:val="28"/>
          <w:szCs w:val="28"/>
        </w:rPr>
        <w:t xml:space="preserve"> Анучинского муниципального округа https://анучинский.рф/   в разделе «Муниципальное имущество» в сроки, установленные законодательством после принятия решения о проведении торгов.</w:t>
      </w:r>
    </w:p>
    <w:p w:rsidR="001C2D88" w:rsidRPr="00F36372" w:rsidRDefault="001C2D88" w:rsidP="00F36372">
      <w:pPr>
        <w:widowControl w:val="0"/>
        <w:spacing w:line="360" w:lineRule="auto"/>
        <w:jc w:val="both"/>
        <w:rPr>
          <w:rFonts w:ascii="Times New Roman" w:hAnsi="Times New Roman" w:cs="Times New Roman"/>
          <w:sz w:val="28"/>
          <w:szCs w:val="28"/>
        </w:rPr>
      </w:pPr>
      <w:r w:rsidRPr="00F36372">
        <w:rPr>
          <w:rFonts w:ascii="Times New Roman" w:hAnsi="Times New Roman" w:cs="Times New Roman"/>
          <w:color w:val="2D2D2D"/>
          <w:sz w:val="28"/>
          <w:szCs w:val="28"/>
        </w:rPr>
        <w:t xml:space="preserve">Реестр муниципальной собственности Анучинского муниципального округа размещен на официальном сайте администрации  округа https://анучинский.рф/, обновляется по  мере внесения изменений в реестр </w:t>
      </w:r>
      <w:hyperlink r:id="rId20" w:history="1">
        <w:r w:rsidRPr="00F36372">
          <w:rPr>
            <w:rStyle w:val="ae"/>
            <w:rFonts w:ascii="Times New Roman" w:hAnsi="Times New Roman" w:cs="Times New Roman"/>
            <w:sz w:val="28"/>
            <w:szCs w:val="28"/>
            <w:lang w:eastAsia="zh-CN"/>
          </w:rPr>
          <w:t>https://xn--80aqaedqb6ap4b.xn--p1ai/administraciya/strukturnye-podrazdeleniya/upravlenie-po-rabote-s-territoriyami/otdel-imushchestvennykh-i-zemelnykh-otnosheniy/imushchestvennye-otnosheniya/imushchestvo-prednaznachennoe-dlya-predostavleniya-subektam-msp/</w:t>
        </w:r>
      </w:hyperlink>
    </w:p>
    <w:p w:rsidR="001C2D88" w:rsidRPr="00F36372" w:rsidRDefault="00250A32" w:rsidP="00F36372">
      <w:pPr>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         За 2022 год целевые показатели по приоритетным рынкам достигнуты в размере 100% от планируемых, кроме Рынк</w:t>
      </w:r>
      <w:r w:rsidR="001C2D88" w:rsidRPr="00F36372">
        <w:rPr>
          <w:rFonts w:ascii="Times New Roman" w:hAnsi="Times New Roman" w:cs="Times New Roman"/>
          <w:sz w:val="28"/>
          <w:szCs w:val="28"/>
        </w:rPr>
        <w:t>а</w:t>
      </w:r>
      <w:r w:rsidRPr="00F36372">
        <w:rPr>
          <w:rFonts w:ascii="Times New Roman" w:hAnsi="Times New Roman" w:cs="Times New Roman"/>
          <w:sz w:val="28"/>
          <w:szCs w:val="28"/>
        </w:rPr>
        <w:t xml:space="preserve"> социальных услуг</w:t>
      </w:r>
      <w:r w:rsidR="001C2D88" w:rsidRPr="00F36372">
        <w:rPr>
          <w:rFonts w:ascii="Times New Roman" w:hAnsi="Times New Roman" w:cs="Times New Roman"/>
          <w:sz w:val="28"/>
          <w:szCs w:val="28"/>
        </w:rPr>
        <w:t>.</w:t>
      </w:r>
    </w:p>
    <w:p w:rsidR="00F36372" w:rsidRPr="00F36372" w:rsidRDefault="00250A32" w:rsidP="00F36372">
      <w:pPr>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Вся информация о </w:t>
      </w:r>
      <w:proofErr w:type="gramStart"/>
      <w:r w:rsidRPr="00F36372">
        <w:rPr>
          <w:rFonts w:ascii="Times New Roman" w:hAnsi="Times New Roman" w:cs="Times New Roman"/>
          <w:sz w:val="28"/>
          <w:szCs w:val="28"/>
        </w:rPr>
        <w:t>реализации  государственной</w:t>
      </w:r>
      <w:proofErr w:type="gramEnd"/>
      <w:r w:rsidRPr="00F36372">
        <w:rPr>
          <w:rFonts w:ascii="Times New Roman" w:hAnsi="Times New Roman" w:cs="Times New Roman"/>
          <w:sz w:val="28"/>
          <w:szCs w:val="28"/>
        </w:rPr>
        <w:t xml:space="preserve"> политики по развитию конкуренции размещена на официальном сайте Администрации Анучинского МО в сети интернет в разделе «Стандарт развития конкуренции» </w:t>
      </w:r>
    </w:p>
    <w:p w:rsidR="00F36372" w:rsidRPr="00F36372" w:rsidRDefault="001F32A1" w:rsidP="00F36372">
      <w:pPr>
        <w:spacing w:line="360" w:lineRule="auto"/>
        <w:jc w:val="both"/>
        <w:rPr>
          <w:rFonts w:ascii="Times New Roman" w:hAnsi="Times New Roman" w:cs="Times New Roman"/>
          <w:sz w:val="28"/>
          <w:szCs w:val="28"/>
        </w:rPr>
      </w:pPr>
      <w:hyperlink r:id="rId21" w:history="1">
        <w:r w:rsidR="00250A32" w:rsidRPr="00F36372">
          <w:rPr>
            <w:rStyle w:val="ae"/>
            <w:rFonts w:ascii="Times New Roman" w:hAnsi="Times New Roman" w:cs="Times New Roman"/>
            <w:sz w:val="28"/>
            <w:szCs w:val="28"/>
            <w:lang w:eastAsia="zh-CN"/>
          </w:rPr>
          <w:t>https://xn--80aqaedqb6ap4b.xn--p1ai/administraciya/strukturnye-podrazdeleniya/finansovo-ekonomicheskoe-upravlenie/standart-razvitiya-konkurentsii/</w:t>
        </w:r>
      </w:hyperlink>
    </w:p>
    <w:p w:rsidR="00EB6706" w:rsidRPr="00F36372" w:rsidRDefault="00EB6706" w:rsidP="00F36372">
      <w:pPr>
        <w:spacing w:after="0" w:line="360" w:lineRule="auto"/>
        <w:jc w:val="both"/>
        <w:rPr>
          <w:rFonts w:ascii="Times New Roman" w:hAnsi="Times New Roman" w:cs="Times New Roman"/>
          <w:bCs/>
          <w:sz w:val="28"/>
          <w:szCs w:val="28"/>
        </w:rPr>
      </w:pPr>
      <w:r w:rsidRPr="00F36372">
        <w:rPr>
          <w:rFonts w:ascii="Times New Roman" w:hAnsi="Times New Roman" w:cs="Times New Roman"/>
          <w:bCs/>
          <w:sz w:val="28"/>
          <w:szCs w:val="28"/>
        </w:rPr>
        <w:t>Раздел 4. Дополнительные комментарии со стороны муниципального образования Приморского края («обратная связь»)</w:t>
      </w:r>
    </w:p>
    <w:p w:rsidR="00EB6706" w:rsidRPr="00F36372" w:rsidRDefault="00EB6706" w:rsidP="00F36372">
      <w:pPr>
        <w:spacing w:after="0" w:line="360" w:lineRule="auto"/>
        <w:jc w:val="both"/>
        <w:rPr>
          <w:rFonts w:ascii="Times New Roman" w:hAnsi="Times New Roman" w:cs="Times New Roman"/>
          <w:bCs/>
          <w:sz w:val="28"/>
          <w:szCs w:val="28"/>
        </w:rPr>
      </w:pPr>
      <w:r w:rsidRPr="00F36372">
        <w:rPr>
          <w:rFonts w:ascii="Times New Roman" w:eastAsia="Times New Roman" w:hAnsi="Times New Roman" w:cs="Times New Roman"/>
          <w:color w:val="000000"/>
          <w:sz w:val="28"/>
          <w:szCs w:val="28"/>
          <w:lang w:eastAsia="ru-RU" w:bidi="ru-RU"/>
        </w:rPr>
        <w:t>Предложений в отношении положений Стандарта не имеется.</w:t>
      </w:r>
    </w:p>
    <w:p w:rsidR="00EB6706" w:rsidRPr="00F36372" w:rsidRDefault="00EB6706" w:rsidP="00F36372">
      <w:pPr>
        <w:spacing w:after="0" w:line="360" w:lineRule="auto"/>
        <w:jc w:val="both"/>
        <w:rPr>
          <w:rFonts w:ascii="Times New Roman" w:hAnsi="Times New Roman" w:cs="Times New Roman"/>
          <w:sz w:val="28"/>
          <w:szCs w:val="28"/>
        </w:rPr>
      </w:pPr>
      <w:r w:rsidRPr="00F36372">
        <w:rPr>
          <w:rFonts w:ascii="Times New Roman" w:hAnsi="Times New Roman" w:cs="Times New Roman"/>
          <w:i/>
          <w:iCs/>
          <w:sz w:val="28"/>
          <w:szCs w:val="28"/>
        </w:rPr>
        <w:t>.</w:t>
      </w:r>
    </w:p>
    <w:p w:rsidR="00EB6706" w:rsidRDefault="00EB6706" w:rsidP="00EB6706">
      <w:pPr>
        <w:spacing w:after="0" w:line="240" w:lineRule="auto"/>
        <w:ind w:firstLine="709"/>
        <w:jc w:val="both"/>
        <w:rPr>
          <w:rFonts w:ascii="Times New Roman,Italic" w:hAnsi="Times New Roman,Italic" w:cs="Times New Roman,Italic"/>
          <w:sz w:val="28"/>
          <w:szCs w:val="28"/>
        </w:rPr>
      </w:pPr>
    </w:p>
    <w:p w:rsidR="00EB6706" w:rsidRDefault="00EB6706" w:rsidP="00EB6706">
      <w:pPr>
        <w:sectPr w:rsidR="00EB6706">
          <w:pgSz w:w="11906" w:h="16838"/>
          <w:pgMar w:top="1134" w:right="851" w:bottom="1134" w:left="1418" w:header="0" w:footer="0" w:gutter="0"/>
          <w:cols w:space="720"/>
          <w:formProt w:val="0"/>
          <w:docGrid w:linePitch="360" w:charSpace="4096"/>
        </w:sectPr>
      </w:pPr>
    </w:p>
    <w:p w:rsidR="00EB6706" w:rsidRDefault="00EB6706" w:rsidP="00356BF8">
      <w:pPr>
        <w:spacing w:after="0" w:line="240" w:lineRule="auto"/>
        <w:jc w:val="both"/>
      </w:pPr>
    </w:p>
    <w:p w:rsidR="00356BF8" w:rsidRDefault="00356BF8" w:rsidP="00356BF8">
      <w:pPr>
        <w:spacing w:after="0" w:line="240" w:lineRule="auto"/>
        <w:ind w:firstLine="709"/>
        <w:jc w:val="both"/>
        <w:rPr>
          <w:rFonts w:ascii="Times New Roman,Italic" w:hAnsi="Times New Roman,Italic" w:cs="Times New Roman,Italic"/>
          <w:sz w:val="28"/>
          <w:szCs w:val="28"/>
        </w:rPr>
      </w:pPr>
    </w:p>
    <w:p w:rsidR="00E2076F" w:rsidRDefault="00E2076F" w:rsidP="00013E16">
      <w:pPr>
        <w:widowControl w:val="0"/>
        <w:spacing w:line="360" w:lineRule="auto"/>
        <w:jc w:val="both"/>
        <w:rPr>
          <w:rFonts w:ascii="Times New Roman" w:eastAsia="Times New Roman" w:hAnsi="Times New Roman" w:cs="Times New Roman"/>
          <w:b/>
          <w:bCs/>
          <w:sz w:val="28"/>
          <w:szCs w:val="28"/>
        </w:rPr>
      </w:pPr>
    </w:p>
    <w:p w:rsidR="00EB6706" w:rsidRDefault="00EB6706" w:rsidP="00EB6706">
      <w:pPr>
        <w:spacing w:after="0" w:line="240" w:lineRule="auto"/>
        <w:ind w:firstLine="709"/>
        <w:jc w:val="both"/>
        <w:rPr>
          <w:rFonts w:ascii="Times New Roman,Bold" w:hAnsi="Times New Roman,Bold" w:cs="Times New Roman,Bold"/>
          <w:b/>
          <w:bCs/>
          <w:sz w:val="28"/>
          <w:szCs w:val="28"/>
        </w:rPr>
      </w:pPr>
      <w:r>
        <w:rPr>
          <w:rFonts w:ascii="Times New Roman,Bold" w:hAnsi="Times New Roman,Bold" w:cs="Times New Roman,Bold"/>
          <w:b/>
          <w:bCs/>
          <w:sz w:val="28"/>
          <w:szCs w:val="28"/>
        </w:rPr>
        <w:t>Раздел 5. Сведения о достижении целевых значений контрольных показателей эффективности, установленных в муниципальной «дорожной карте»</w:t>
      </w:r>
    </w:p>
    <w:p w:rsidR="00EB6706" w:rsidRDefault="00EB6706" w:rsidP="00EB6706">
      <w:pPr>
        <w:spacing w:after="0" w:line="240" w:lineRule="auto"/>
        <w:ind w:firstLine="709"/>
        <w:jc w:val="both"/>
        <w:rPr>
          <w:rFonts w:ascii="Times New Roman,Italic" w:hAnsi="Times New Roman,Italic" w:cs="Times New Roman,Italic"/>
          <w:i/>
          <w:iCs/>
          <w:sz w:val="28"/>
          <w:szCs w:val="28"/>
        </w:rPr>
      </w:pPr>
      <w:r>
        <w:rPr>
          <w:rFonts w:ascii="Times New Roman,Italic" w:hAnsi="Times New Roman,Italic" w:cs="Times New Roman,Italic"/>
          <w:i/>
          <w:iCs/>
          <w:sz w:val="28"/>
          <w:szCs w:val="28"/>
        </w:rPr>
        <w:t>Необходимо представить перечень ключевых показателей (по утвержденным рынкам; по рынкам, выбранным дополнительно с учетом территориальной специфики; по системным мероприятиям из Стандарта и системным мероприятиям, разработанным муниципальным образованием дополнительно), установленных в муниципальной «дорожной карте» в отчетном периоде в соответствии со следующей таблицей:</w:t>
      </w:r>
    </w:p>
    <w:p w:rsidR="00EB6706" w:rsidRDefault="00EB6706" w:rsidP="00EB6706">
      <w:pPr>
        <w:rPr>
          <w:rFonts w:ascii="Times New Roman,Italic" w:hAnsi="Times New Roman,Italic" w:cs="Times New Roman,Italic"/>
          <w:sz w:val="28"/>
          <w:szCs w:val="28"/>
        </w:rPr>
      </w:pPr>
    </w:p>
    <w:tbl>
      <w:tblPr>
        <w:tblStyle w:val="ad"/>
        <w:tblW w:w="15163" w:type="dxa"/>
        <w:tblLayout w:type="fixed"/>
        <w:tblLook w:val="04A0" w:firstRow="1" w:lastRow="0" w:firstColumn="1" w:lastColumn="0" w:noHBand="0" w:noVBand="1"/>
      </w:tblPr>
      <w:tblGrid>
        <w:gridCol w:w="504"/>
        <w:gridCol w:w="1555"/>
        <w:gridCol w:w="1482"/>
        <w:gridCol w:w="1417"/>
        <w:gridCol w:w="1134"/>
        <w:gridCol w:w="1277"/>
        <w:gridCol w:w="1133"/>
        <w:gridCol w:w="1275"/>
        <w:gridCol w:w="1563"/>
        <w:gridCol w:w="1985"/>
        <w:gridCol w:w="1838"/>
      </w:tblGrid>
      <w:tr w:rsidR="00EB6706" w:rsidTr="00813700">
        <w:tc>
          <w:tcPr>
            <w:tcW w:w="50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 п/п</w:t>
            </w:r>
          </w:p>
        </w:tc>
        <w:tc>
          <w:tcPr>
            <w:tcW w:w="155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 рынка (направления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системного</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мероприятия</w:t>
            </w:r>
            <w:proofErr w:type="gramEnd"/>
            <w:r>
              <w:rPr>
                <w:rFonts w:ascii="Times New Roman" w:hAnsi="Times New Roman" w:cs="Times New Roman"/>
                <w:b/>
                <w:bCs/>
                <w:sz w:val="18"/>
                <w:szCs w:val="18"/>
              </w:rPr>
              <w:t>)</w:t>
            </w:r>
          </w:p>
        </w:tc>
        <w:tc>
          <w:tcPr>
            <w:tcW w:w="1482"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показателя</w:t>
            </w:r>
            <w:proofErr w:type="gramEnd"/>
          </w:p>
        </w:tc>
        <w:tc>
          <w:tcPr>
            <w:tcW w:w="1417" w:type="dxa"/>
            <w:shd w:val="clear" w:color="auto" w:fill="auto"/>
          </w:tcPr>
          <w:p w:rsidR="00EB6706" w:rsidRDefault="00EB6706" w:rsidP="008C64A9">
            <w:pPr>
              <w:widowControl w:val="0"/>
              <w:ind w:left="-40"/>
              <w:rPr>
                <w:rFonts w:ascii="Times New Roman" w:hAnsi="Times New Roman" w:cs="Times New Roman"/>
                <w:sz w:val="18"/>
                <w:szCs w:val="18"/>
              </w:rPr>
            </w:pPr>
            <w:r>
              <w:rPr>
                <w:rFonts w:ascii="Times New Roman" w:hAnsi="Times New Roman" w:cs="Times New Roman"/>
                <w:b/>
                <w:bCs/>
                <w:sz w:val="18"/>
                <w:szCs w:val="18"/>
              </w:rPr>
              <w:t>Единицы измерения</w:t>
            </w:r>
          </w:p>
        </w:tc>
        <w:tc>
          <w:tcPr>
            <w:tcW w:w="113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Исходное значение показателя в отчетном году</w:t>
            </w:r>
          </w:p>
        </w:tc>
        <w:tc>
          <w:tcPr>
            <w:tcW w:w="1277"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Целевое значение показателя, установленное в утвержденной «дорожной карте» на отчетный год</w:t>
            </w:r>
          </w:p>
        </w:tc>
        <w:tc>
          <w:tcPr>
            <w:tcW w:w="113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Фактическое значение показателя в отчетном году</w:t>
            </w:r>
          </w:p>
        </w:tc>
        <w:tc>
          <w:tcPr>
            <w:tcW w:w="127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Источник</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данных</w:t>
            </w:r>
            <w:proofErr w:type="gramEnd"/>
            <w:r>
              <w:rPr>
                <w:rFonts w:ascii="Times New Roman" w:hAnsi="Times New Roman" w:cs="Times New Roman"/>
                <w:b/>
                <w:bCs/>
                <w:sz w:val="18"/>
                <w:szCs w:val="18"/>
              </w:rPr>
              <w:t xml:space="preserve"> для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расчета</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показателя</w:t>
            </w:r>
            <w:proofErr w:type="gramEnd"/>
          </w:p>
        </w:tc>
        <w:tc>
          <w:tcPr>
            <w:tcW w:w="156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Методика расчета показателя</w:t>
            </w:r>
          </w:p>
        </w:tc>
        <w:tc>
          <w:tcPr>
            <w:tcW w:w="1985"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потребителей качеством товаров, работ и услуг на рынках муниципального образования и состоянием ценовой конкуренции, процентов</w:t>
            </w:r>
          </w:p>
        </w:tc>
        <w:tc>
          <w:tcPr>
            <w:tcW w:w="1838"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предпринимателей действиями органов местного самоуправления, процентов</w:t>
            </w:r>
          </w:p>
        </w:tc>
      </w:tr>
      <w:tr w:rsidR="00EB6706" w:rsidTr="00813700">
        <w:tc>
          <w:tcPr>
            <w:tcW w:w="504" w:type="dxa"/>
            <w:shd w:val="clear" w:color="auto" w:fill="auto"/>
          </w:tcPr>
          <w:p w:rsidR="00EB6706" w:rsidRDefault="00EB6706" w:rsidP="008C64A9">
            <w:pPr>
              <w:widowControl w:val="0"/>
              <w:rPr>
                <w:rFonts w:ascii="Times New Roman" w:hAnsi="Times New Roman" w:cs="Times New Roman"/>
                <w:szCs w:val="20"/>
              </w:rPr>
            </w:pPr>
            <w:r>
              <w:rPr>
                <w:rFonts w:ascii="Times New Roman" w:hAnsi="Times New Roman" w:cs="Times New Roman"/>
                <w:szCs w:val="20"/>
              </w:rPr>
              <w:t>1</w:t>
            </w:r>
          </w:p>
        </w:tc>
        <w:tc>
          <w:tcPr>
            <w:tcW w:w="1555" w:type="dxa"/>
            <w:shd w:val="clear" w:color="auto" w:fill="auto"/>
          </w:tcPr>
          <w:p w:rsidR="00EB6706" w:rsidRDefault="00EB6706" w:rsidP="008C64A9">
            <w:pPr>
              <w:widowControl w:val="0"/>
              <w:rPr>
                <w:rFonts w:ascii="Times New Roman" w:hAnsi="Times New Roman" w:cs="Times New Roman"/>
                <w:szCs w:val="20"/>
              </w:rPr>
            </w:pPr>
          </w:p>
        </w:tc>
        <w:tc>
          <w:tcPr>
            <w:tcW w:w="1482" w:type="dxa"/>
            <w:shd w:val="clear" w:color="auto" w:fill="auto"/>
          </w:tcPr>
          <w:p w:rsidR="00EB6706" w:rsidRDefault="00EB6706" w:rsidP="008C64A9">
            <w:pPr>
              <w:widowControl w:val="0"/>
              <w:rPr>
                <w:rFonts w:ascii="Times New Roman" w:hAnsi="Times New Roman" w:cs="Times New Roman"/>
                <w:szCs w:val="20"/>
              </w:rPr>
            </w:pPr>
          </w:p>
        </w:tc>
        <w:tc>
          <w:tcPr>
            <w:tcW w:w="1417" w:type="dxa"/>
            <w:shd w:val="clear" w:color="auto" w:fill="auto"/>
          </w:tcPr>
          <w:p w:rsidR="00EB6706" w:rsidRDefault="00EB6706" w:rsidP="008C64A9">
            <w:pPr>
              <w:widowControl w:val="0"/>
              <w:ind w:left="-40" w:right="-81"/>
              <w:rPr>
                <w:rFonts w:ascii="Times New Roman" w:hAnsi="Times New Roman" w:cs="Times New Roman"/>
                <w:szCs w:val="20"/>
              </w:rPr>
            </w:pPr>
            <w:r>
              <w:rPr>
                <w:rFonts w:ascii="Times New Roman,Italic" w:hAnsi="Times New Roman,Italic" w:cs="Times New Roman,Italic"/>
                <w:i/>
                <w:iCs/>
                <w:sz w:val="18"/>
                <w:szCs w:val="18"/>
              </w:rPr>
              <w:t>В соответствии с утвержденной «дорожной картой»</w:t>
            </w:r>
          </w:p>
        </w:tc>
        <w:tc>
          <w:tcPr>
            <w:tcW w:w="1134"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 xml:space="preserve">В качестве исходного значения показателя в отчетном году берется </w:t>
            </w:r>
            <w:proofErr w:type="spellStart"/>
            <w:proofErr w:type="gramStart"/>
            <w:r>
              <w:rPr>
                <w:rFonts w:ascii="Times New Roman,Italic" w:hAnsi="Times New Roman,Italic" w:cs="Times New Roman,Italic"/>
                <w:i/>
                <w:iCs/>
                <w:sz w:val="18"/>
                <w:szCs w:val="18"/>
              </w:rPr>
              <w:t>фактичес</w:t>
            </w:r>
            <w:proofErr w:type="spellEnd"/>
            <w:r>
              <w:rPr>
                <w:rFonts w:ascii="Times New Roman,Italic" w:hAnsi="Times New Roman,Italic" w:cs="Times New Roman,Italic"/>
                <w:i/>
                <w:iCs/>
                <w:sz w:val="18"/>
                <w:szCs w:val="18"/>
              </w:rPr>
              <w:t>-кое</w:t>
            </w:r>
            <w:proofErr w:type="gramEnd"/>
            <w:r>
              <w:rPr>
                <w:rFonts w:ascii="Times New Roman,Italic" w:hAnsi="Times New Roman,Italic" w:cs="Times New Roman,Italic"/>
                <w:i/>
                <w:iCs/>
                <w:sz w:val="18"/>
                <w:szCs w:val="18"/>
              </w:rPr>
              <w:t xml:space="preserve"> значение показателя в </w:t>
            </w:r>
            <w:proofErr w:type="spellStart"/>
            <w:r>
              <w:rPr>
                <w:rFonts w:ascii="Times New Roman,Italic" w:hAnsi="Times New Roman,Italic" w:cs="Times New Roman,Italic"/>
                <w:i/>
                <w:iCs/>
                <w:sz w:val="18"/>
                <w:szCs w:val="18"/>
              </w:rPr>
              <w:t>предыду-щем</w:t>
            </w:r>
            <w:proofErr w:type="spellEnd"/>
            <w:r>
              <w:rPr>
                <w:rFonts w:ascii="Times New Roman,Italic" w:hAnsi="Times New Roman,Italic" w:cs="Times New Roman,Italic"/>
                <w:i/>
                <w:iCs/>
                <w:sz w:val="18"/>
                <w:szCs w:val="18"/>
              </w:rPr>
              <w:t xml:space="preserve"> году</w:t>
            </w:r>
          </w:p>
        </w:tc>
        <w:tc>
          <w:tcPr>
            <w:tcW w:w="1277"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Указывается значение в отчетном периоде в соответствии с утвержденной «дорожной картой»</w:t>
            </w:r>
          </w:p>
        </w:tc>
        <w:tc>
          <w:tcPr>
            <w:tcW w:w="1133" w:type="dxa"/>
            <w:shd w:val="clear" w:color="auto" w:fill="auto"/>
          </w:tcPr>
          <w:p w:rsidR="00EB6706" w:rsidRDefault="00EB6706" w:rsidP="008C64A9">
            <w:pPr>
              <w:widowControl w:val="0"/>
              <w:rPr>
                <w:rFonts w:ascii="Times New Roman" w:hAnsi="Times New Roman" w:cs="Times New Roman"/>
                <w:szCs w:val="20"/>
              </w:rPr>
            </w:pPr>
          </w:p>
        </w:tc>
        <w:tc>
          <w:tcPr>
            <w:tcW w:w="127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С указанием ссылки на страницу в информационно-</w:t>
            </w:r>
          </w:p>
          <w:p w:rsidR="00EB6706" w:rsidRDefault="00EB6706" w:rsidP="008C64A9">
            <w:pPr>
              <w:widowControl w:val="0"/>
              <w:rPr>
                <w:rFonts w:ascii="Times New Roman,Italic" w:hAnsi="Times New Roman,Italic" w:cs="Times New Roman,Italic"/>
                <w:i/>
                <w:iCs/>
                <w:sz w:val="18"/>
                <w:szCs w:val="18"/>
              </w:rPr>
            </w:pPr>
            <w:proofErr w:type="spellStart"/>
            <w:proofErr w:type="gramStart"/>
            <w:r>
              <w:rPr>
                <w:rFonts w:ascii="Times New Roman,Italic" w:hAnsi="Times New Roman,Italic" w:cs="Times New Roman,Italic"/>
                <w:i/>
                <w:iCs/>
                <w:sz w:val="18"/>
                <w:szCs w:val="18"/>
              </w:rPr>
              <w:t>телекомму</w:t>
            </w:r>
            <w:proofErr w:type="gramEnd"/>
            <w:r>
              <w:rPr>
                <w:rFonts w:ascii="Times New Roman,Italic" w:hAnsi="Times New Roman,Italic" w:cs="Times New Roman,Italic"/>
                <w:i/>
                <w:iCs/>
                <w:sz w:val="18"/>
                <w:szCs w:val="18"/>
              </w:rPr>
              <w:t>-никационной</w:t>
            </w:r>
            <w:proofErr w:type="spellEnd"/>
            <w:r>
              <w:rPr>
                <w:rFonts w:ascii="Times New Roman,Italic" w:hAnsi="Times New Roman,Italic" w:cs="Times New Roman,Italic"/>
                <w:i/>
                <w:iCs/>
                <w:sz w:val="18"/>
                <w:szCs w:val="18"/>
              </w:rPr>
              <w:t xml:space="preserve"> сети «Интернет»,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где</w:t>
            </w:r>
            <w:proofErr w:type="gramEnd"/>
            <w:r>
              <w:rPr>
                <w:rFonts w:ascii="Times New Roman,Italic" w:hAnsi="Times New Roman,Italic" w:cs="Times New Roman,Italic"/>
                <w:i/>
                <w:iCs/>
                <w:sz w:val="18"/>
                <w:szCs w:val="18"/>
              </w:rPr>
              <w:t xml:space="preserve"> представ-лена информация</w:t>
            </w:r>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при</w:t>
            </w:r>
            <w:proofErr w:type="gramEnd"/>
            <w:r>
              <w:rPr>
                <w:rFonts w:ascii="Times New Roman,Italic" w:hAnsi="Times New Roman,Italic" w:cs="Times New Roman,Italic"/>
                <w:i/>
                <w:iCs/>
                <w:sz w:val="18"/>
                <w:szCs w:val="18"/>
              </w:rPr>
              <w:t xml:space="preserve"> наличии)</w:t>
            </w:r>
          </w:p>
        </w:tc>
        <w:tc>
          <w:tcPr>
            <w:tcW w:w="1563"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 xml:space="preserve">В случае, если </w:t>
            </w:r>
            <w:proofErr w:type="spellStart"/>
            <w:proofErr w:type="gramStart"/>
            <w:r>
              <w:rPr>
                <w:rFonts w:ascii="Times New Roman,Italic" w:hAnsi="Times New Roman,Italic" w:cs="Times New Roman,Italic"/>
                <w:i/>
                <w:iCs/>
                <w:sz w:val="18"/>
                <w:szCs w:val="18"/>
              </w:rPr>
              <w:t>исполь-зуется</w:t>
            </w:r>
            <w:proofErr w:type="spellEnd"/>
            <w:proofErr w:type="gramEnd"/>
            <w:r>
              <w:rPr>
                <w:rFonts w:ascii="Times New Roman,Italic" w:hAnsi="Times New Roman,Italic" w:cs="Times New Roman,Italic"/>
                <w:i/>
                <w:iCs/>
                <w:sz w:val="18"/>
                <w:szCs w:val="18"/>
              </w:rPr>
              <w:t xml:space="preserve"> составной показатель для расчета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значений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которого</w:t>
            </w:r>
            <w:proofErr w:type="gram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исполь-зуются</w:t>
            </w:r>
            <w:proofErr w:type="spell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несколько</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иных</w:t>
            </w:r>
            <w:proofErr w:type="gramEnd"/>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стран</w:t>
            </w:r>
            <w:proofErr w:type="gramEnd"/>
            <w:r>
              <w:rPr>
                <w:rFonts w:ascii="Times New Roman,Italic" w:hAnsi="Times New Roman,Italic" w:cs="Times New Roman,Italic"/>
                <w:i/>
                <w:iCs/>
                <w:sz w:val="18"/>
                <w:szCs w:val="18"/>
              </w:rPr>
              <w:t>-</w:t>
            </w:r>
            <w:proofErr w:type="spellStart"/>
            <w:r>
              <w:rPr>
                <w:rFonts w:ascii="Times New Roman,Italic" w:hAnsi="Times New Roman,Italic" w:cs="Times New Roman,Italic"/>
                <w:i/>
                <w:iCs/>
                <w:sz w:val="18"/>
                <w:szCs w:val="18"/>
              </w:rPr>
              <w:t>дартных</w:t>
            </w:r>
            <w:proofErr w:type="spell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показате</w:t>
            </w:r>
            <w:proofErr w:type="spellEnd"/>
            <w:r>
              <w:rPr>
                <w:rFonts w:ascii="Times New Roman,Italic" w:hAnsi="Times New Roman,Italic" w:cs="Times New Roman,Italic"/>
                <w:i/>
                <w:iCs/>
                <w:sz w:val="18"/>
                <w:szCs w:val="18"/>
              </w:rPr>
              <w:t>-лей</w:t>
            </w:r>
          </w:p>
        </w:tc>
        <w:tc>
          <w:tcPr>
            <w:tcW w:w="198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Указывается</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среднее</w:t>
            </w:r>
            <w:proofErr w:type="gramEnd"/>
            <w:r>
              <w:rPr>
                <w:rFonts w:ascii="Times New Roman,Italic" w:hAnsi="Times New Roman,Italic" w:cs="Times New Roman,Italic"/>
                <w:i/>
                <w:iCs/>
                <w:sz w:val="18"/>
                <w:szCs w:val="18"/>
              </w:rPr>
              <w:t xml:space="preserve"> значение</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качество</w:t>
            </w:r>
            <w:proofErr w:type="gramEnd"/>
            <w:r>
              <w:rPr>
                <w:rFonts w:ascii="Times New Roman,Italic" w:hAnsi="Times New Roman,Italic" w:cs="Times New Roman,Italic"/>
                <w:i/>
                <w:iCs/>
                <w:sz w:val="18"/>
                <w:szCs w:val="18"/>
              </w:rPr>
              <w:t>, цена,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доступность</w:t>
            </w:r>
            <w:proofErr w:type="gramEnd"/>
            <w:r>
              <w:rPr>
                <w:rFonts w:ascii="Times New Roman,Italic" w:hAnsi="Times New Roman,Italic" w:cs="Times New Roman,Italic"/>
                <w:i/>
                <w:iCs/>
                <w:sz w:val="18"/>
                <w:szCs w:val="18"/>
              </w:rPr>
              <w:t>)</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данных</w:t>
            </w:r>
            <w:proofErr w:type="gramEnd"/>
            <w:r>
              <w:rPr>
                <w:rFonts w:ascii="Times New Roman,Italic" w:hAnsi="Times New Roman,Italic" w:cs="Times New Roman,Italic"/>
                <w:i/>
                <w:iCs/>
                <w:sz w:val="18"/>
                <w:szCs w:val="18"/>
              </w:rPr>
              <w:t xml:space="preserve"> мониторинга в части опроса потребителей по каждому рынку: сумма в процентном</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r>
              <w:rPr>
                <w:rFonts w:ascii="Times New Roman,Italic" w:hAnsi="Times New Roman,Italic" w:cs="Times New Roman,Italic"/>
                <w:i/>
                <w:iCs/>
                <w:sz w:val="18"/>
                <w:szCs w:val="18"/>
              </w:rPr>
              <w:t xml:space="preserve"> ответов</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респондентов</w:t>
            </w:r>
            <w:proofErr w:type="gramEnd"/>
            <w:r>
              <w:rPr>
                <w:rFonts w:ascii="Times New Roman,Italic" w:hAnsi="Times New Roman,Italic" w:cs="Times New Roman,Italic"/>
                <w:i/>
                <w:iCs/>
                <w:sz w:val="18"/>
                <w:szCs w:val="18"/>
              </w:rPr>
              <w:t xml:space="preserve"> «удовлетворен» и «скорее удовлетворен» от </w:t>
            </w:r>
            <w:proofErr w:type="spellStart"/>
            <w:r>
              <w:rPr>
                <w:rFonts w:ascii="Times New Roman,Italic" w:hAnsi="Times New Roman,Italic" w:cs="Times New Roman,Italic"/>
                <w:i/>
                <w:iCs/>
                <w:sz w:val="18"/>
                <w:szCs w:val="18"/>
              </w:rPr>
              <w:t>общегоколичества</w:t>
            </w:r>
            <w:proofErr w:type="spellEnd"/>
            <w:r>
              <w:rPr>
                <w:rFonts w:ascii="Times New Roman,Italic" w:hAnsi="Times New Roman,Italic" w:cs="Times New Roman,Italic"/>
                <w:i/>
                <w:iCs/>
                <w:sz w:val="18"/>
                <w:szCs w:val="18"/>
              </w:rPr>
              <w:t xml:space="preserve"> опрошенных</w:t>
            </w:r>
          </w:p>
        </w:tc>
        <w:tc>
          <w:tcPr>
            <w:tcW w:w="1838"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Указываются</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Данные мониторинга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части</w:t>
            </w:r>
            <w:proofErr w:type="gramEnd"/>
            <w:r>
              <w:rPr>
                <w:rFonts w:ascii="Times New Roman,Italic" w:hAnsi="Times New Roman,Italic" w:cs="Times New Roman,Italic"/>
                <w:i/>
                <w:iCs/>
                <w:sz w:val="18"/>
                <w:szCs w:val="18"/>
              </w:rPr>
              <w:t xml:space="preserve"> опроса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предпринимателей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по</w:t>
            </w:r>
            <w:proofErr w:type="gramEnd"/>
            <w:r>
              <w:rPr>
                <w:rFonts w:ascii="Times New Roman,Italic" w:hAnsi="Times New Roman,Italic" w:cs="Times New Roman,Italic"/>
                <w:i/>
                <w:iCs/>
                <w:sz w:val="18"/>
                <w:szCs w:val="18"/>
              </w:rPr>
              <w:t xml:space="preserve"> каждому</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рынку</w:t>
            </w:r>
            <w:proofErr w:type="gramEnd"/>
            <w:r>
              <w:rPr>
                <w:rFonts w:ascii="Times New Roman,Italic" w:hAnsi="Times New Roman,Italic" w:cs="Times New Roman,Italic"/>
                <w:i/>
                <w:iCs/>
                <w:sz w:val="18"/>
                <w:szCs w:val="18"/>
              </w:rPr>
              <w:t>: сумма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процентном</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ответов</w:t>
            </w:r>
            <w:proofErr w:type="gramEnd"/>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удовлетворен</w:t>
            </w:r>
            <w:proofErr w:type="gramEnd"/>
            <w:r>
              <w:rPr>
                <w:rFonts w:ascii="Times New Roman,Italic" w:hAnsi="Times New Roman,Italic" w:cs="Times New Roman,Italic"/>
                <w:i/>
                <w:iCs/>
                <w:sz w:val="18"/>
                <w:szCs w:val="18"/>
              </w:rPr>
              <w:t>» и</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скорее</w:t>
            </w:r>
            <w:proofErr w:type="gramEnd"/>
            <w:r>
              <w:rPr>
                <w:rFonts w:ascii="Times New Roman,Italic" w:hAnsi="Times New Roman,Italic" w:cs="Times New Roman,Italic"/>
                <w:i/>
                <w:iCs/>
                <w:sz w:val="18"/>
                <w:szCs w:val="18"/>
              </w:rPr>
              <w:t xml:space="preserve"> удовлетворен» от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общего</w:t>
            </w:r>
            <w:proofErr w:type="gramEnd"/>
            <w:r>
              <w:rPr>
                <w:rFonts w:ascii="Times New Roman,Italic" w:hAnsi="Times New Roman,Italic" w:cs="Times New Roman,Italic"/>
                <w:i/>
                <w:iCs/>
                <w:sz w:val="18"/>
                <w:szCs w:val="18"/>
              </w:rPr>
              <w:t xml:space="preserve"> количества</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опрошенных</w:t>
            </w:r>
            <w:proofErr w:type="gramEnd"/>
          </w:p>
        </w:tc>
      </w:tr>
      <w:tr w:rsidR="00813700" w:rsidTr="00813700">
        <w:tc>
          <w:tcPr>
            <w:tcW w:w="504" w:type="dxa"/>
            <w:shd w:val="clear" w:color="auto" w:fill="auto"/>
          </w:tcPr>
          <w:p w:rsidR="00813700" w:rsidRPr="00813700" w:rsidRDefault="00813700" w:rsidP="00813700">
            <w:pPr>
              <w:widowControl w:val="0"/>
              <w:rPr>
                <w:rFonts w:ascii="Times New Roman" w:hAnsi="Times New Roman" w:cs="Times New Roman"/>
                <w:szCs w:val="20"/>
                <w:lang w:val="en-US"/>
              </w:rPr>
            </w:pPr>
            <w:r w:rsidRPr="00813700">
              <w:rPr>
                <w:rFonts w:ascii="Times New Roman" w:hAnsi="Times New Roman" w:cs="Times New Roman"/>
                <w:szCs w:val="20"/>
                <w:lang w:val="en-US"/>
              </w:rPr>
              <w:t>1</w:t>
            </w:r>
          </w:p>
        </w:tc>
        <w:tc>
          <w:tcPr>
            <w:tcW w:w="1555" w:type="dxa"/>
            <w:shd w:val="clear" w:color="auto" w:fill="auto"/>
          </w:tcPr>
          <w:p w:rsidR="00813700" w:rsidRPr="00813700" w:rsidRDefault="00813700" w:rsidP="00813700">
            <w:pPr>
              <w:widowControl w:val="0"/>
              <w:rPr>
                <w:rFonts w:ascii="Times New Roman" w:hAnsi="Times New Roman" w:cs="Times New Roman"/>
                <w:szCs w:val="20"/>
              </w:rPr>
            </w:pPr>
            <w:r w:rsidRPr="00813700">
              <w:rPr>
                <w:rFonts w:ascii="Times New Roman" w:hAnsi="Times New Roman" w:cs="Times New Roman"/>
                <w:szCs w:val="20"/>
              </w:rPr>
              <w:t xml:space="preserve">Рынок услуг </w:t>
            </w:r>
            <w:r w:rsidRPr="00813700">
              <w:rPr>
                <w:rFonts w:ascii="Times New Roman" w:hAnsi="Times New Roman" w:cs="Times New Roman"/>
                <w:szCs w:val="20"/>
              </w:rPr>
              <w:lastRenderedPageBreak/>
              <w:t>розничной торговли лекарственными препаратами, медицинскими изделиями и сопутствующими товарами</w:t>
            </w:r>
          </w:p>
        </w:tc>
        <w:tc>
          <w:tcPr>
            <w:tcW w:w="1482" w:type="dxa"/>
            <w:shd w:val="clear" w:color="auto" w:fill="auto"/>
          </w:tcPr>
          <w:p w:rsidR="00813700" w:rsidRPr="00813700" w:rsidRDefault="00813700" w:rsidP="00813700">
            <w:pPr>
              <w:widowControl w:val="0"/>
              <w:rPr>
                <w:rFonts w:ascii="Times New Roman" w:hAnsi="Times New Roman" w:cs="Times New Roman"/>
                <w:szCs w:val="20"/>
              </w:rPr>
            </w:pPr>
            <w:r>
              <w:rPr>
                <w:rFonts w:ascii="Times New Roman" w:hAnsi="Times New Roman" w:cs="Times New Roman"/>
              </w:rPr>
              <w:lastRenderedPageBreak/>
              <w:t>Сохранение</w:t>
            </w:r>
            <w:r w:rsidRPr="004E2AF4">
              <w:rPr>
                <w:rFonts w:ascii="Times New Roman" w:hAnsi="Times New Roman" w:cs="Times New Roman"/>
              </w:rPr>
              <w:t xml:space="preserve"> </w:t>
            </w:r>
            <w:r w:rsidRPr="004E2AF4">
              <w:rPr>
                <w:rFonts w:ascii="Times New Roman" w:hAnsi="Times New Roman" w:cs="Times New Roman"/>
              </w:rPr>
              <w:lastRenderedPageBreak/>
              <w:t>доли организаций частной формы собственности в сфере услуг розничной торговли лекарственными препаратами, медицинскими изделиями и сопутствующими товарами %%</w:t>
            </w:r>
          </w:p>
        </w:tc>
        <w:tc>
          <w:tcPr>
            <w:tcW w:w="1417" w:type="dxa"/>
            <w:shd w:val="clear" w:color="auto" w:fill="auto"/>
          </w:tcPr>
          <w:p w:rsidR="00813700" w:rsidRDefault="00813700" w:rsidP="00813700">
            <w:pPr>
              <w:widowControl w:val="0"/>
              <w:rPr>
                <w:rFonts w:ascii="Times New Roman" w:hAnsi="Times New Roman" w:cs="Times New Roman"/>
                <w:szCs w:val="20"/>
              </w:rPr>
            </w:pPr>
            <w:proofErr w:type="gramStart"/>
            <w:r>
              <w:rPr>
                <w:rFonts w:ascii="Times New Roman" w:hAnsi="Times New Roman" w:cs="Times New Roman"/>
                <w:szCs w:val="20"/>
              </w:rPr>
              <w:lastRenderedPageBreak/>
              <w:t>проценты</w:t>
            </w:r>
            <w:proofErr w:type="gramEnd"/>
          </w:p>
        </w:tc>
        <w:tc>
          <w:tcPr>
            <w:tcW w:w="1134"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         -</w:t>
            </w:r>
          </w:p>
        </w:tc>
        <w:tc>
          <w:tcPr>
            <w:tcW w:w="156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В соответствии </w:t>
            </w:r>
            <w:r>
              <w:rPr>
                <w:rFonts w:ascii="Times New Roman" w:hAnsi="Times New Roman" w:cs="Times New Roman"/>
                <w:szCs w:val="20"/>
              </w:rPr>
              <w:lastRenderedPageBreak/>
              <w:t>с Приказом ФАС России от 29.08.2018 № 1232/18</w:t>
            </w:r>
          </w:p>
        </w:tc>
        <w:tc>
          <w:tcPr>
            <w:tcW w:w="1985"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w:t>
            </w:r>
            <w:r>
              <w:rPr>
                <w:rFonts w:ascii="Times New Roman" w:hAnsi="Times New Roman" w:cs="Times New Roman"/>
                <w:i/>
                <w:szCs w:val="20"/>
              </w:rPr>
              <w:lastRenderedPageBreak/>
              <w:t xml:space="preserve">опрошенных – </w:t>
            </w:r>
            <w:r w:rsidR="0054283F" w:rsidRPr="0054283F">
              <w:rPr>
                <w:rFonts w:ascii="Times New Roman" w:hAnsi="Times New Roman" w:cs="Times New Roman"/>
                <w:i/>
                <w:szCs w:val="20"/>
              </w:rPr>
              <w:t>44</w:t>
            </w:r>
            <w:r>
              <w:rPr>
                <w:rFonts w:ascii="Times New Roman" w:hAnsi="Times New Roman" w:cs="Times New Roman"/>
                <w:i/>
                <w:szCs w:val="20"/>
              </w:rPr>
              <w:t xml:space="preserve"> человек</w:t>
            </w:r>
            <w:r w:rsidR="0054283F">
              <w:rPr>
                <w:rFonts w:ascii="Times New Roman" w:hAnsi="Times New Roman" w:cs="Times New Roman"/>
                <w:i/>
                <w:szCs w:val="20"/>
              </w:rPr>
              <w:t>а</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54283F">
              <w:rPr>
                <w:rFonts w:ascii="Times New Roman" w:hAnsi="Times New Roman" w:cs="Times New Roman"/>
                <w:i/>
                <w:szCs w:val="20"/>
              </w:rPr>
              <w:t>37</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szCs w:val="20"/>
              </w:rPr>
            </w:pPr>
            <w:r>
              <w:rPr>
                <w:rFonts w:ascii="Times New Roman" w:hAnsi="Times New Roman" w:cs="Times New Roman"/>
                <w:i/>
                <w:szCs w:val="20"/>
              </w:rPr>
              <w:t>(</w:t>
            </w:r>
            <w:r w:rsidR="0054283F">
              <w:rPr>
                <w:rFonts w:ascii="Times New Roman" w:hAnsi="Times New Roman" w:cs="Times New Roman"/>
                <w:i/>
                <w:szCs w:val="20"/>
              </w:rPr>
              <w:t>37</w:t>
            </w:r>
            <w:r>
              <w:rPr>
                <w:rFonts w:ascii="Times New Roman" w:hAnsi="Times New Roman" w:cs="Times New Roman"/>
                <w:i/>
                <w:szCs w:val="20"/>
              </w:rPr>
              <w:t>/</w:t>
            </w:r>
            <w:r w:rsidR="0054283F">
              <w:rPr>
                <w:rFonts w:ascii="Times New Roman" w:hAnsi="Times New Roman" w:cs="Times New Roman"/>
                <w:i/>
                <w:szCs w:val="20"/>
              </w:rPr>
              <w:t>44</w:t>
            </w:r>
            <w:r>
              <w:rPr>
                <w:rFonts w:ascii="Times New Roman" w:hAnsi="Times New Roman" w:cs="Times New Roman"/>
                <w:i/>
                <w:szCs w:val="20"/>
              </w:rPr>
              <w:t>)*100=</w:t>
            </w:r>
            <w:r w:rsidR="0054283F">
              <w:rPr>
                <w:rFonts w:ascii="Times New Roman" w:hAnsi="Times New Roman" w:cs="Times New Roman"/>
                <w:i/>
                <w:szCs w:val="20"/>
              </w:rPr>
              <w:t xml:space="preserve">84 </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54283F">
              <w:rPr>
                <w:rFonts w:ascii="Times New Roman" w:hAnsi="Times New Roman" w:cs="Times New Roman"/>
                <w:i/>
                <w:szCs w:val="20"/>
              </w:rPr>
              <w:t>8</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8</w:t>
            </w:r>
            <w:r>
              <w:rPr>
                <w:rFonts w:ascii="Times New Roman" w:hAnsi="Times New Roman" w:cs="Times New Roman"/>
                <w:i/>
                <w:szCs w:val="20"/>
              </w:rPr>
              <w:t>/</w:t>
            </w:r>
            <w:r w:rsidR="0054283F">
              <w:rPr>
                <w:rFonts w:ascii="Times New Roman" w:hAnsi="Times New Roman" w:cs="Times New Roman"/>
                <w:i/>
                <w:szCs w:val="20"/>
              </w:rPr>
              <w:t>44</w:t>
            </w:r>
            <w:r>
              <w:rPr>
                <w:rFonts w:ascii="Times New Roman" w:hAnsi="Times New Roman" w:cs="Times New Roman"/>
                <w:i/>
                <w:szCs w:val="20"/>
              </w:rPr>
              <w:t>)*100=</w:t>
            </w:r>
            <w:r w:rsidR="0054283F">
              <w:rPr>
                <w:rFonts w:ascii="Times New Roman" w:hAnsi="Times New Roman" w:cs="Times New Roman"/>
                <w:i/>
                <w:szCs w:val="20"/>
              </w:rPr>
              <w:t xml:space="preserve">18 </w:t>
            </w:r>
            <w:r>
              <w:rPr>
                <w:rFonts w:ascii="Times New Roman" w:hAnsi="Times New Roman" w:cs="Times New Roman"/>
                <w:szCs w:val="20"/>
              </w:rPr>
              <w:t>%</w:t>
            </w:r>
          </w:p>
          <w:p w:rsidR="00813700" w:rsidRDefault="00813700" w:rsidP="00813700">
            <w:pPr>
              <w:widowControl w:val="0"/>
              <w:rPr>
                <w:rFonts w:ascii="Times New Roman" w:hAnsi="Times New Roman" w:cs="Times New Roman"/>
                <w:b/>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54283F">
              <w:rPr>
                <w:rFonts w:ascii="Times New Roman" w:hAnsi="Times New Roman" w:cs="Times New Roman"/>
                <w:i/>
                <w:szCs w:val="20"/>
              </w:rPr>
              <w:t>2</w:t>
            </w:r>
            <w:r>
              <w:rPr>
                <w:rFonts w:ascii="Times New Roman" w:hAnsi="Times New Roman" w:cs="Times New Roman"/>
                <w:i/>
                <w:szCs w:val="20"/>
              </w:rPr>
              <w:t>5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2</w:t>
            </w:r>
            <w:r>
              <w:rPr>
                <w:rFonts w:ascii="Times New Roman" w:hAnsi="Times New Roman" w:cs="Times New Roman"/>
                <w:i/>
                <w:szCs w:val="20"/>
              </w:rPr>
              <w:t>5/</w:t>
            </w:r>
            <w:r w:rsidR="0054283F">
              <w:rPr>
                <w:rFonts w:ascii="Times New Roman" w:hAnsi="Times New Roman" w:cs="Times New Roman"/>
                <w:i/>
                <w:szCs w:val="20"/>
              </w:rPr>
              <w:t>44</w:t>
            </w:r>
            <w:r>
              <w:rPr>
                <w:rFonts w:ascii="Times New Roman" w:hAnsi="Times New Roman" w:cs="Times New Roman"/>
                <w:i/>
                <w:szCs w:val="20"/>
              </w:rPr>
              <w:t>)*100=</w:t>
            </w:r>
            <w:r w:rsidR="0054283F">
              <w:rPr>
                <w:rFonts w:ascii="Times New Roman" w:hAnsi="Times New Roman" w:cs="Times New Roman"/>
                <w:i/>
                <w:szCs w:val="20"/>
              </w:rPr>
              <w:t>56,8</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Pr>
                <w:rFonts w:ascii="Times New Roman" w:hAnsi="Times New Roman" w:cs="Times New Roman"/>
                <w:szCs w:val="20"/>
              </w:rPr>
              <w:t xml:space="preserve">услуг </w:t>
            </w:r>
            <w:r w:rsidR="0054283F"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54283F">
              <w:rPr>
                <w:rFonts w:ascii="Times New Roman" w:hAnsi="Times New Roman" w:cs="Times New Roman"/>
                <w:szCs w:val="20"/>
              </w:rPr>
              <w:t xml:space="preserve"> </w:t>
            </w:r>
            <w:r>
              <w:rPr>
                <w:rFonts w:ascii="Times New Roman" w:hAnsi="Times New Roman" w:cs="Times New Roman"/>
                <w:szCs w:val="20"/>
              </w:rPr>
              <w:t xml:space="preserve">– </w:t>
            </w:r>
            <w:r w:rsidR="008C64A9">
              <w:rPr>
                <w:rFonts w:ascii="Times New Roman" w:hAnsi="Times New Roman" w:cs="Times New Roman"/>
                <w:szCs w:val="20"/>
              </w:rPr>
              <w:t>84</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Pr>
                <w:rFonts w:ascii="Times New Roman" w:hAnsi="Times New Roman" w:cs="Times New Roman"/>
                <w:szCs w:val="20"/>
              </w:rPr>
              <w:lastRenderedPageBreak/>
              <w:t xml:space="preserve">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услуг</w:t>
            </w:r>
            <w:proofErr w:type="gramEnd"/>
            <w:r w:rsidR="008C64A9" w:rsidRPr="00813700">
              <w:rPr>
                <w:rFonts w:ascii="Times New Roman" w:hAnsi="Times New Roman" w:cs="Times New Roman"/>
                <w:szCs w:val="20"/>
              </w:rPr>
              <w:t xml:space="preserve"> розничной торговли лекарственными препаратами, медицинскими изделиями и сопутствующими товарами</w:t>
            </w:r>
            <w:r>
              <w:rPr>
                <w:rFonts w:ascii="Times New Roman" w:hAnsi="Times New Roman" w:cs="Times New Roman"/>
                <w:szCs w:val="20"/>
              </w:rPr>
              <w:t xml:space="preserve"> – 1</w:t>
            </w:r>
            <w:r w:rsidR="008C64A9">
              <w:rPr>
                <w:rFonts w:ascii="Times New Roman" w:hAnsi="Times New Roman" w:cs="Times New Roman"/>
                <w:szCs w:val="20"/>
              </w:rPr>
              <w:t>8</w:t>
            </w:r>
            <w:r>
              <w:rPr>
                <w:rFonts w:ascii="Times New Roman" w:hAnsi="Times New Roman" w:cs="Times New Roman"/>
                <w:szCs w:val="20"/>
              </w:rPr>
              <w:t>%.</w:t>
            </w:r>
          </w:p>
          <w:p w:rsidR="00813700" w:rsidRDefault="00813700" w:rsidP="008C64A9">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услуг</w:t>
            </w:r>
            <w:proofErr w:type="gramEnd"/>
            <w:r>
              <w:rPr>
                <w:rFonts w:ascii="Times New Roman" w:hAnsi="Times New Roman" w:cs="Times New Roman"/>
                <w:szCs w:val="20"/>
              </w:rPr>
              <w:t xml:space="preserve"> </w:t>
            </w:r>
            <w:r w:rsidR="008C64A9"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8C64A9">
              <w:rPr>
                <w:rFonts w:ascii="Times New Roman" w:hAnsi="Times New Roman" w:cs="Times New Roman"/>
                <w:szCs w:val="20"/>
              </w:rPr>
              <w:t xml:space="preserve"> – 56,8 </w:t>
            </w:r>
            <w:r>
              <w:rPr>
                <w:rFonts w:ascii="Times New Roman" w:hAnsi="Times New Roman" w:cs="Times New Roman"/>
                <w:szCs w:val="20"/>
              </w:rPr>
              <w:t>%.</w:t>
            </w:r>
          </w:p>
        </w:tc>
        <w:tc>
          <w:tcPr>
            <w:tcW w:w="1838"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w:t>
            </w:r>
            <w:r>
              <w:rPr>
                <w:rFonts w:ascii="Times New Roman" w:hAnsi="Times New Roman" w:cs="Times New Roman"/>
                <w:i/>
                <w:szCs w:val="20"/>
              </w:rPr>
              <w:lastRenderedPageBreak/>
              <w:t xml:space="preserve">опрошенных – </w:t>
            </w:r>
            <w:r w:rsidR="008C64A9">
              <w:rPr>
                <w:rFonts w:ascii="Times New Roman" w:hAnsi="Times New Roman" w:cs="Times New Roman"/>
                <w:i/>
                <w:szCs w:val="20"/>
              </w:rPr>
              <w:t>4</w:t>
            </w:r>
            <w:r>
              <w:rPr>
                <w:rFonts w:ascii="Times New Roman" w:hAnsi="Times New Roman" w:cs="Times New Roman"/>
                <w:i/>
                <w:szCs w:val="20"/>
              </w:rPr>
              <w:t xml:space="preserve"> 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8C64A9">
              <w:rPr>
                <w:rFonts w:ascii="Times New Roman" w:hAnsi="Times New Roman" w:cs="Times New Roman"/>
                <w:i/>
                <w:szCs w:val="20"/>
              </w:rPr>
              <w:t xml:space="preserve">4 </w:t>
            </w:r>
            <w:r>
              <w:rPr>
                <w:rFonts w:ascii="Times New Roman" w:hAnsi="Times New Roman" w:cs="Times New Roman"/>
                <w:i/>
                <w:szCs w:val="20"/>
              </w:rPr>
              <w:t>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8C64A9">
              <w:rPr>
                <w:rFonts w:ascii="Times New Roman" w:hAnsi="Times New Roman" w:cs="Times New Roman"/>
                <w:i/>
                <w:szCs w:val="20"/>
              </w:rPr>
              <w:t>4/4</w:t>
            </w:r>
            <w:r>
              <w:rPr>
                <w:rFonts w:ascii="Times New Roman" w:hAnsi="Times New Roman" w:cs="Times New Roman"/>
                <w:i/>
                <w:szCs w:val="20"/>
              </w:rPr>
              <w:t>)*100=</w:t>
            </w:r>
            <w:r w:rsidR="008C64A9">
              <w:rPr>
                <w:rFonts w:ascii="Times New Roman" w:hAnsi="Times New Roman" w:cs="Times New Roman"/>
                <w:i/>
                <w:szCs w:val="20"/>
              </w:rPr>
              <w:t>10</w:t>
            </w:r>
            <w:r>
              <w:rPr>
                <w:rFonts w:ascii="Times New Roman" w:hAnsi="Times New Roman" w:cs="Times New Roman"/>
                <w:szCs w:val="20"/>
              </w:rPr>
              <w:t>0%</w:t>
            </w:r>
          </w:p>
          <w:p w:rsidR="00813700" w:rsidRDefault="00813700" w:rsidP="008C64A9">
            <w:pPr>
              <w:widowControl w:val="0"/>
              <w:rPr>
                <w:rFonts w:ascii="Times New Roman" w:hAnsi="Times New Roman" w:cs="Times New Roman"/>
                <w:szCs w:val="20"/>
              </w:rPr>
            </w:pPr>
            <w:r>
              <w:rPr>
                <w:rFonts w:ascii="Times New Roman" w:hAnsi="Times New Roman" w:cs="Times New Roman"/>
                <w:szCs w:val="20"/>
              </w:rPr>
              <w:t xml:space="preserve">Удовлетворенность предпринимателей – </w:t>
            </w:r>
            <w:r w:rsidR="008C64A9">
              <w:rPr>
                <w:rFonts w:ascii="Times New Roman" w:hAnsi="Times New Roman" w:cs="Times New Roman"/>
                <w:szCs w:val="20"/>
              </w:rPr>
              <w:t>10</w:t>
            </w:r>
            <w:r>
              <w:rPr>
                <w:rFonts w:ascii="Times New Roman" w:hAnsi="Times New Roman" w:cs="Times New Roman"/>
                <w:szCs w:val="20"/>
              </w:rPr>
              <w:t>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2</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социальных услуг</w:t>
            </w:r>
          </w:p>
        </w:tc>
        <w:tc>
          <w:tcPr>
            <w:tcW w:w="1482" w:type="dxa"/>
            <w:shd w:val="clear" w:color="auto" w:fill="auto"/>
          </w:tcPr>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Увеличение доли негосударственных организаций социального обслуживания, предоставляющих социальные услуги</w:t>
            </w:r>
          </w:p>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w:t>
            </w:r>
          </w:p>
        </w:tc>
        <w:tc>
          <w:tcPr>
            <w:tcW w:w="1417" w:type="dxa"/>
            <w:shd w:val="clear" w:color="auto" w:fill="auto"/>
          </w:tcPr>
          <w:p w:rsidR="00146AC0" w:rsidRPr="00146AC0" w:rsidRDefault="00146AC0" w:rsidP="00146AC0">
            <w:pPr>
              <w:jc w:val="both"/>
              <w:rPr>
                <w:rFonts w:ascii="Times New Roman" w:hAnsi="Times New Roman" w:cs="Times New Roman"/>
              </w:rPr>
            </w:pPr>
            <w:r>
              <w:rPr>
                <w:rFonts w:ascii="Times New Roman" w:hAnsi="Times New Roman" w:cs="Times New Roman"/>
              </w:rPr>
              <w:t>% %</w:t>
            </w:r>
          </w:p>
        </w:tc>
        <w:tc>
          <w:tcPr>
            <w:tcW w:w="1134" w:type="dxa"/>
            <w:shd w:val="clear" w:color="auto" w:fill="auto"/>
          </w:tcPr>
          <w:p w:rsidR="00146AC0" w:rsidRPr="004E2AF4" w:rsidRDefault="00146AC0" w:rsidP="00146AC0">
            <w:pPr>
              <w:jc w:val="both"/>
              <w:rPr>
                <w:rFonts w:ascii="Times New Roman" w:hAnsi="Times New Roman" w:cs="Times New Roman"/>
              </w:rPr>
            </w:pPr>
            <w:r w:rsidRPr="004E2AF4">
              <w:rPr>
                <w:rFonts w:ascii="Times New Roman" w:hAnsi="Times New Roman" w:cs="Times New Roman"/>
              </w:rPr>
              <w:t>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40,0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1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(1/1)*100=100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(1/1)*100=100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(1/1)*100=100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Pr="008C64A9">
              <w:rPr>
                <w:rFonts w:ascii="Times New Roman" w:hAnsi="Times New Roman" w:cs="Times New Roman"/>
                <w:szCs w:val="20"/>
              </w:rPr>
              <w:t xml:space="preserve">социальных </w:t>
            </w:r>
            <w:r>
              <w:rPr>
                <w:rFonts w:ascii="Times New Roman" w:hAnsi="Times New Roman" w:cs="Times New Roman"/>
                <w:szCs w:val="20"/>
              </w:rPr>
              <w:t>услуг–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услуг –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услуг –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3</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выполнения работ по благоустройству городской среды</w:t>
            </w:r>
          </w:p>
        </w:tc>
        <w:tc>
          <w:tcPr>
            <w:tcW w:w="1482" w:type="dxa"/>
            <w:shd w:val="clear" w:color="auto" w:fill="auto"/>
          </w:tcPr>
          <w:p w:rsidR="00146AC0" w:rsidRPr="00813700" w:rsidRDefault="00146AC0" w:rsidP="00146AC0">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выполнения работ по благоустройству городской среды</w:t>
            </w: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w:t>
            </w:r>
            <w:r>
              <w:rPr>
                <w:rFonts w:ascii="Times New Roman" w:hAnsi="Times New Roman" w:cs="Times New Roman"/>
                <w:szCs w:val="20"/>
              </w:rPr>
              <w:t>услуг</w:t>
            </w:r>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000E3050" w:rsidRPr="00813700">
              <w:rPr>
                <w:rFonts w:ascii="Times New Roman" w:hAnsi="Times New Roman" w:cs="Times New Roman"/>
                <w:szCs w:val="20"/>
              </w:rPr>
              <w:t>благоустройству</w:t>
            </w:r>
            <w:proofErr w:type="gramEnd"/>
            <w:r w:rsidR="000E3050" w:rsidRPr="00813700">
              <w:rPr>
                <w:rFonts w:ascii="Times New Roman" w:hAnsi="Times New Roman" w:cs="Times New Roman"/>
                <w:szCs w:val="20"/>
              </w:rPr>
              <w:t xml:space="preserve">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4</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жилищного строительства</w:t>
            </w:r>
          </w:p>
        </w:tc>
        <w:tc>
          <w:tcPr>
            <w:tcW w:w="1482" w:type="dxa"/>
            <w:shd w:val="clear" w:color="auto" w:fill="auto"/>
          </w:tcPr>
          <w:p w:rsidR="00146AC0" w:rsidRPr="004E2AF4" w:rsidRDefault="00146AC0" w:rsidP="00146AC0">
            <w:pPr>
              <w:pStyle w:val="ConsPlusNormal"/>
              <w:jc w:val="both"/>
              <w:rPr>
                <w:rFonts w:ascii="Times New Roman" w:hAnsi="Times New Roman" w:cs="Times New Roman"/>
                <w:szCs w:val="22"/>
              </w:rPr>
            </w:pPr>
            <w:proofErr w:type="gramStart"/>
            <w:r w:rsidRPr="004E2AF4">
              <w:rPr>
                <w:rFonts w:ascii="Times New Roman" w:hAnsi="Times New Roman" w:cs="Times New Roman"/>
                <w:szCs w:val="22"/>
              </w:rPr>
              <w:t>доля</w:t>
            </w:r>
            <w:proofErr w:type="gramEnd"/>
            <w:r w:rsidRPr="004E2AF4">
              <w:rPr>
                <w:rFonts w:ascii="Times New Roman" w:hAnsi="Times New Roman" w:cs="Times New Roman"/>
                <w:szCs w:val="22"/>
              </w:rPr>
              <w:t xml:space="preserve"> организаций частной формы собственности в сфере жилищного строительства </w:t>
            </w:r>
          </w:p>
          <w:p w:rsidR="00146AC0" w:rsidRPr="004E2AF4" w:rsidRDefault="00146AC0" w:rsidP="00146AC0">
            <w:pPr>
              <w:pStyle w:val="ConsPlusNormal"/>
              <w:jc w:val="both"/>
              <w:rPr>
                <w:rFonts w:ascii="Times New Roman" w:hAnsi="Times New Roman" w:cs="Times New Roman"/>
                <w:szCs w:val="22"/>
              </w:rPr>
            </w:pPr>
            <w:r w:rsidRPr="004E2AF4">
              <w:rPr>
                <w:rFonts w:ascii="Times New Roman" w:hAnsi="Times New Roman" w:cs="Times New Roman"/>
                <w:szCs w:val="22"/>
              </w:rPr>
              <w:lastRenderedPageBreak/>
              <w:t>%%</w:t>
            </w:r>
          </w:p>
          <w:p w:rsidR="00146AC0" w:rsidRPr="00813700" w:rsidRDefault="00146AC0" w:rsidP="00146AC0">
            <w:pPr>
              <w:widowControl w:val="0"/>
              <w:rPr>
                <w:rFonts w:ascii="Times New Roman" w:hAnsi="Times New Roman" w:cs="Times New Roman"/>
                <w:szCs w:val="20"/>
              </w:rPr>
            </w:pP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lastRenderedPageBreak/>
              <w:t xml:space="preserve"> %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 xml:space="preserve">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услуг</w:t>
            </w:r>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0E3050">
              <w:rPr>
                <w:rFonts w:ascii="Times New Roman" w:hAnsi="Times New Roman" w:cs="Times New Roman"/>
                <w:szCs w:val="20"/>
              </w:rPr>
              <w:t>услуг</w:t>
            </w:r>
            <w:proofErr w:type="gramEnd"/>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w:t>
            </w:r>
            <w:r w:rsidR="000E3050" w:rsidRPr="00813700">
              <w:rPr>
                <w:rFonts w:ascii="Times New Roman" w:hAnsi="Times New Roman" w:cs="Times New Roman"/>
                <w:szCs w:val="20"/>
              </w:rPr>
              <w:lastRenderedPageBreak/>
              <w:t xml:space="preserve">строительства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- 3 </w:t>
            </w:r>
            <w:r>
              <w:rPr>
                <w:rFonts w:ascii="Times New Roman" w:hAnsi="Times New Roman" w:cs="Times New Roman"/>
                <w:i/>
                <w:szCs w:val="20"/>
              </w:rPr>
              <w:lastRenderedPageBreak/>
              <w:t>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0E3050" w:rsidTr="00813700">
        <w:tc>
          <w:tcPr>
            <w:tcW w:w="504" w:type="dxa"/>
            <w:shd w:val="clear" w:color="auto" w:fill="auto"/>
          </w:tcPr>
          <w:p w:rsidR="000E3050" w:rsidRPr="00813700" w:rsidRDefault="000E3050" w:rsidP="000E305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5</w:t>
            </w:r>
          </w:p>
        </w:tc>
        <w:tc>
          <w:tcPr>
            <w:tcW w:w="1555" w:type="dxa"/>
            <w:shd w:val="clear" w:color="auto" w:fill="auto"/>
          </w:tcPr>
          <w:p w:rsidR="000E3050" w:rsidRPr="00813700" w:rsidRDefault="000E3050" w:rsidP="000E3050">
            <w:pPr>
              <w:widowControl w:val="0"/>
              <w:rPr>
                <w:rFonts w:ascii="Times New Roman" w:hAnsi="Times New Roman" w:cs="Times New Roman"/>
                <w:szCs w:val="20"/>
              </w:rPr>
            </w:pPr>
            <w:r w:rsidRPr="00813700">
              <w:rPr>
                <w:rFonts w:ascii="Times New Roman" w:hAnsi="Times New Roman" w:cs="Times New Roman"/>
                <w:szCs w:val="20"/>
              </w:rPr>
              <w:t>Рынок дорожной деятельности (за исключением проектирования)</w:t>
            </w:r>
          </w:p>
        </w:tc>
        <w:tc>
          <w:tcPr>
            <w:tcW w:w="1482" w:type="dxa"/>
            <w:shd w:val="clear" w:color="auto" w:fill="auto"/>
          </w:tcPr>
          <w:p w:rsidR="000E3050" w:rsidRPr="00813700" w:rsidRDefault="000E3050" w:rsidP="000E3050">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дорожной деятельности (за исключением проектирования</w:t>
            </w:r>
            <w:r>
              <w:rPr>
                <w:rFonts w:ascii="Times New Roman" w:hAnsi="Times New Roman" w:cs="Times New Roman"/>
              </w:rPr>
              <w:t>)</w:t>
            </w:r>
          </w:p>
        </w:tc>
        <w:tc>
          <w:tcPr>
            <w:tcW w:w="141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0E3050" w:rsidRDefault="000E3050" w:rsidP="000E3050">
            <w:pPr>
              <w:widowControl w:val="0"/>
              <w:rPr>
                <w:rFonts w:ascii="Times New Roman" w:hAnsi="Times New Roman" w:cs="Times New Roman"/>
                <w:szCs w:val="20"/>
              </w:rPr>
            </w:pPr>
          </w:p>
        </w:tc>
        <w:tc>
          <w:tcPr>
            <w:tcW w:w="156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Количество опрошенных – 6 человек.</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0E3050" w:rsidRDefault="000E3050" w:rsidP="000E3050">
            <w:pPr>
              <w:widowControl w:val="0"/>
              <w:rPr>
                <w:rFonts w:ascii="Times New Roman" w:hAnsi="Times New Roman" w:cs="Times New Roman"/>
                <w:szCs w:val="20"/>
              </w:rPr>
            </w:pPr>
            <w:r>
              <w:rPr>
                <w:rFonts w:ascii="Times New Roman" w:hAnsi="Times New Roman" w:cs="Times New Roman"/>
                <w:i/>
                <w:szCs w:val="20"/>
              </w:rPr>
              <w:t xml:space="preserve">(1/6)*100=16,6  </w:t>
            </w:r>
            <w:r>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0E3050" w:rsidRDefault="000E3050" w:rsidP="000E3050">
            <w:pPr>
              <w:widowControl w:val="0"/>
              <w:rPr>
                <w:rFonts w:ascii="Times New Roman" w:hAnsi="Times New Roman" w:cs="Times New Roman"/>
                <w:b/>
                <w:szCs w:val="20"/>
              </w:rPr>
            </w:pPr>
            <w:r>
              <w:rPr>
                <w:rFonts w:ascii="Times New Roman" w:hAnsi="Times New Roman" w:cs="Times New Roman"/>
                <w:i/>
                <w:szCs w:val="20"/>
              </w:rPr>
              <w:t xml:space="preserve">(3/3)*100=50 </w:t>
            </w:r>
            <w:r>
              <w:rPr>
                <w:rFonts w:ascii="Times New Roman" w:hAnsi="Times New Roman" w:cs="Times New Roman"/>
                <w:szCs w:val="20"/>
              </w:rPr>
              <w:t>%;</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 человека.</w:t>
            </w:r>
          </w:p>
          <w:p w:rsidR="000E3050" w:rsidRDefault="000E3050" w:rsidP="000E3050">
            <w:pPr>
              <w:widowControl w:val="0"/>
              <w:rPr>
                <w:rFonts w:ascii="Times New Roman" w:hAnsi="Times New Roman" w:cs="Times New Roman"/>
                <w:b/>
                <w:szCs w:val="20"/>
              </w:rPr>
            </w:pPr>
            <w:r>
              <w:rPr>
                <w:rFonts w:ascii="Times New Roman" w:hAnsi="Times New Roman" w:cs="Times New Roman"/>
                <w:i/>
                <w:szCs w:val="20"/>
              </w:rPr>
              <w:t xml:space="preserve">(3/6)*100=50 </w:t>
            </w:r>
            <w:r>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1</w:t>
            </w:r>
            <w:r w:rsidR="00C768E7">
              <w:rPr>
                <w:rFonts w:ascii="Times New Roman" w:hAnsi="Times New Roman" w:cs="Times New Roman"/>
                <w:szCs w:val="20"/>
              </w:rPr>
              <w:t>6,6</w:t>
            </w:r>
            <w:r>
              <w:rPr>
                <w:rFonts w:ascii="Times New Roman" w:hAnsi="Times New Roman" w:cs="Times New Roman"/>
                <w:szCs w:val="20"/>
              </w:rPr>
              <w:t xml:space="preserve"> %.</w:t>
            </w:r>
          </w:p>
          <w:p w:rsidR="000E3050" w:rsidRDefault="000E3050" w:rsidP="000E3050">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lastRenderedPageBreak/>
              <w:t>ценой</w:t>
            </w:r>
            <w:proofErr w:type="gramEnd"/>
            <w:r>
              <w:rPr>
                <w:rFonts w:ascii="Times New Roman" w:hAnsi="Times New Roman" w:cs="Times New Roman"/>
                <w:szCs w:val="20"/>
              </w:rPr>
              <w:t xml:space="preserve"> </w:t>
            </w:r>
            <w:r w:rsidR="00C768E7">
              <w:rPr>
                <w:rFonts w:ascii="Times New Roman" w:hAnsi="Times New Roman" w:cs="Times New Roman"/>
                <w:szCs w:val="20"/>
              </w:rPr>
              <w:t xml:space="preserve">услуг по </w:t>
            </w:r>
            <w:r w:rsidRPr="00813700">
              <w:rPr>
                <w:rFonts w:ascii="Times New Roman" w:hAnsi="Times New Roman" w:cs="Times New Roman"/>
                <w:szCs w:val="20"/>
              </w:rPr>
              <w:t>дорожной деятельности (за исключением проектирования)</w:t>
            </w:r>
            <w:r>
              <w:rPr>
                <w:rFonts w:ascii="Times New Roman" w:hAnsi="Times New Roman" w:cs="Times New Roman"/>
                <w:szCs w:val="20"/>
              </w:rPr>
              <w:t xml:space="preserve">– </w:t>
            </w:r>
            <w:r w:rsidR="00C768E7">
              <w:rPr>
                <w:rFonts w:ascii="Times New Roman" w:hAnsi="Times New Roman" w:cs="Times New Roman"/>
                <w:szCs w:val="20"/>
              </w:rPr>
              <w:t>5</w:t>
            </w:r>
            <w:r>
              <w:rPr>
                <w:rFonts w:ascii="Times New Roman" w:hAnsi="Times New Roman" w:cs="Times New Roman"/>
                <w:szCs w:val="20"/>
              </w:rPr>
              <w:t>0 %.</w:t>
            </w:r>
          </w:p>
          <w:p w:rsidR="000E3050" w:rsidRDefault="000E3050"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xml:space="preserve">– </w:t>
            </w:r>
            <w:r w:rsidR="00C768E7">
              <w:rPr>
                <w:rFonts w:ascii="Times New Roman" w:hAnsi="Times New Roman" w:cs="Times New Roman"/>
                <w:szCs w:val="20"/>
              </w:rPr>
              <w:t>5</w:t>
            </w:r>
            <w:r>
              <w:rPr>
                <w:rFonts w:ascii="Times New Roman" w:hAnsi="Times New Roman" w:cs="Times New Roman"/>
                <w:szCs w:val="20"/>
              </w:rPr>
              <w:t>0 %.</w:t>
            </w:r>
          </w:p>
        </w:tc>
        <w:tc>
          <w:tcPr>
            <w:tcW w:w="1838"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C768E7">
              <w:rPr>
                <w:rFonts w:ascii="Times New Roman" w:hAnsi="Times New Roman" w:cs="Times New Roman"/>
                <w:i/>
                <w:szCs w:val="20"/>
              </w:rPr>
              <w:t>2</w:t>
            </w:r>
            <w:r>
              <w:rPr>
                <w:rFonts w:ascii="Times New Roman" w:hAnsi="Times New Roman" w:cs="Times New Roman"/>
                <w:i/>
                <w:szCs w:val="20"/>
              </w:rPr>
              <w:t xml:space="preserve"> предпринимателя.</w:t>
            </w:r>
          </w:p>
          <w:p w:rsidR="000E3050" w:rsidRDefault="00C768E7" w:rsidP="000E3050">
            <w:pPr>
              <w:widowControl w:val="0"/>
              <w:rPr>
                <w:rFonts w:ascii="Times New Roman" w:hAnsi="Times New Roman" w:cs="Times New Roman"/>
                <w:b/>
                <w:szCs w:val="20"/>
              </w:rPr>
            </w:pPr>
            <w:r>
              <w:rPr>
                <w:rFonts w:ascii="Times New Roman" w:hAnsi="Times New Roman" w:cs="Times New Roman"/>
                <w:i/>
                <w:szCs w:val="20"/>
              </w:rPr>
              <w:t>(2</w:t>
            </w:r>
            <w:r w:rsidR="000E3050">
              <w:rPr>
                <w:rFonts w:ascii="Times New Roman" w:hAnsi="Times New Roman" w:cs="Times New Roman"/>
                <w:i/>
                <w:szCs w:val="20"/>
              </w:rPr>
              <w:t>/3)*100=</w:t>
            </w:r>
            <w:r>
              <w:rPr>
                <w:rFonts w:ascii="Times New Roman" w:hAnsi="Times New Roman" w:cs="Times New Roman"/>
                <w:i/>
                <w:szCs w:val="20"/>
              </w:rPr>
              <w:t>66,7</w:t>
            </w:r>
            <w:r w:rsidR="000E3050">
              <w:rPr>
                <w:rFonts w:ascii="Times New Roman" w:hAnsi="Times New Roman" w:cs="Times New Roman"/>
                <w:szCs w:val="20"/>
              </w:rPr>
              <w:t>%</w:t>
            </w:r>
          </w:p>
          <w:p w:rsidR="000E3050" w:rsidRDefault="000E3050" w:rsidP="00C768E7">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768E7">
              <w:rPr>
                <w:rFonts w:ascii="Times New Roman" w:hAnsi="Times New Roman" w:cs="Times New Roman"/>
                <w:szCs w:val="20"/>
              </w:rPr>
              <w:t>66,7</w:t>
            </w:r>
            <w:r>
              <w:rPr>
                <w:rFonts w:ascii="Times New Roman" w:hAnsi="Times New Roman" w:cs="Times New Roman"/>
                <w:szCs w:val="20"/>
              </w:rPr>
              <w:t>%</w:t>
            </w:r>
          </w:p>
        </w:tc>
      </w:tr>
      <w:tr w:rsidR="00C768E7" w:rsidTr="00813700">
        <w:tc>
          <w:tcPr>
            <w:tcW w:w="504"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lastRenderedPageBreak/>
              <w:t>6.</w:t>
            </w:r>
          </w:p>
        </w:tc>
        <w:tc>
          <w:tcPr>
            <w:tcW w:w="1555"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t>Рынок кадастровых и землеустроительных работ</w:t>
            </w:r>
          </w:p>
        </w:tc>
        <w:tc>
          <w:tcPr>
            <w:tcW w:w="1482" w:type="dxa"/>
            <w:shd w:val="clear" w:color="auto" w:fill="auto"/>
          </w:tcPr>
          <w:p w:rsidR="00C768E7" w:rsidRPr="00813700" w:rsidRDefault="00C768E7" w:rsidP="00C768E7">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кадастровых и землеустроительных работ проценты</w:t>
            </w:r>
          </w:p>
        </w:tc>
        <w:tc>
          <w:tcPr>
            <w:tcW w:w="141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C768E7" w:rsidRDefault="00C768E7" w:rsidP="00C768E7">
            <w:pPr>
              <w:widowControl w:val="0"/>
              <w:rPr>
                <w:rFonts w:ascii="Times New Roman" w:hAnsi="Times New Roman" w:cs="Times New Roman"/>
                <w:szCs w:val="20"/>
              </w:rPr>
            </w:pPr>
          </w:p>
        </w:tc>
        <w:tc>
          <w:tcPr>
            <w:tcW w:w="156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C768E7" w:rsidRDefault="00C768E7" w:rsidP="00C768E7">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2 </w:t>
            </w:r>
            <w:r>
              <w:rPr>
                <w:rFonts w:ascii="Times New Roman" w:hAnsi="Times New Roman" w:cs="Times New Roman"/>
                <w:i/>
                <w:szCs w:val="20"/>
              </w:rPr>
              <w:lastRenderedPageBreak/>
              <w:t>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46,2 %.</w:t>
            </w:r>
          </w:p>
          <w:p w:rsidR="00C768E7" w:rsidRDefault="00C768E7" w:rsidP="00C768E7">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C768E7" w:rsidRDefault="00C768E7"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w:t>
            </w:r>
            <w:r w:rsidR="004E4898">
              <w:rPr>
                <w:rFonts w:ascii="Times New Roman" w:hAnsi="Times New Roman" w:cs="Times New Roman"/>
                <w:szCs w:val="20"/>
              </w:rPr>
              <w:t xml:space="preserve"> </w:t>
            </w:r>
            <w:r>
              <w:rPr>
                <w:rFonts w:ascii="Times New Roman" w:hAnsi="Times New Roman" w:cs="Times New Roman"/>
                <w:szCs w:val="20"/>
              </w:rPr>
              <w:t>%</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7</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семеноводства</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на рынке семеноводства</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w:t>
            </w:r>
            <w:r>
              <w:rPr>
                <w:rFonts w:ascii="Times New Roman" w:hAnsi="Times New Roman" w:cs="Times New Roman"/>
                <w:i/>
                <w:szCs w:val="20"/>
              </w:rPr>
              <w:lastRenderedPageBreak/>
              <w:t xml:space="preserve">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2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46,2 %.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9B2A27">
              <w:rPr>
                <w:rFonts w:ascii="Times New Roman" w:hAnsi="Times New Roman" w:cs="Times New Roman"/>
                <w:i/>
                <w:szCs w:val="20"/>
              </w:rPr>
              <w:t>4</w:t>
            </w:r>
            <w:r>
              <w:rPr>
                <w:rFonts w:ascii="Times New Roman" w:hAnsi="Times New Roman" w:cs="Times New Roman"/>
                <w:i/>
                <w:szCs w:val="20"/>
              </w:rPr>
              <w:t xml:space="preserve">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9B2A27">
              <w:rPr>
                <w:rFonts w:ascii="Times New Roman" w:hAnsi="Times New Roman" w:cs="Times New Roman"/>
                <w:i/>
                <w:szCs w:val="20"/>
              </w:rPr>
              <w:t>4</w:t>
            </w:r>
            <w:r>
              <w:rPr>
                <w:rFonts w:ascii="Times New Roman" w:hAnsi="Times New Roman" w:cs="Times New Roman"/>
                <w:i/>
                <w:szCs w:val="20"/>
              </w:rPr>
              <w:t>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C460E3">
              <w:rPr>
                <w:rFonts w:ascii="Times New Roman" w:hAnsi="Times New Roman" w:cs="Times New Roman"/>
                <w:i/>
                <w:szCs w:val="20"/>
              </w:rPr>
              <w:t>4/4</w:t>
            </w:r>
            <w:r>
              <w:rPr>
                <w:rFonts w:ascii="Times New Roman" w:hAnsi="Times New Roman" w:cs="Times New Roman"/>
                <w:i/>
                <w:szCs w:val="20"/>
              </w:rPr>
              <w:t>)*100=</w:t>
            </w:r>
            <w:r w:rsidR="00C460E3">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C460E3">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460E3">
              <w:rPr>
                <w:rFonts w:ascii="Times New Roman" w:hAnsi="Times New Roman" w:cs="Times New Roman"/>
                <w:szCs w:val="20"/>
              </w:rPr>
              <w:t>100,0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8</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Сфера наружной рекламы</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наружной рекламы, проценты</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B5522A">
              <w:rPr>
                <w:rFonts w:ascii="Times New Roman" w:hAnsi="Times New Roman" w:cs="Times New Roman"/>
                <w:i/>
                <w:szCs w:val="20"/>
              </w:rPr>
              <w:t>2</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B5522A">
              <w:rPr>
                <w:rFonts w:ascii="Times New Roman" w:hAnsi="Times New Roman" w:cs="Times New Roman"/>
                <w:i/>
                <w:szCs w:val="20"/>
              </w:rPr>
              <w:t>2/2</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w:t>
            </w:r>
            <w:r>
              <w:rPr>
                <w:rFonts w:ascii="Times New Roman" w:hAnsi="Times New Roman" w:cs="Times New Roman"/>
                <w:i/>
                <w:szCs w:val="20"/>
              </w:rPr>
              <w:lastRenderedPageBreak/>
              <w:t xml:space="preserve">«скорее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B5522A">
              <w:rPr>
                <w:rFonts w:ascii="Times New Roman" w:hAnsi="Times New Roman" w:cs="Times New Roman"/>
                <w:i/>
                <w:szCs w:val="20"/>
              </w:rPr>
              <w:t>2</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B5522A">
              <w:rPr>
                <w:rFonts w:ascii="Times New Roman" w:hAnsi="Times New Roman" w:cs="Times New Roman"/>
                <w:i/>
                <w:szCs w:val="20"/>
              </w:rPr>
              <w:t>2/2</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B5522A">
              <w:rPr>
                <w:rFonts w:ascii="Times New Roman" w:hAnsi="Times New Roman" w:cs="Times New Roman"/>
                <w:i/>
                <w:szCs w:val="20"/>
              </w:rPr>
              <w:t xml:space="preserve">2 </w:t>
            </w:r>
            <w:r>
              <w:rPr>
                <w:rFonts w:ascii="Times New Roman" w:hAnsi="Times New Roman" w:cs="Times New Roman"/>
                <w:i/>
                <w:szCs w:val="20"/>
              </w:rPr>
              <w:t>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B5522A">
              <w:rPr>
                <w:rFonts w:ascii="Times New Roman" w:hAnsi="Times New Roman" w:cs="Times New Roman"/>
                <w:i/>
                <w:szCs w:val="20"/>
              </w:rPr>
              <w:t>2/2</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с</w:t>
            </w:r>
            <w:r w:rsidRPr="00813700">
              <w:rPr>
                <w:rFonts w:ascii="Times New Roman" w:hAnsi="Times New Roman" w:cs="Times New Roman"/>
                <w:szCs w:val="20"/>
              </w:rPr>
              <w:t>фер</w:t>
            </w:r>
            <w:r>
              <w:rPr>
                <w:rFonts w:ascii="Times New Roman" w:hAnsi="Times New Roman" w:cs="Times New Roman"/>
                <w:szCs w:val="20"/>
              </w:rPr>
              <w:t>ы</w:t>
            </w:r>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100 %.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9.</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розничной торговли</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 xml:space="preserve">Увеличение количества нестационарных и мобильных торговых объектов, и торговых мест под них не менее чем на 10% к 2025 году по </w:t>
            </w:r>
            <w:r w:rsidRPr="004E2AF4">
              <w:rPr>
                <w:rFonts w:ascii="Times New Roman" w:hAnsi="Times New Roman" w:cs="Times New Roman"/>
              </w:rPr>
              <w:lastRenderedPageBreak/>
              <w:t>отношению к 2020 году количество</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lastRenderedPageBreak/>
              <w:t>% %</w:t>
            </w:r>
          </w:p>
        </w:tc>
        <w:tc>
          <w:tcPr>
            <w:tcW w:w="1134"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7</w:t>
            </w:r>
          </w:p>
        </w:tc>
        <w:tc>
          <w:tcPr>
            <w:tcW w:w="1277"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133"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0004DE">
              <w:rPr>
                <w:rFonts w:ascii="Times New Roman" w:hAnsi="Times New Roman" w:cs="Times New Roman"/>
                <w:i/>
                <w:szCs w:val="20"/>
              </w:rPr>
              <w:t>55</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0004DE">
              <w:rPr>
                <w:rFonts w:ascii="Times New Roman" w:hAnsi="Times New Roman" w:cs="Times New Roman"/>
                <w:i/>
                <w:szCs w:val="20"/>
              </w:rPr>
              <w:t>3</w:t>
            </w:r>
            <w:r w:rsidR="00205D37" w:rsidRPr="00205D37">
              <w:rPr>
                <w:rFonts w:ascii="Times New Roman" w:hAnsi="Times New Roman" w:cs="Times New Roman"/>
                <w:i/>
                <w:szCs w:val="20"/>
              </w:rPr>
              <w:t>8</w:t>
            </w:r>
            <w:r>
              <w:rPr>
                <w:rFonts w:ascii="Times New Roman" w:hAnsi="Times New Roman" w:cs="Times New Roman"/>
                <w:i/>
                <w:szCs w:val="20"/>
              </w:rPr>
              <w:t>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0004DE">
              <w:rPr>
                <w:rFonts w:ascii="Times New Roman" w:hAnsi="Times New Roman" w:cs="Times New Roman"/>
                <w:i/>
                <w:szCs w:val="20"/>
              </w:rPr>
              <w:t>3</w:t>
            </w:r>
            <w:r w:rsidR="00205D37" w:rsidRPr="00205D37">
              <w:rPr>
                <w:rFonts w:ascii="Times New Roman" w:hAnsi="Times New Roman" w:cs="Times New Roman"/>
                <w:i/>
                <w:szCs w:val="20"/>
              </w:rPr>
              <w:t>8</w:t>
            </w:r>
            <w:r>
              <w:rPr>
                <w:rFonts w:ascii="Times New Roman" w:hAnsi="Times New Roman" w:cs="Times New Roman"/>
                <w:i/>
                <w:szCs w:val="20"/>
              </w:rPr>
              <w:t>/</w:t>
            </w:r>
            <w:r w:rsidR="000004DE">
              <w:rPr>
                <w:rFonts w:ascii="Times New Roman" w:hAnsi="Times New Roman" w:cs="Times New Roman"/>
                <w:i/>
                <w:szCs w:val="20"/>
              </w:rPr>
              <w:t>55</w:t>
            </w:r>
            <w:r>
              <w:rPr>
                <w:rFonts w:ascii="Times New Roman" w:hAnsi="Times New Roman" w:cs="Times New Roman"/>
                <w:i/>
                <w:szCs w:val="20"/>
              </w:rPr>
              <w:t>)*100=</w:t>
            </w:r>
            <w:r w:rsidR="000004DE">
              <w:rPr>
                <w:rFonts w:ascii="Times New Roman" w:hAnsi="Times New Roman" w:cs="Times New Roman"/>
                <w:i/>
                <w:szCs w:val="20"/>
              </w:rPr>
              <w:t>69,1</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w:t>
            </w:r>
            <w:r w:rsidR="000004DE">
              <w:rPr>
                <w:rFonts w:ascii="Times New Roman" w:hAnsi="Times New Roman" w:cs="Times New Roman"/>
                <w:i/>
                <w:szCs w:val="20"/>
              </w:rPr>
              <w:t>55</w:t>
            </w:r>
            <w:r>
              <w:rPr>
                <w:rFonts w:ascii="Times New Roman" w:hAnsi="Times New Roman" w:cs="Times New Roman"/>
                <w:i/>
                <w:szCs w:val="20"/>
              </w:rPr>
              <w:t>)*100=</w:t>
            </w:r>
            <w:r w:rsidR="000004DE">
              <w:rPr>
                <w:rFonts w:ascii="Times New Roman" w:hAnsi="Times New Roman" w:cs="Times New Roman"/>
                <w:i/>
                <w:szCs w:val="20"/>
              </w:rPr>
              <w:t>47,3</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w:t>
            </w:r>
            <w:r w:rsidR="00205D37" w:rsidRPr="00205D37">
              <w:rPr>
                <w:rFonts w:ascii="Times New Roman" w:hAnsi="Times New Roman" w:cs="Times New Roman"/>
                <w:i/>
                <w:szCs w:val="20"/>
              </w:rPr>
              <w:t>4</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(3</w:t>
            </w:r>
            <w:r w:rsidR="00205D37" w:rsidRPr="00205D37">
              <w:rPr>
                <w:rFonts w:ascii="Times New Roman" w:hAnsi="Times New Roman" w:cs="Times New Roman"/>
                <w:i/>
                <w:szCs w:val="20"/>
              </w:rPr>
              <w:t>4</w:t>
            </w:r>
            <w:r>
              <w:rPr>
                <w:rFonts w:ascii="Times New Roman" w:hAnsi="Times New Roman" w:cs="Times New Roman"/>
                <w:i/>
                <w:szCs w:val="20"/>
              </w:rPr>
              <w:t>/</w:t>
            </w:r>
            <w:r w:rsidR="000004DE">
              <w:rPr>
                <w:rFonts w:ascii="Times New Roman" w:hAnsi="Times New Roman" w:cs="Times New Roman"/>
                <w:i/>
                <w:szCs w:val="20"/>
              </w:rPr>
              <w:t>55</w:t>
            </w:r>
            <w:r>
              <w:rPr>
                <w:rFonts w:ascii="Times New Roman" w:hAnsi="Times New Roman" w:cs="Times New Roman"/>
                <w:i/>
                <w:szCs w:val="20"/>
              </w:rPr>
              <w:t>)*100=</w:t>
            </w:r>
            <w:r w:rsidR="000004DE">
              <w:rPr>
                <w:rFonts w:ascii="Times New Roman" w:hAnsi="Times New Roman" w:cs="Times New Roman"/>
                <w:i/>
                <w:szCs w:val="20"/>
              </w:rPr>
              <w:t>61,8</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00205D37">
              <w:rPr>
                <w:rFonts w:ascii="Times New Roman" w:hAnsi="Times New Roman" w:cs="Times New Roman"/>
                <w:b/>
                <w:szCs w:val="20"/>
              </w:rPr>
              <w:t>услуг</w:t>
            </w:r>
            <w:r w:rsidRPr="008C64A9">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0004DE">
              <w:rPr>
                <w:rFonts w:ascii="Times New Roman" w:hAnsi="Times New Roman" w:cs="Times New Roman"/>
                <w:szCs w:val="20"/>
              </w:rPr>
              <w:t>69,1</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w:t>
            </w:r>
            <w:r w:rsidR="00205D37">
              <w:rPr>
                <w:rFonts w:ascii="Times New Roman" w:hAnsi="Times New Roman" w:cs="Times New Roman"/>
                <w:szCs w:val="20"/>
              </w:rPr>
              <w:t xml:space="preserve">услуг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0004DE">
              <w:rPr>
                <w:rFonts w:ascii="Times New Roman" w:hAnsi="Times New Roman" w:cs="Times New Roman"/>
                <w:szCs w:val="20"/>
              </w:rPr>
              <w:t>47,3</w:t>
            </w:r>
            <w:r>
              <w:rPr>
                <w:rFonts w:ascii="Times New Roman" w:hAnsi="Times New Roman" w:cs="Times New Roman"/>
                <w:szCs w:val="20"/>
              </w:rPr>
              <w:t xml:space="preserve"> %.</w:t>
            </w:r>
          </w:p>
          <w:p w:rsidR="004E4898" w:rsidRDefault="004E4898"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205D37">
              <w:rPr>
                <w:rFonts w:ascii="Times New Roman" w:hAnsi="Times New Roman" w:cs="Times New Roman"/>
                <w:szCs w:val="20"/>
              </w:rPr>
              <w:t>услуг</w:t>
            </w:r>
            <w:proofErr w:type="gramEnd"/>
            <w:r w:rsidR="00205D37">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Pr>
                <w:rFonts w:ascii="Times New Roman" w:hAnsi="Times New Roman" w:cs="Times New Roman"/>
                <w:szCs w:val="20"/>
              </w:rPr>
              <w:t xml:space="preserve"> – </w:t>
            </w:r>
            <w:r w:rsidR="000004DE">
              <w:rPr>
                <w:rFonts w:ascii="Times New Roman" w:hAnsi="Times New Roman" w:cs="Times New Roman"/>
                <w:szCs w:val="20"/>
              </w:rPr>
              <w:t>61,8</w:t>
            </w:r>
            <w:r>
              <w:rPr>
                <w:rFonts w:ascii="Times New Roman" w:hAnsi="Times New Roman" w:cs="Times New Roman"/>
                <w:szCs w:val="20"/>
              </w:rPr>
              <w:t xml:space="preserve">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/3)*100=</w:t>
            </w:r>
            <w:r w:rsidR="000004DE">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0004DE">
            <w:pPr>
              <w:widowControl w:val="0"/>
              <w:rPr>
                <w:rFonts w:ascii="Times New Roman" w:hAnsi="Times New Roman" w:cs="Times New Roman"/>
                <w:i/>
                <w:szCs w:val="20"/>
              </w:rPr>
            </w:pPr>
            <w:r>
              <w:rPr>
                <w:rFonts w:ascii="Times New Roman" w:hAnsi="Times New Roman" w:cs="Times New Roman"/>
                <w:szCs w:val="20"/>
              </w:rPr>
              <w:t xml:space="preserve">Удовлетворенность </w:t>
            </w:r>
            <w:r>
              <w:rPr>
                <w:rFonts w:ascii="Times New Roman" w:hAnsi="Times New Roman" w:cs="Times New Roman"/>
                <w:szCs w:val="20"/>
              </w:rPr>
              <w:lastRenderedPageBreak/>
              <w:t xml:space="preserve">предпринимателей – </w:t>
            </w:r>
            <w:r w:rsidR="000004DE">
              <w:rPr>
                <w:rFonts w:ascii="Times New Roman" w:hAnsi="Times New Roman" w:cs="Times New Roman"/>
                <w:szCs w:val="20"/>
              </w:rPr>
              <w:t>100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F36372" w:rsidP="004E4898">
            <w:pPr>
              <w:widowControl w:val="0"/>
              <w:rPr>
                <w:rFonts w:ascii="Times New Roman" w:hAnsi="Times New Roman" w:cs="Times New Roman"/>
                <w:szCs w:val="20"/>
              </w:rPr>
            </w:pPr>
            <w:r>
              <w:rPr>
                <w:rFonts w:ascii="Times New Roman" w:hAnsi="Times New Roman" w:cs="Times New Roman"/>
                <w:szCs w:val="20"/>
              </w:rPr>
              <w:lastRenderedPageBreak/>
              <w:t>10</w:t>
            </w:r>
            <w:bookmarkStart w:id="1" w:name="_GoBack"/>
            <w:bookmarkEnd w:id="1"/>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 xml:space="preserve">Рынок ритуальных услуг </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proofErr w:type="gramStart"/>
            <w:r w:rsidRPr="00813700">
              <w:rPr>
                <w:rFonts w:ascii="Times New Roman" w:hAnsi="Times New Roman" w:cs="Times New Roman"/>
                <w:szCs w:val="20"/>
              </w:rPr>
              <w:t>доля</w:t>
            </w:r>
            <w:proofErr w:type="gramEnd"/>
            <w:r w:rsidRPr="00813700">
              <w:rPr>
                <w:rFonts w:ascii="Times New Roman" w:hAnsi="Times New Roman" w:cs="Times New Roman"/>
                <w:szCs w:val="20"/>
              </w:rPr>
              <w:t xml:space="preserve"> организаций частной формы собственности в сфере ритуальных услуг</w:t>
            </w:r>
          </w:p>
          <w:p w:rsidR="004E4898" w:rsidRPr="00813700" w:rsidRDefault="004E4898" w:rsidP="004E4898">
            <w:pPr>
              <w:widowControl w:val="0"/>
              <w:rPr>
                <w:rFonts w:ascii="Times New Roman" w:hAnsi="Times New Roman" w:cs="Times New Roman"/>
                <w:szCs w:val="20"/>
              </w:rPr>
            </w:pP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Проценты</w:t>
            </w:r>
          </w:p>
        </w:tc>
        <w:tc>
          <w:tcPr>
            <w:tcW w:w="1134"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7"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133"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5"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w:t>
            </w: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Количество опрошенных - 3</w:t>
            </w:r>
            <w:r w:rsidRPr="00205D37">
              <w:rPr>
                <w:rFonts w:ascii="Times New Roman" w:hAnsi="Times New Roman" w:cs="Times New Roman"/>
                <w:i/>
                <w:szCs w:val="20"/>
              </w:rPr>
              <w:t>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Pr="00205D37">
              <w:rPr>
                <w:rFonts w:ascii="Times New Roman" w:hAnsi="Times New Roman" w:cs="Times New Roman"/>
                <w:i/>
                <w:szCs w:val="20"/>
              </w:rPr>
              <w:lastRenderedPageBreak/>
              <w:t>28</w:t>
            </w:r>
            <w:r>
              <w:rPr>
                <w:rFonts w:ascii="Times New Roman" w:hAnsi="Times New Roman" w:cs="Times New Roman"/>
                <w:i/>
                <w:szCs w:val="20"/>
              </w:rPr>
              <w:t>человек.</w:t>
            </w:r>
          </w:p>
          <w:p w:rsidR="000004DE" w:rsidRDefault="000004DE" w:rsidP="000004DE">
            <w:pPr>
              <w:widowControl w:val="0"/>
              <w:rPr>
                <w:rFonts w:ascii="Times New Roman" w:hAnsi="Times New Roman" w:cs="Times New Roman"/>
                <w:szCs w:val="20"/>
              </w:rPr>
            </w:pPr>
            <w:r>
              <w:rPr>
                <w:rFonts w:ascii="Times New Roman" w:hAnsi="Times New Roman" w:cs="Times New Roman"/>
                <w:i/>
                <w:szCs w:val="20"/>
              </w:rPr>
              <w:t>(</w:t>
            </w:r>
            <w:r w:rsidRPr="00205D37">
              <w:rPr>
                <w:rFonts w:ascii="Times New Roman" w:hAnsi="Times New Roman" w:cs="Times New Roman"/>
                <w:i/>
                <w:szCs w:val="20"/>
              </w:rPr>
              <w:t>28</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w:t>
            </w:r>
            <w:r w:rsidRPr="00205D37">
              <w:rPr>
                <w:rFonts w:ascii="Times New Roman" w:hAnsi="Times New Roman" w:cs="Times New Roman"/>
                <w:i/>
                <w:szCs w:val="20"/>
              </w:rPr>
              <w:t>77.8</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Pr="00205D37">
              <w:rPr>
                <w:rFonts w:ascii="Times New Roman" w:hAnsi="Times New Roman" w:cs="Times New Roman"/>
                <w:i/>
                <w:szCs w:val="20"/>
              </w:rPr>
              <w:t>16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w:t>
            </w:r>
            <w:r w:rsidRPr="00205D37">
              <w:rPr>
                <w:rFonts w:ascii="Times New Roman" w:hAnsi="Times New Roman" w:cs="Times New Roman"/>
                <w:i/>
                <w:szCs w:val="20"/>
              </w:rPr>
              <w:t>16</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)*100=44.</w:t>
            </w:r>
            <w:r w:rsidRPr="00205D37">
              <w:rPr>
                <w:rFonts w:ascii="Times New Roman" w:hAnsi="Times New Roman" w:cs="Times New Roman"/>
                <w:i/>
                <w:szCs w:val="20"/>
              </w:rPr>
              <w:t>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w:t>
            </w:r>
            <w:r w:rsidRPr="00205D37">
              <w:rPr>
                <w:rFonts w:ascii="Times New Roman" w:hAnsi="Times New Roman" w:cs="Times New Roman"/>
                <w:i/>
                <w:szCs w:val="20"/>
              </w:rPr>
              <w:t>4</w:t>
            </w:r>
            <w:r>
              <w:rPr>
                <w:rFonts w:ascii="Times New Roman" w:hAnsi="Times New Roman" w:cs="Times New Roman"/>
                <w:i/>
                <w:szCs w:val="20"/>
              </w:rPr>
              <w:t xml:space="preserve"> человека.</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(3</w:t>
            </w:r>
            <w:r w:rsidRPr="00205D37">
              <w:rPr>
                <w:rFonts w:ascii="Times New Roman" w:hAnsi="Times New Roman" w:cs="Times New Roman"/>
                <w:i/>
                <w:szCs w:val="20"/>
              </w:rPr>
              <w:t>4</w:t>
            </w:r>
            <w:r>
              <w:rPr>
                <w:rFonts w:ascii="Times New Roman" w:hAnsi="Times New Roman" w:cs="Times New Roman"/>
                <w:i/>
                <w:szCs w:val="20"/>
              </w:rPr>
              <w:t>/3</w:t>
            </w:r>
            <w:r w:rsidRPr="00205D37">
              <w:rPr>
                <w:rFonts w:ascii="Times New Roman" w:hAnsi="Times New Roman" w:cs="Times New Roman"/>
                <w:i/>
                <w:szCs w:val="20"/>
              </w:rPr>
              <w:t>6</w:t>
            </w:r>
            <w:r>
              <w:rPr>
                <w:rFonts w:ascii="Times New Roman" w:hAnsi="Times New Roman" w:cs="Times New Roman"/>
                <w:i/>
                <w:szCs w:val="20"/>
              </w:rPr>
              <w:t>)*100=</w:t>
            </w:r>
            <w:r w:rsidRPr="00205D37">
              <w:rPr>
                <w:rFonts w:ascii="Times New Roman" w:hAnsi="Times New Roman" w:cs="Times New Roman"/>
                <w:i/>
                <w:szCs w:val="20"/>
              </w:rPr>
              <w:t>94.4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качеством услуг</w:t>
            </w:r>
            <w:r w:rsidRPr="008C64A9">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77,8 %.</w:t>
            </w:r>
          </w:p>
          <w:p w:rsidR="000004DE" w:rsidRDefault="000004DE" w:rsidP="000004DE">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44,4 %.</w:t>
            </w:r>
          </w:p>
          <w:p w:rsidR="004E4898"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94,4 %.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0004DE">
              <w:rPr>
                <w:rFonts w:ascii="Times New Roman" w:hAnsi="Times New Roman" w:cs="Times New Roman"/>
                <w:i/>
                <w:szCs w:val="20"/>
              </w:rPr>
              <w:t>3</w:t>
            </w:r>
            <w:r>
              <w:rPr>
                <w:rFonts w:ascii="Times New Roman" w:hAnsi="Times New Roman" w:cs="Times New Roman"/>
                <w:i/>
                <w:szCs w:val="20"/>
              </w:rPr>
              <w:t xml:space="preserve"> предпринимателей.</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0004DE">
              <w:rPr>
                <w:rFonts w:ascii="Times New Roman" w:hAnsi="Times New Roman" w:cs="Times New Roman"/>
                <w:i/>
                <w:szCs w:val="20"/>
              </w:rPr>
              <w:t>2</w:t>
            </w:r>
            <w:r>
              <w:rPr>
                <w:rFonts w:ascii="Times New Roman" w:hAnsi="Times New Roman" w:cs="Times New Roman"/>
                <w:i/>
                <w:szCs w:val="20"/>
              </w:rPr>
              <w:t xml:space="preserve"> </w:t>
            </w:r>
            <w:r>
              <w:rPr>
                <w:rFonts w:ascii="Times New Roman" w:hAnsi="Times New Roman" w:cs="Times New Roman"/>
                <w:i/>
                <w:szCs w:val="20"/>
              </w:rPr>
              <w:lastRenderedPageBreak/>
              <w:t>предпринимателей.</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)*100=</w:t>
            </w:r>
            <w:r>
              <w:rPr>
                <w:rFonts w:ascii="Times New Roman" w:hAnsi="Times New Roman" w:cs="Times New Roman"/>
                <w:szCs w:val="20"/>
              </w:rPr>
              <w:t>50%</w:t>
            </w:r>
          </w:p>
          <w:p w:rsidR="004E4898" w:rsidRDefault="004E4898"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предпринимателей – </w:t>
            </w:r>
            <w:r w:rsidR="000004DE">
              <w:rPr>
                <w:rFonts w:ascii="Times New Roman" w:hAnsi="Times New Roman" w:cs="Times New Roman"/>
                <w:szCs w:val="20"/>
              </w:rPr>
              <w:t xml:space="preserve">66,7 </w:t>
            </w:r>
            <w:r>
              <w:rPr>
                <w:rFonts w:ascii="Times New Roman" w:hAnsi="Times New Roman" w:cs="Times New Roman"/>
                <w:szCs w:val="20"/>
              </w:rPr>
              <w:t>%</w:t>
            </w:r>
          </w:p>
        </w:tc>
      </w:tr>
    </w:tbl>
    <w:p w:rsidR="00EB6706" w:rsidRDefault="00EB6706" w:rsidP="00EB6706"/>
    <w:p w:rsidR="00EB6706" w:rsidRDefault="00EB6706" w:rsidP="00EB6706">
      <w:pPr>
        <w:pStyle w:val="2"/>
        <w:spacing w:line="320" w:lineRule="exact"/>
        <w:jc w:val="both"/>
      </w:pPr>
      <w:r>
        <w:rPr>
          <w:rFonts w:ascii="Times New Roman" w:hAnsi="Times New Roman"/>
        </w:rPr>
        <w:t>Раздел 6. Сведения о лучших муниципальных практиках содействия развитию конкуренции</w:t>
      </w:r>
    </w:p>
    <w:p w:rsidR="00EB6706" w:rsidRDefault="00EB6706" w:rsidP="00EB6706">
      <w:pPr>
        <w:pStyle w:val="2"/>
        <w:spacing w:line="320" w:lineRule="exact"/>
        <w:ind w:left="964" w:hanging="170"/>
        <w:jc w:val="both"/>
      </w:pPr>
      <w:r>
        <w:rPr>
          <w:rFonts w:ascii="Times New Roman" w:hAnsi="Times New Roman"/>
          <w:b w:val="0"/>
          <w:bCs w:val="0"/>
        </w:rPr>
        <w:t>6.1 Информация о потенциальных лучших муниципальных практиках по итогам отчетного</w:t>
      </w:r>
      <w:r>
        <w:rPr>
          <w:rFonts w:ascii="Times New Roman" w:hAnsi="Times New Roman"/>
          <w:b w:val="0"/>
          <w:bCs w:val="0"/>
          <w:spacing w:val="-4"/>
        </w:rPr>
        <w:t xml:space="preserve"> </w:t>
      </w:r>
      <w:r>
        <w:rPr>
          <w:rFonts w:ascii="Times New Roman" w:hAnsi="Times New Roman"/>
          <w:b w:val="0"/>
          <w:bCs w:val="0"/>
        </w:rPr>
        <w:t>года</w:t>
      </w:r>
    </w:p>
    <w:p w:rsidR="00EB6706" w:rsidRDefault="00EB6706" w:rsidP="00EB6706">
      <w:pPr>
        <w:pStyle w:val="2"/>
        <w:spacing w:line="320" w:lineRule="exact"/>
        <w:ind w:left="0" w:firstLine="737"/>
        <w:jc w:val="both"/>
        <w:rPr>
          <w:b w:val="0"/>
          <w:bCs w:val="0"/>
        </w:rPr>
      </w:pPr>
      <w:r>
        <w:rPr>
          <w:rFonts w:ascii="Times New Roman" w:hAnsi="Times New Roman"/>
          <w:b w:val="0"/>
          <w:bCs w:val="0"/>
          <w:i/>
          <w:iCs/>
        </w:rPr>
        <w:lastRenderedPageBreak/>
        <w:t>Приводится информация о практиках по реализации Стандарта, которые, по мнению муниципального образования в отчетном году реализованы им наилучшим образом.</w:t>
      </w:r>
    </w:p>
    <w:p w:rsidR="00EB6706" w:rsidRDefault="00EB6706" w:rsidP="00EB6706">
      <w:pPr>
        <w:pStyle w:val="a5"/>
        <w:spacing w:after="0" w:line="240" w:lineRule="auto"/>
        <w:ind w:firstLine="709"/>
        <w:jc w:val="both"/>
        <w:rPr>
          <w:rFonts w:ascii="Times New Roman" w:hAnsi="Times New Roman"/>
          <w:i/>
          <w:iCs/>
          <w:sz w:val="28"/>
          <w:szCs w:val="28"/>
        </w:rPr>
      </w:pPr>
      <w:r>
        <w:rPr>
          <w:rFonts w:ascii="Times New Roman" w:hAnsi="Times New Roman"/>
          <w:i/>
          <w:iCs/>
          <w:sz w:val="28"/>
          <w:szCs w:val="28"/>
        </w:rPr>
        <w:t>Информация приводится по каждой внедренной муниципальным образованием лучшей практике в соответствии со следующей таблицей:</w:t>
      </w:r>
    </w:p>
    <w:p w:rsidR="00EB6706" w:rsidRDefault="00EB6706" w:rsidP="00EB6706">
      <w:pPr>
        <w:spacing w:after="1"/>
        <w:rPr>
          <w:rFonts w:ascii="Times New Roman" w:hAnsi="Times New Roman"/>
          <w:i/>
          <w:sz w:val="11"/>
        </w:rPr>
      </w:pPr>
    </w:p>
    <w:tbl>
      <w:tblPr>
        <w:tblW w:w="13859" w:type="dxa"/>
        <w:tblInd w:w="20" w:type="dxa"/>
        <w:tblLayout w:type="fixed"/>
        <w:tblLook w:val="01E0" w:firstRow="1" w:lastRow="1" w:firstColumn="1" w:lastColumn="1" w:noHBand="0" w:noVBand="0"/>
      </w:tblPr>
      <w:tblGrid>
        <w:gridCol w:w="4361"/>
        <w:gridCol w:w="9498"/>
      </w:tblGrid>
      <w:tr w:rsidR="00EB6706" w:rsidTr="008C64A9">
        <w:trPr>
          <w:trHeight w:val="948"/>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97"/>
              <w:jc w:val="both"/>
              <w:rPr>
                <w:rFonts w:ascii="Times New Roman" w:hAnsi="Times New Roman"/>
              </w:rPr>
            </w:pPr>
            <w:r>
              <w:rPr>
                <w:rFonts w:ascii="Times New Roman" w:hAnsi="Times New Roman"/>
                <w:sz w:val="24"/>
              </w:rPr>
              <w:t xml:space="preserve">Наименование лучшей практики по содействию развитию конкуренции </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CE2AF6" w:rsidP="00D232E8">
            <w:pPr>
              <w:pStyle w:val="TableParagraph"/>
              <w:widowControl w:val="0"/>
              <w:ind w:left="108" w:right="95"/>
              <w:jc w:val="both"/>
              <w:rPr>
                <w:i/>
                <w:sz w:val="24"/>
              </w:rPr>
            </w:pPr>
            <w:r w:rsidRPr="004E2AF4">
              <w:rPr>
                <w:rFonts w:ascii="Times New Roman" w:hAnsi="Times New Roman" w:cs="Times New Roman"/>
              </w:rPr>
              <w:t>Проведение мониторинга с целью определения административных барьеров, экономических ограничений, иных факторов, являющихся барьерами входа на рынок</w:t>
            </w:r>
            <w:r w:rsidRPr="004E2AF4">
              <w:rPr>
                <w:rFonts w:ascii="Times New Roman" w:hAnsi="Times New Roman" w:cs="Times New Roman"/>
                <w:color w:val="000000"/>
              </w:rPr>
              <w:t xml:space="preserve"> </w:t>
            </w:r>
            <w:r w:rsidR="00D232E8" w:rsidRPr="004E2AF4">
              <w:rPr>
                <w:rFonts w:ascii="Times New Roman" w:hAnsi="Times New Roman" w:cs="Times New Roman"/>
                <w:color w:val="000000"/>
              </w:rPr>
              <w:t>Утвержден</w:t>
            </w:r>
            <w:r w:rsidR="00D232E8">
              <w:rPr>
                <w:rFonts w:ascii="Times New Roman" w:hAnsi="Times New Roman" w:cs="Times New Roman"/>
                <w:color w:val="000000"/>
              </w:rPr>
              <w:t>ие</w:t>
            </w:r>
            <w:r w:rsidR="00D232E8" w:rsidRPr="004E2AF4">
              <w:rPr>
                <w:rFonts w:ascii="Times New Roman" w:hAnsi="Times New Roman" w:cs="Times New Roman"/>
                <w:color w:val="000000"/>
              </w:rPr>
              <w:t xml:space="preserve"> схем</w:t>
            </w:r>
            <w:r w:rsidR="00D232E8">
              <w:rPr>
                <w:rFonts w:ascii="Times New Roman" w:hAnsi="Times New Roman" w:cs="Times New Roman"/>
                <w:color w:val="000000"/>
              </w:rPr>
              <w:t>ы</w:t>
            </w:r>
            <w:r w:rsidR="00D232E8" w:rsidRPr="004E2AF4">
              <w:rPr>
                <w:rFonts w:ascii="Times New Roman" w:hAnsi="Times New Roman" w:cs="Times New Roman"/>
                <w:color w:val="000000"/>
              </w:rPr>
              <w:t xml:space="preserve"> размещения нестационарных торговых объектов</w:t>
            </w:r>
          </w:p>
        </w:tc>
      </w:tr>
      <w:tr w:rsidR="00EB6706" w:rsidTr="008C64A9">
        <w:trPr>
          <w:trHeight w:val="395"/>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Краткое описание успешной практики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232E8" w:rsidRPr="004E2AF4" w:rsidRDefault="00D232E8" w:rsidP="00D232E8">
            <w:pPr>
              <w:widowControl w:val="0"/>
              <w:tabs>
                <w:tab w:val="left" w:pos="8728"/>
              </w:tabs>
              <w:autoSpaceDE w:val="0"/>
              <w:autoSpaceDN w:val="0"/>
              <w:spacing w:line="240" w:lineRule="auto"/>
              <w:ind w:firstLine="682"/>
              <w:jc w:val="both"/>
              <w:rPr>
                <w:rFonts w:ascii="Times New Roman" w:hAnsi="Times New Roman" w:cs="Times New Roman"/>
              </w:rPr>
            </w:pPr>
            <w:r w:rsidRPr="004E2AF4">
              <w:rPr>
                <w:rFonts w:ascii="Times New Roman" w:hAnsi="Times New Roman" w:cs="Times New Roman"/>
              </w:rPr>
              <w:t>По оценке администрации Анучинского муниципального округа рынок услуг торговли в районе оценивается как конкурентный,</w:t>
            </w:r>
            <w:r w:rsidRPr="004E2AF4">
              <w:rPr>
                <w:rFonts w:ascii="Times New Roman" w:hAnsi="Times New Roman" w:cs="Times New Roman"/>
                <w:spacing w:val="-6"/>
                <w:kern w:val="16"/>
              </w:rPr>
              <w:t xml:space="preserve"> с разным уровнем концентрации, в зависимости от территории, </w:t>
            </w:r>
            <w:r w:rsidRPr="004E2AF4">
              <w:rPr>
                <w:rFonts w:ascii="Times New Roman" w:hAnsi="Times New Roman" w:cs="Times New Roman"/>
              </w:rPr>
              <w:t xml:space="preserve">продолжает сохранять свою привлекательность для бизнеса.  </w:t>
            </w:r>
            <w:r w:rsidRPr="004E2AF4">
              <w:rPr>
                <w:rFonts w:ascii="Times New Roman" w:hAnsi="Times New Roman" w:cs="Times New Roman"/>
                <w:color w:val="000000"/>
              </w:rPr>
              <w:t xml:space="preserve">По состоянию на 1 января 2023 года в сфере розничной торговли на территории Анучинского муниципального округа осуществляют </w:t>
            </w:r>
            <w:proofErr w:type="gramStart"/>
            <w:r w:rsidRPr="004E2AF4">
              <w:rPr>
                <w:rFonts w:ascii="Times New Roman" w:hAnsi="Times New Roman" w:cs="Times New Roman"/>
                <w:color w:val="000000"/>
              </w:rPr>
              <w:t>деятельность  96</w:t>
            </w:r>
            <w:proofErr w:type="gramEnd"/>
            <w:r w:rsidRPr="004E2AF4">
              <w:rPr>
                <w:rFonts w:ascii="Times New Roman" w:hAnsi="Times New Roman" w:cs="Times New Roman"/>
                <w:color w:val="000000"/>
              </w:rPr>
              <w:t xml:space="preserve"> хозяйствующих субъектов, имеющих в своем составе 94 объекта розничной торговли (в </w:t>
            </w:r>
            <w:proofErr w:type="spellStart"/>
            <w:r w:rsidRPr="004E2AF4">
              <w:rPr>
                <w:rFonts w:ascii="Times New Roman" w:hAnsi="Times New Roman" w:cs="Times New Roman"/>
                <w:color w:val="000000"/>
              </w:rPr>
              <w:t>т.ч</w:t>
            </w:r>
            <w:proofErr w:type="spellEnd"/>
            <w:r w:rsidRPr="004E2AF4">
              <w:rPr>
                <w:rFonts w:ascii="Times New Roman" w:hAnsi="Times New Roman" w:cs="Times New Roman"/>
                <w:color w:val="000000"/>
              </w:rPr>
              <w:t xml:space="preserve">. предприятий розничной торговли-86,  мелкорозничной-5, автолавки - 4). </w:t>
            </w:r>
          </w:p>
          <w:p w:rsidR="00D232E8" w:rsidRPr="004E2AF4" w:rsidRDefault="00D232E8" w:rsidP="00D232E8">
            <w:pPr>
              <w:widowControl w:val="0"/>
              <w:tabs>
                <w:tab w:val="left" w:pos="8728"/>
              </w:tabs>
              <w:autoSpaceDE w:val="0"/>
              <w:spacing w:line="240" w:lineRule="auto"/>
              <w:ind w:firstLine="682"/>
              <w:jc w:val="both"/>
              <w:rPr>
                <w:rFonts w:ascii="Times New Roman" w:hAnsi="Times New Roman" w:cs="Times New Roman"/>
              </w:rPr>
            </w:pPr>
            <w:r w:rsidRPr="004E2AF4">
              <w:rPr>
                <w:rFonts w:ascii="Times New Roman" w:hAnsi="Times New Roman" w:cs="Times New Roman"/>
                <w:color w:val="000000"/>
              </w:rPr>
              <w:t xml:space="preserve">Суммарные торговые площади в стационарной торговой сети составляют 4746,5 кв. метров. Обеспеченность торговыми площадями на 1 января 2023 года на 1 тысячу жителей в розничной торговой </w:t>
            </w:r>
            <w:proofErr w:type="gramStart"/>
            <w:r w:rsidRPr="004E2AF4">
              <w:rPr>
                <w:rFonts w:ascii="Times New Roman" w:hAnsi="Times New Roman" w:cs="Times New Roman"/>
                <w:color w:val="000000"/>
              </w:rPr>
              <w:t>сети  в</w:t>
            </w:r>
            <w:proofErr w:type="gramEnd"/>
            <w:r w:rsidRPr="004E2AF4">
              <w:rPr>
                <w:rFonts w:ascii="Times New Roman" w:hAnsi="Times New Roman" w:cs="Times New Roman"/>
                <w:color w:val="000000"/>
              </w:rPr>
              <w:t xml:space="preserve"> </w:t>
            </w:r>
            <w:proofErr w:type="spellStart"/>
            <w:r w:rsidRPr="004E2AF4">
              <w:rPr>
                <w:rFonts w:ascii="Times New Roman" w:hAnsi="Times New Roman" w:cs="Times New Roman"/>
                <w:color w:val="000000"/>
              </w:rPr>
              <w:t>Анучинском</w:t>
            </w:r>
            <w:proofErr w:type="spellEnd"/>
            <w:r w:rsidRPr="004E2AF4">
              <w:rPr>
                <w:rFonts w:ascii="Times New Roman" w:hAnsi="Times New Roman" w:cs="Times New Roman"/>
                <w:color w:val="000000"/>
              </w:rPr>
              <w:t xml:space="preserve"> муниципальном округе составляет 386 кв. метров. </w:t>
            </w:r>
          </w:p>
          <w:p w:rsidR="00D232E8" w:rsidRPr="004E2AF4" w:rsidRDefault="00D232E8" w:rsidP="00D232E8">
            <w:pPr>
              <w:widowControl w:val="0"/>
              <w:tabs>
                <w:tab w:val="left" w:pos="8728"/>
              </w:tabs>
              <w:autoSpaceDE w:val="0"/>
              <w:spacing w:line="240" w:lineRule="auto"/>
              <w:ind w:firstLine="682"/>
              <w:jc w:val="both"/>
              <w:rPr>
                <w:rFonts w:ascii="Times New Roman" w:hAnsi="Times New Roman" w:cs="Times New Roman"/>
              </w:rPr>
            </w:pPr>
            <w:r w:rsidRPr="004E2AF4">
              <w:rPr>
                <w:rFonts w:ascii="Times New Roman" w:hAnsi="Times New Roman" w:cs="Times New Roman"/>
                <w:color w:val="000000"/>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00CE2AF6">
              <w:rPr>
                <w:rFonts w:ascii="Times New Roman" w:hAnsi="Times New Roman" w:cs="Times New Roman"/>
                <w:color w:val="000000"/>
              </w:rPr>
              <w:t>Ауровка</w:t>
            </w:r>
            <w:proofErr w:type="spellEnd"/>
            <w:r w:rsidR="00CE2AF6">
              <w:rPr>
                <w:rFonts w:ascii="Times New Roman" w:hAnsi="Times New Roman" w:cs="Times New Roman"/>
                <w:color w:val="000000"/>
              </w:rPr>
              <w:t xml:space="preserve">, ЛЗП 3, </w:t>
            </w:r>
            <w:r w:rsidRPr="004E2AF4">
              <w:rPr>
                <w:rFonts w:ascii="Times New Roman" w:hAnsi="Times New Roman" w:cs="Times New Roman"/>
                <w:color w:val="000000"/>
              </w:rPr>
              <w:t xml:space="preserve">с. </w:t>
            </w:r>
            <w:proofErr w:type="spellStart"/>
            <w:r w:rsidRPr="004E2AF4">
              <w:rPr>
                <w:rFonts w:ascii="Times New Roman" w:hAnsi="Times New Roman" w:cs="Times New Roman"/>
                <w:color w:val="000000"/>
              </w:rPr>
              <w:t>Скворцово</w:t>
            </w:r>
            <w:proofErr w:type="spellEnd"/>
            <w:r w:rsidRPr="004E2AF4">
              <w:rPr>
                <w:rFonts w:ascii="Times New Roman" w:hAnsi="Times New Roman" w:cs="Times New Roman"/>
                <w:color w:val="000000"/>
              </w:rPr>
              <w:t xml:space="preserve">, п. Веселый, с. Новопокровка, с. Новотроицкое, с. Смольное). </w:t>
            </w:r>
          </w:p>
          <w:p w:rsidR="00D232E8" w:rsidRPr="004E2AF4" w:rsidRDefault="00D232E8" w:rsidP="00D232E8">
            <w:pPr>
              <w:widowControl w:val="0"/>
              <w:autoSpaceDE w:val="0"/>
              <w:spacing w:line="240" w:lineRule="auto"/>
              <w:ind w:firstLine="682"/>
              <w:jc w:val="both"/>
              <w:rPr>
                <w:rFonts w:ascii="Times New Roman" w:hAnsi="Times New Roman" w:cs="Times New Roman"/>
                <w:color w:val="000000"/>
              </w:rPr>
            </w:pPr>
            <w:r w:rsidRPr="004E2AF4">
              <w:rPr>
                <w:rFonts w:ascii="Times New Roman" w:hAnsi="Times New Roman" w:cs="Times New Roman"/>
                <w:color w:val="000000"/>
              </w:rPr>
              <w:t>Розничных рынков на территории округа нет.</w:t>
            </w:r>
          </w:p>
          <w:p w:rsidR="00D232E8" w:rsidRPr="004E2AF4" w:rsidRDefault="00D232E8" w:rsidP="00D232E8">
            <w:pPr>
              <w:pStyle w:val="ConsPlusNormal"/>
              <w:jc w:val="both"/>
              <w:rPr>
                <w:rFonts w:ascii="Times New Roman" w:hAnsi="Times New Roman" w:cs="Times New Roman"/>
                <w:szCs w:val="22"/>
              </w:rPr>
            </w:pPr>
            <w:r w:rsidRPr="004E2AF4">
              <w:rPr>
                <w:rFonts w:ascii="Times New Roman" w:hAnsi="Times New Roman" w:cs="Times New Roman"/>
                <w:color w:val="000000"/>
                <w:szCs w:val="22"/>
              </w:rPr>
              <w:t xml:space="preserve">             </w:t>
            </w:r>
            <w:proofErr w:type="gramStart"/>
            <w:r w:rsidRPr="004E2AF4">
              <w:rPr>
                <w:rFonts w:ascii="Times New Roman" w:hAnsi="Times New Roman" w:cs="Times New Roman"/>
                <w:color w:val="000000"/>
                <w:szCs w:val="22"/>
              </w:rPr>
              <w:t>Администрацией  Анучинского</w:t>
            </w:r>
            <w:proofErr w:type="gramEnd"/>
            <w:r w:rsidRPr="004E2AF4">
              <w:rPr>
                <w:rFonts w:ascii="Times New Roman" w:hAnsi="Times New Roman" w:cs="Times New Roman"/>
                <w:color w:val="000000"/>
                <w:szCs w:val="22"/>
              </w:rPr>
              <w:t xml:space="preserve"> МО определены 20 площадок для организации ярмарок с общим количеством торговых мест 250. </w:t>
            </w:r>
          </w:p>
          <w:p w:rsidR="00D232E8" w:rsidRPr="004E2AF4" w:rsidRDefault="00D232E8" w:rsidP="00D232E8">
            <w:pPr>
              <w:pStyle w:val="ConsPlusNormal"/>
              <w:jc w:val="both"/>
              <w:rPr>
                <w:rFonts w:ascii="Times New Roman" w:hAnsi="Times New Roman" w:cs="Times New Roman"/>
                <w:szCs w:val="22"/>
              </w:rPr>
            </w:pPr>
            <w:r w:rsidRPr="004E2AF4">
              <w:rPr>
                <w:rFonts w:ascii="Times New Roman" w:hAnsi="Times New Roman" w:cs="Times New Roman"/>
                <w:color w:val="000000"/>
                <w:szCs w:val="22"/>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ярмарки по продаже одежды, обуви и др.</w:t>
            </w:r>
          </w:p>
          <w:p w:rsidR="00D232E8" w:rsidRPr="004E2AF4" w:rsidRDefault="00D232E8" w:rsidP="00D232E8">
            <w:pPr>
              <w:widowControl w:val="0"/>
              <w:autoSpaceDE w:val="0"/>
              <w:spacing w:line="240" w:lineRule="auto"/>
              <w:jc w:val="both"/>
              <w:rPr>
                <w:rFonts w:ascii="Times New Roman" w:hAnsi="Times New Roman" w:cs="Times New Roman"/>
                <w:color w:val="000000"/>
              </w:rPr>
            </w:pPr>
            <w:r w:rsidRPr="004E2AF4">
              <w:rPr>
                <w:rFonts w:ascii="Times New Roman" w:hAnsi="Times New Roman" w:cs="Times New Roman"/>
                <w:color w:val="000000"/>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4E2AF4">
              <w:rPr>
                <w:rFonts w:ascii="Times New Roman" w:hAnsi="Times New Roman" w:cs="Times New Roman"/>
                <w:color w:val="000000"/>
              </w:rPr>
              <w:t>смешанными  товарами</w:t>
            </w:r>
            <w:proofErr w:type="gramEnd"/>
            <w:r w:rsidRPr="004E2AF4">
              <w:rPr>
                <w:rFonts w:ascii="Times New Roman" w:hAnsi="Times New Roman" w:cs="Times New Roman"/>
                <w:color w:val="000000"/>
              </w:rPr>
              <w:t>, а так же продукции   личных подсобных и  крестьянских (фермерских) хозяйств. Места на площадках предоставляются бесплатно.</w:t>
            </w:r>
          </w:p>
          <w:p w:rsidR="00EB6706" w:rsidRPr="00CE2AF6" w:rsidRDefault="00D232E8" w:rsidP="00CE2AF6">
            <w:pPr>
              <w:widowControl w:val="0"/>
              <w:autoSpaceDE w:val="0"/>
              <w:autoSpaceDN w:val="0"/>
              <w:spacing w:line="240" w:lineRule="auto"/>
              <w:ind w:firstLine="682"/>
              <w:jc w:val="both"/>
              <w:rPr>
                <w:rFonts w:ascii="Times New Roman" w:hAnsi="Times New Roman" w:cs="Times New Roman"/>
              </w:rPr>
            </w:pPr>
            <w:r w:rsidRPr="004E2AF4">
              <w:rPr>
                <w:rFonts w:ascii="Times New Roman" w:hAnsi="Times New Roman" w:cs="Times New Roman"/>
              </w:rPr>
              <w:t xml:space="preserve">Предприятиями розничной торговли принимаются меры по стабилизации цен и </w:t>
            </w:r>
            <w:r w:rsidRPr="004E2AF4">
              <w:rPr>
                <w:rFonts w:ascii="Times New Roman" w:hAnsi="Times New Roman" w:cs="Times New Roman"/>
              </w:rPr>
              <w:lastRenderedPageBreak/>
              <w:t xml:space="preserve">бесперебойному снабжению населения товарами первой необходимости. В ряде предприятий торговли применяются дифференцированные торговые надбавки на продукты питания. 11 магазинов стали участниками социального проекта «Держим цены», 5 магазинов присоединились </w:t>
            </w:r>
            <w:r w:rsidR="00CE2AF6">
              <w:rPr>
                <w:rFonts w:ascii="Times New Roman" w:hAnsi="Times New Roman" w:cs="Times New Roman"/>
              </w:rPr>
              <w:t>к проекту «Приморское -лучшее».</w:t>
            </w:r>
          </w:p>
        </w:tc>
      </w:tr>
      <w:tr w:rsidR="00EB6706" w:rsidTr="00CE2AF6">
        <w:trPr>
          <w:trHeight w:val="168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47"/>
              <w:rPr>
                <w:rFonts w:ascii="Times New Roman" w:hAnsi="Times New Roman"/>
              </w:rPr>
            </w:pPr>
            <w:r>
              <w:rPr>
                <w:rFonts w:ascii="Times New Roman" w:hAnsi="Times New Roman"/>
                <w:sz w:val="24"/>
              </w:rPr>
              <w:lastRenderedPageBreak/>
              <w:t>Ресурсы, привлеченные для ее реализации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232E8" w:rsidRPr="00CE2AF6" w:rsidRDefault="00D232E8" w:rsidP="00CE2AF6">
            <w:pPr>
              <w:pStyle w:val="TableParagraph"/>
              <w:widowControl w:val="0"/>
              <w:ind w:left="108"/>
              <w:rPr>
                <w:rFonts w:ascii="Times New Roman" w:hAnsi="Times New Roman"/>
                <w:sz w:val="24"/>
              </w:rPr>
            </w:pPr>
            <w:r w:rsidRPr="00CE2AF6">
              <w:rPr>
                <w:rFonts w:ascii="Times New Roman" w:hAnsi="Times New Roman"/>
                <w:sz w:val="24"/>
              </w:rPr>
              <w:t xml:space="preserve">Для реализации мероприятий была проведена большая </w:t>
            </w:r>
            <w:r w:rsidR="00EB6706" w:rsidRPr="00CE2AF6">
              <w:rPr>
                <w:rFonts w:ascii="Times New Roman" w:hAnsi="Times New Roman"/>
                <w:sz w:val="24"/>
              </w:rPr>
              <w:t>организационн</w:t>
            </w:r>
            <w:r w:rsidRPr="00CE2AF6">
              <w:rPr>
                <w:rFonts w:ascii="Times New Roman" w:hAnsi="Times New Roman"/>
                <w:sz w:val="24"/>
              </w:rPr>
              <w:t>ая</w:t>
            </w:r>
            <w:r w:rsidR="00EB6706" w:rsidRPr="00CE2AF6">
              <w:rPr>
                <w:rFonts w:ascii="Times New Roman" w:hAnsi="Times New Roman"/>
                <w:sz w:val="24"/>
              </w:rPr>
              <w:t>, информационн</w:t>
            </w:r>
            <w:r w:rsidRPr="00CE2AF6">
              <w:rPr>
                <w:rFonts w:ascii="Times New Roman" w:hAnsi="Times New Roman"/>
                <w:sz w:val="24"/>
              </w:rPr>
              <w:t>ая работа индивидуально с каждым представителем предпринимательского сообщества, работающего в сфере розничной торговли.</w:t>
            </w:r>
            <w:r w:rsidR="00CE2AF6" w:rsidRPr="00CE2AF6">
              <w:rPr>
                <w:rFonts w:ascii="Times New Roman" w:hAnsi="Times New Roman"/>
                <w:sz w:val="24"/>
              </w:rPr>
              <w:t xml:space="preserve"> П</w:t>
            </w:r>
            <w:r w:rsidRPr="00CE2AF6">
              <w:rPr>
                <w:rFonts w:ascii="Times New Roman" w:hAnsi="Times New Roman"/>
                <w:sz w:val="24"/>
              </w:rPr>
              <w:t xml:space="preserve">роводились круглые столы, заседания Совета предпринимателей при главе </w:t>
            </w:r>
            <w:proofErr w:type="gramStart"/>
            <w:r w:rsidR="00CE2AF6" w:rsidRPr="00CE2AF6">
              <w:rPr>
                <w:rFonts w:ascii="Times New Roman" w:hAnsi="Times New Roman"/>
                <w:sz w:val="24"/>
              </w:rPr>
              <w:t>Анучинского  МО</w:t>
            </w:r>
            <w:proofErr w:type="gramEnd"/>
            <w:r w:rsidR="00CE2AF6" w:rsidRPr="00CE2AF6">
              <w:rPr>
                <w:rFonts w:ascii="Times New Roman" w:hAnsi="Times New Roman"/>
                <w:sz w:val="24"/>
              </w:rPr>
              <w:t xml:space="preserve">. Создана и успешно работает группа в </w:t>
            </w:r>
            <w:proofErr w:type="spellStart"/>
            <w:r w:rsidR="00CE2AF6" w:rsidRPr="00CE2AF6">
              <w:rPr>
                <w:rFonts w:ascii="Times New Roman" w:hAnsi="Times New Roman"/>
                <w:sz w:val="24"/>
                <w:lang w:val="en-US"/>
              </w:rPr>
              <w:t>Whats</w:t>
            </w:r>
            <w:proofErr w:type="spellEnd"/>
            <w:r w:rsidR="00CE2AF6" w:rsidRPr="00CE2AF6">
              <w:rPr>
                <w:rFonts w:ascii="Times New Roman" w:hAnsi="Times New Roman"/>
                <w:sz w:val="24"/>
              </w:rPr>
              <w:t xml:space="preserve"> </w:t>
            </w:r>
            <w:r w:rsidR="00CE2AF6" w:rsidRPr="00CE2AF6">
              <w:rPr>
                <w:rFonts w:ascii="Times New Roman" w:hAnsi="Times New Roman"/>
                <w:sz w:val="24"/>
                <w:lang w:val="en-US"/>
              </w:rPr>
              <w:t>App</w:t>
            </w:r>
            <w:r w:rsidR="00CE2AF6" w:rsidRPr="00CE2AF6">
              <w:rPr>
                <w:rFonts w:ascii="Times New Roman" w:hAnsi="Times New Roman"/>
                <w:sz w:val="24"/>
              </w:rPr>
              <w:t>, где освещаются все актуальные вопросы.</w:t>
            </w:r>
          </w:p>
        </w:tc>
      </w:tr>
      <w:tr w:rsidR="00EB6706" w:rsidTr="008C64A9">
        <w:trPr>
          <w:trHeight w:val="395"/>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Описание 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232E8" w:rsidRPr="004E2AF4" w:rsidRDefault="00D232E8" w:rsidP="00D232E8">
            <w:pPr>
              <w:widowControl w:val="0"/>
              <w:tabs>
                <w:tab w:val="left" w:pos="8728"/>
              </w:tabs>
              <w:autoSpaceDE w:val="0"/>
              <w:autoSpaceDN w:val="0"/>
              <w:spacing w:line="240" w:lineRule="auto"/>
              <w:ind w:firstLine="682"/>
              <w:jc w:val="both"/>
              <w:rPr>
                <w:rFonts w:ascii="Times New Roman" w:hAnsi="Times New Roman" w:cs="Times New Roman"/>
              </w:rPr>
            </w:pPr>
            <w:r w:rsidRPr="004E2AF4">
              <w:rPr>
                <w:rFonts w:ascii="Times New Roman" w:hAnsi="Times New Roman" w:cs="Times New Roman"/>
              </w:rPr>
              <w:t>По оценке администрации Анучинского муниципального округа рынок услуг торговли в районе оценивается как конкурентный,</w:t>
            </w:r>
            <w:r w:rsidRPr="004E2AF4">
              <w:rPr>
                <w:rFonts w:ascii="Times New Roman" w:hAnsi="Times New Roman" w:cs="Times New Roman"/>
                <w:spacing w:val="-6"/>
                <w:kern w:val="16"/>
              </w:rPr>
              <w:t xml:space="preserve"> с разным уровнем концентрации, в зависимости от территории, </w:t>
            </w:r>
            <w:r w:rsidRPr="004E2AF4">
              <w:rPr>
                <w:rFonts w:ascii="Times New Roman" w:hAnsi="Times New Roman" w:cs="Times New Roman"/>
              </w:rPr>
              <w:t xml:space="preserve">продолжает сохранять свою привлекательность для бизнеса.  </w:t>
            </w:r>
            <w:r w:rsidRPr="004E2AF4">
              <w:rPr>
                <w:rFonts w:ascii="Times New Roman" w:hAnsi="Times New Roman" w:cs="Times New Roman"/>
                <w:color w:val="000000"/>
              </w:rPr>
              <w:t xml:space="preserve">По состоянию на 1 января 2023 года в сфере розничной торговли на территории Анучинского муниципального округа осуществляют </w:t>
            </w:r>
            <w:proofErr w:type="gramStart"/>
            <w:r w:rsidRPr="004E2AF4">
              <w:rPr>
                <w:rFonts w:ascii="Times New Roman" w:hAnsi="Times New Roman" w:cs="Times New Roman"/>
                <w:color w:val="000000"/>
              </w:rPr>
              <w:t>деятельность  96</w:t>
            </w:r>
            <w:proofErr w:type="gramEnd"/>
            <w:r w:rsidRPr="004E2AF4">
              <w:rPr>
                <w:rFonts w:ascii="Times New Roman" w:hAnsi="Times New Roman" w:cs="Times New Roman"/>
                <w:color w:val="000000"/>
              </w:rPr>
              <w:t xml:space="preserve"> хозяйствующих субъектов, имеющих в своем составе 94 объекта розничной торговли (в </w:t>
            </w:r>
            <w:proofErr w:type="spellStart"/>
            <w:r w:rsidRPr="004E2AF4">
              <w:rPr>
                <w:rFonts w:ascii="Times New Roman" w:hAnsi="Times New Roman" w:cs="Times New Roman"/>
                <w:color w:val="000000"/>
              </w:rPr>
              <w:t>т.ч</w:t>
            </w:r>
            <w:proofErr w:type="spellEnd"/>
            <w:r w:rsidRPr="004E2AF4">
              <w:rPr>
                <w:rFonts w:ascii="Times New Roman" w:hAnsi="Times New Roman" w:cs="Times New Roman"/>
                <w:color w:val="000000"/>
              </w:rPr>
              <w:t xml:space="preserve">. предприятий розничной торговли-86,  мелкорозничной-5, автолавки - 4). </w:t>
            </w:r>
          </w:p>
          <w:p w:rsidR="00D232E8" w:rsidRPr="004E2AF4" w:rsidRDefault="00D232E8" w:rsidP="00D232E8">
            <w:pPr>
              <w:widowControl w:val="0"/>
              <w:tabs>
                <w:tab w:val="left" w:pos="8728"/>
              </w:tabs>
              <w:autoSpaceDE w:val="0"/>
              <w:spacing w:line="240" w:lineRule="auto"/>
              <w:ind w:firstLine="682"/>
              <w:jc w:val="both"/>
              <w:rPr>
                <w:rFonts w:ascii="Times New Roman" w:hAnsi="Times New Roman" w:cs="Times New Roman"/>
              </w:rPr>
            </w:pPr>
            <w:r w:rsidRPr="004E2AF4">
              <w:rPr>
                <w:rFonts w:ascii="Times New Roman" w:hAnsi="Times New Roman" w:cs="Times New Roman"/>
                <w:color w:val="000000"/>
              </w:rPr>
              <w:t xml:space="preserve">Суммарные торговые площади в стационарной торговой сети составляют 4746,5 кв. метров. Обеспеченность торговыми площадями на 1 января 2023 года на 1 тысячу жителей в розничной торговой </w:t>
            </w:r>
            <w:proofErr w:type="gramStart"/>
            <w:r w:rsidRPr="004E2AF4">
              <w:rPr>
                <w:rFonts w:ascii="Times New Roman" w:hAnsi="Times New Roman" w:cs="Times New Roman"/>
                <w:color w:val="000000"/>
              </w:rPr>
              <w:t>сети  в</w:t>
            </w:r>
            <w:proofErr w:type="gramEnd"/>
            <w:r w:rsidRPr="004E2AF4">
              <w:rPr>
                <w:rFonts w:ascii="Times New Roman" w:hAnsi="Times New Roman" w:cs="Times New Roman"/>
                <w:color w:val="000000"/>
              </w:rPr>
              <w:t xml:space="preserve"> </w:t>
            </w:r>
            <w:proofErr w:type="spellStart"/>
            <w:r w:rsidRPr="004E2AF4">
              <w:rPr>
                <w:rFonts w:ascii="Times New Roman" w:hAnsi="Times New Roman" w:cs="Times New Roman"/>
                <w:color w:val="000000"/>
              </w:rPr>
              <w:t>Анучинском</w:t>
            </w:r>
            <w:proofErr w:type="spellEnd"/>
            <w:r w:rsidRPr="004E2AF4">
              <w:rPr>
                <w:rFonts w:ascii="Times New Roman" w:hAnsi="Times New Roman" w:cs="Times New Roman"/>
                <w:color w:val="000000"/>
              </w:rPr>
              <w:t xml:space="preserve"> муниципальном округе составляет 386 кв. метров. </w:t>
            </w:r>
          </w:p>
          <w:p w:rsidR="00EB6706" w:rsidRDefault="00EB6706" w:rsidP="008C64A9">
            <w:pPr>
              <w:pStyle w:val="TableParagraph"/>
              <w:widowControl w:val="0"/>
              <w:spacing w:line="268" w:lineRule="exact"/>
              <w:ind w:left="108"/>
              <w:rPr>
                <w:rFonts w:ascii="Times New Roman" w:hAnsi="Times New Roman"/>
              </w:rPr>
            </w:pPr>
          </w:p>
        </w:tc>
      </w:tr>
      <w:tr w:rsidR="00EB6706" w:rsidTr="008C64A9">
        <w:trPr>
          <w:trHeight w:val="94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tabs>
                <w:tab w:val="left" w:pos="2513"/>
              </w:tabs>
              <w:ind w:right="95"/>
              <w:rPr>
                <w:rFonts w:ascii="Times New Roman" w:hAnsi="Times New Roman"/>
              </w:rPr>
            </w:pPr>
            <w:r>
              <w:rPr>
                <w:rFonts w:ascii="Times New Roman" w:hAnsi="Times New Roman"/>
                <w:sz w:val="24"/>
              </w:rPr>
              <w:t xml:space="preserve">Значение </w:t>
            </w:r>
            <w:r>
              <w:rPr>
                <w:rFonts w:ascii="Times New Roman" w:hAnsi="Times New Roman"/>
                <w:spacing w:val="-1"/>
                <w:sz w:val="24"/>
              </w:rPr>
              <w:t xml:space="preserve">количественного </w:t>
            </w:r>
            <w:r>
              <w:rPr>
                <w:rFonts w:ascii="Times New Roman" w:hAnsi="Times New Roman"/>
                <w:sz w:val="24"/>
              </w:rPr>
              <w:t>(качественного) показателя</w:t>
            </w:r>
            <w:r>
              <w:rPr>
                <w:rFonts w:ascii="Times New Roman" w:hAnsi="Times New Roman"/>
                <w:spacing w:val="-6"/>
                <w:sz w:val="24"/>
              </w:rPr>
              <w:t xml:space="preserve"> </w:t>
            </w:r>
            <w:r>
              <w:rPr>
                <w:rFonts w:ascii="Times New Roman" w:hAnsi="Times New Roman"/>
                <w:sz w:val="24"/>
              </w:rPr>
              <w:t>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D232E8" w:rsidP="00D232E8">
            <w:pPr>
              <w:pStyle w:val="TableParagraph"/>
              <w:widowControl w:val="0"/>
              <w:ind w:left="108" w:right="83"/>
              <w:rPr>
                <w:rFonts w:ascii="Times New Roman" w:hAnsi="Times New Roman"/>
              </w:rPr>
            </w:pPr>
            <w:r w:rsidRPr="004E2AF4">
              <w:rPr>
                <w:rFonts w:ascii="Times New Roman" w:hAnsi="Times New Roman" w:cs="Times New Roman"/>
              </w:rPr>
              <w:t>Увеличение количества нестационарных и мобильных торговых объектов, и торговых мест под них не менее чем на 10% к 202</w:t>
            </w:r>
            <w:r>
              <w:rPr>
                <w:rFonts w:ascii="Times New Roman" w:hAnsi="Times New Roman" w:cs="Times New Roman"/>
              </w:rPr>
              <w:t>5 году по отношению к 2020 году. В 2022 году этот показатель достиг 8 %, как и планировалось</w:t>
            </w:r>
          </w:p>
        </w:tc>
      </w:tr>
    </w:tbl>
    <w:p w:rsidR="00EB6706" w:rsidRDefault="00EB6706" w:rsidP="00EB6706">
      <w:pPr>
        <w:pStyle w:val="3"/>
        <w:spacing w:line="240" w:lineRule="auto"/>
        <w:ind w:firstLine="0"/>
      </w:pPr>
    </w:p>
    <w:sectPr w:rsidR="00EB6706" w:rsidSect="00013E16">
      <w:pgSz w:w="16838" w:h="11906" w:orient="landscape"/>
      <w:pgMar w:top="1701" w:right="1134" w:bottom="85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00"/>
    <w:family w:val="roman"/>
    <w:notTrueType/>
    <w:pitch w:val="default"/>
  </w:font>
  <w:font w:name="Times New Roman,Italic">
    <w:altName w:val="Times New Roman"/>
    <w:panose1 w:val="00000000000000000000"/>
    <w:charset w:val="00"/>
    <w:family w:val="roman"/>
    <w:notTrueType/>
    <w:pitch w:val="default"/>
  </w:font>
  <w:font w:name="Liberation Serif">
    <w:altName w:val="Times New Roman"/>
    <w:charset w:val="01"/>
    <w:family w:val="roman"/>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155BB3"/>
    <w:multiLevelType w:val="multilevel"/>
    <w:tmpl w:val="9FAC1E76"/>
    <w:lvl w:ilvl="0">
      <w:start w:val="1"/>
      <w:numFmt w:val="decimal"/>
      <w:lvlText w:val="%1"/>
      <w:lvlJc w:val="left"/>
      <w:pPr>
        <w:ind w:left="450" w:hanging="450"/>
      </w:pPr>
      <w:rPr>
        <w:rFonts w:hint="default"/>
      </w:rPr>
    </w:lvl>
    <w:lvl w:ilvl="1">
      <w:start w:val="1"/>
      <w:numFmt w:val="decimal"/>
      <w:lvlText w:val="%1.%2"/>
      <w:lvlJc w:val="left"/>
      <w:pPr>
        <w:ind w:left="63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261D74"/>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CFE3F70"/>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BB734CD"/>
    <w:multiLevelType w:val="hybridMultilevel"/>
    <w:tmpl w:val="D2B2A8B8"/>
    <w:lvl w:ilvl="0" w:tplc="D674AAE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nsid w:val="62565700"/>
    <w:multiLevelType w:val="multilevel"/>
    <w:tmpl w:val="D242AA08"/>
    <w:lvl w:ilvl="0">
      <w:start w:val="1"/>
      <w:numFmt w:val="decimal"/>
      <w:lvlText w:val="%1."/>
      <w:lvlJc w:val="left"/>
      <w:pPr>
        <w:ind w:left="1290" w:hanging="1290"/>
      </w:pPr>
      <w:rPr>
        <w:rFonts w:hint="default"/>
      </w:rPr>
    </w:lvl>
    <w:lvl w:ilvl="1">
      <w:start w:val="1"/>
      <w:numFmt w:val="decimal"/>
      <w:lvlText w:val="%1.%2."/>
      <w:lvlJc w:val="left"/>
      <w:pPr>
        <w:ind w:left="1006" w:hanging="1290"/>
      </w:pPr>
      <w:rPr>
        <w:rFonts w:hint="default"/>
      </w:rPr>
    </w:lvl>
    <w:lvl w:ilvl="2">
      <w:start w:val="1"/>
      <w:numFmt w:val="decimal"/>
      <w:lvlText w:val="%1.%2.%3."/>
      <w:lvlJc w:val="left"/>
      <w:pPr>
        <w:ind w:left="722" w:hanging="1290"/>
      </w:pPr>
      <w:rPr>
        <w:rFonts w:hint="default"/>
      </w:rPr>
    </w:lvl>
    <w:lvl w:ilvl="3">
      <w:start w:val="1"/>
      <w:numFmt w:val="decimal"/>
      <w:lvlText w:val="%1.%2.%3.%4."/>
      <w:lvlJc w:val="left"/>
      <w:pPr>
        <w:ind w:left="438" w:hanging="1290"/>
      </w:pPr>
      <w:rPr>
        <w:rFonts w:hint="default"/>
      </w:rPr>
    </w:lvl>
    <w:lvl w:ilvl="4">
      <w:start w:val="1"/>
      <w:numFmt w:val="decimal"/>
      <w:lvlText w:val="%1.%2.%3.%4.%5."/>
      <w:lvlJc w:val="left"/>
      <w:pPr>
        <w:ind w:left="154" w:hanging="129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7">
    <w:nsid w:val="64EA3B16"/>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78651F1"/>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5"/>
  </w:num>
  <w:num w:numId="4">
    <w:abstractNumId w:val="6"/>
  </w:num>
  <w:num w:numId="5">
    <w:abstractNumId w:val="2"/>
  </w:num>
  <w:num w:numId="6">
    <w:abstractNumId w:val="8"/>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16"/>
    <w:rsid w:val="000004DE"/>
    <w:rsid w:val="00013DD2"/>
    <w:rsid w:val="00013E16"/>
    <w:rsid w:val="000A7B54"/>
    <w:rsid w:val="000B6BB2"/>
    <w:rsid w:val="000D52CE"/>
    <w:rsid w:val="000E3050"/>
    <w:rsid w:val="000F1A9C"/>
    <w:rsid w:val="00127B58"/>
    <w:rsid w:val="00146AC0"/>
    <w:rsid w:val="00165F13"/>
    <w:rsid w:val="001A6897"/>
    <w:rsid w:val="001A7BB5"/>
    <w:rsid w:val="001C2D88"/>
    <w:rsid w:val="001F32A1"/>
    <w:rsid w:val="00205D37"/>
    <w:rsid w:val="00233842"/>
    <w:rsid w:val="00250A32"/>
    <w:rsid w:val="00260F22"/>
    <w:rsid w:val="00280B79"/>
    <w:rsid w:val="002E1BED"/>
    <w:rsid w:val="00345AA1"/>
    <w:rsid w:val="00356BF8"/>
    <w:rsid w:val="0046058E"/>
    <w:rsid w:val="00471C82"/>
    <w:rsid w:val="004A3486"/>
    <w:rsid w:val="004C5BEF"/>
    <w:rsid w:val="004D6589"/>
    <w:rsid w:val="004E4898"/>
    <w:rsid w:val="0052165F"/>
    <w:rsid w:val="00525308"/>
    <w:rsid w:val="0054283F"/>
    <w:rsid w:val="00595E3C"/>
    <w:rsid w:val="00600389"/>
    <w:rsid w:val="006940DF"/>
    <w:rsid w:val="006C38C2"/>
    <w:rsid w:val="006D34EE"/>
    <w:rsid w:val="00736DF1"/>
    <w:rsid w:val="00793F91"/>
    <w:rsid w:val="007B0652"/>
    <w:rsid w:val="007D4716"/>
    <w:rsid w:val="00813700"/>
    <w:rsid w:val="00843140"/>
    <w:rsid w:val="008C64A9"/>
    <w:rsid w:val="009A1E0A"/>
    <w:rsid w:val="009B2A27"/>
    <w:rsid w:val="00AF7875"/>
    <w:rsid w:val="00B5522A"/>
    <w:rsid w:val="00BD5A31"/>
    <w:rsid w:val="00BF337D"/>
    <w:rsid w:val="00C366B7"/>
    <w:rsid w:val="00C36CD8"/>
    <w:rsid w:val="00C460E3"/>
    <w:rsid w:val="00C66FDC"/>
    <w:rsid w:val="00C76237"/>
    <w:rsid w:val="00C768E7"/>
    <w:rsid w:val="00C954C8"/>
    <w:rsid w:val="00C971D6"/>
    <w:rsid w:val="00CB7FF0"/>
    <w:rsid w:val="00CE2AF6"/>
    <w:rsid w:val="00D14980"/>
    <w:rsid w:val="00D232E8"/>
    <w:rsid w:val="00DB1356"/>
    <w:rsid w:val="00E14050"/>
    <w:rsid w:val="00E2076F"/>
    <w:rsid w:val="00E7324E"/>
    <w:rsid w:val="00E93279"/>
    <w:rsid w:val="00EB6706"/>
    <w:rsid w:val="00ED54BC"/>
    <w:rsid w:val="00F203C5"/>
    <w:rsid w:val="00F36372"/>
    <w:rsid w:val="00FB7ECB"/>
    <w:rsid w:val="00FC2980"/>
    <w:rsid w:val="00FC518E"/>
    <w:rsid w:val="00FE2497"/>
    <w:rsid w:val="00FE4F55"/>
    <w:rsid w:val="00FF4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032E9-4E8B-4A12-86C3-94D845BFE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13E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013E16"/>
    <w:pPr>
      <w:ind w:left="939"/>
      <w:outlineLvl w:val="1"/>
    </w:pPr>
    <w:rPr>
      <w:b/>
      <w:bCs/>
      <w:sz w:val="28"/>
      <w:szCs w:val="28"/>
    </w:rPr>
  </w:style>
  <w:style w:type="paragraph" w:styleId="3">
    <w:name w:val="heading 3"/>
    <w:basedOn w:val="a"/>
    <w:link w:val="30"/>
    <w:qFormat/>
    <w:rsid w:val="00013E16"/>
    <w:pPr>
      <w:ind w:left="102" w:right="104" w:hanging="360"/>
      <w:jc w:val="both"/>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3E1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013E16"/>
    <w:rPr>
      <w:b/>
      <w:bCs/>
      <w:sz w:val="28"/>
      <w:szCs w:val="28"/>
    </w:rPr>
  </w:style>
  <w:style w:type="character" w:customStyle="1" w:styleId="30">
    <w:name w:val="Заголовок 3 Знак"/>
    <w:basedOn w:val="a0"/>
    <w:link w:val="3"/>
    <w:rsid w:val="00013E16"/>
    <w:rPr>
      <w:sz w:val="28"/>
      <w:szCs w:val="28"/>
    </w:rPr>
  </w:style>
  <w:style w:type="character" w:customStyle="1" w:styleId="a3">
    <w:name w:val="Верхний колонтитул Знак"/>
    <w:basedOn w:val="a0"/>
    <w:uiPriority w:val="99"/>
    <w:qFormat/>
    <w:rsid w:val="00013E16"/>
  </w:style>
  <w:style w:type="character" w:customStyle="1" w:styleId="a4">
    <w:name w:val="Нижний колонтитул Знак"/>
    <w:basedOn w:val="a0"/>
    <w:uiPriority w:val="99"/>
    <w:qFormat/>
    <w:rsid w:val="00013E16"/>
  </w:style>
  <w:style w:type="paragraph" w:customStyle="1" w:styleId="11">
    <w:name w:val="Заголовок1"/>
    <w:basedOn w:val="a"/>
    <w:next w:val="a5"/>
    <w:qFormat/>
    <w:rsid w:val="00013E16"/>
    <w:pPr>
      <w:keepNext/>
      <w:spacing w:before="240" w:after="120"/>
    </w:pPr>
    <w:rPr>
      <w:rFonts w:ascii="Times New Roman" w:eastAsia="Tahoma" w:hAnsi="Times New Roman" w:cs="FreeSans"/>
      <w:sz w:val="28"/>
      <w:szCs w:val="28"/>
    </w:rPr>
  </w:style>
  <w:style w:type="paragraph" w:styleId="a5">
    <w:name w:val="Body Text"/>
    <w:basedOn w:val="a"/>
    <w:link w:val="a6"/>
    <w:rsid w:val="00013E16"/>
    <w:pPr>
      <w:spacing w:after="140" w:line="276" w:lineRule="auto"/>
    </w:pPr>
  </w:style>
  <w:style w:type="character" w:customStyle="1" w:styleId="a6">
    <w:name w:val="Основной текст Знак"/>
    <w:basedOn w:val="a0"/>
    <w:link w:val="a5"/>
    <w:rsid w:val="00013E16"/>
  </w:style>
  <w:style w:type="paragraph" w:styleId="a7">
    <w:name w:val="List"/>
    <w:basedOn w:val="a5"/>
    <w:rsid w:val="00013E16"/>
    <w:rPr>
      <w:rFonts w:ascii="Times New Roman" w:hAnsi="Times New Roman" w:cs="FreeSans"/>
    </w:rPr>
  </w:style>
  <w:style w:type="paragraph" w:styleId="a8">
    <w:name w:val="caption"/>
    <w:basedOn w:val="a"/>
    <w:qFormat/>
    <w:rsid w:val="00013E16"/>
    <w:pPr>
      <w:suppressLineNumbers/>
      <w:spacing w:before="120" w:after="120"/>
    </w:pPr>
    <w:rPr>
      <w:rFonts w:ascii="Times New Roman" w:hAnsi="Times New Roman" w:cs="FreeSans"/>
      <w:i/>
      <w:iCs/>
      <w:sz w:val="24"/>
      <w:szCs w:val="24"/>
    </w:rPr>
  </w:style>
  <w:style w:type="paragraph" w:styleId="12">
    <w:name w:val="index 1"/>
    <w:basedOn w:val="a"/>
    <w:next w:val="a"/>
    <w:autoRedefine/>
    <w:uiPriority w:val="99"/>
    <w:semiHidden/>
    <w:unhideWhenUsed/>
    <w:rsid w:val="00013E16"/>
    <w:pPr>
      <w:spacing w:after="0" w:line="240" w:lineRule="auto"/>
      <w:ind w:left="220" w:hanging="220"/>
    </w:pPr>
  </w:style>
  <w:style w:type="paragraph" w:styleId="a9">
    <w:name w:val="index heading"/>
    <w:basedOn w:val="a"/>
    <w:qFormat/>
    <w:rsid w:val="00013E16"/>
    <w:pPr>
      <w:suppressLineNumbers/>
    </w:pPr>
    <w:rPr>
      <w:rFonts w:ascii="Times New Roman" w:hAnsi="Times New Roman" w:cs="FreeSans"/>
    </w:rPr>
  </w:style>
  <w:style w:type="paragraph" w:customStyle="1" w:styleId="aa">
    <w:name w:val="Верхний и нижний колонтитулы"/>
    <w:basedOn w:val="a"/>
    <w:qFormat/>
    <w:rsid w:val="00013E16"/>
  </w:style>
  <w:style w:type="paragraph" w:styleId="ab">
    <w:name w:val="header"/>
    <w:basedOn w:val="a"/>
    <w:link w:val="13"/>
    <w:uiPriority w:val="99"/>
    <w:unhideWhenUsed/>
    <w:rsid w:val="00013E16"/>
    <w:pPr>
      <w:tabs>
        <w:tab w:val="center" w:pos="4677"/>
        <w:tab w:val="right" w:pos="9355"/>
      </w:tabs>
      <w:spacing w:after="0" w:line="240" w:lineRule="auto"/>
    </w:pPr>
  </w:style>
  <w:style w:type="character" w:customStyle="1" w:styleId="13">
    <w:name w:val="Верхний колонтитул Знак1"/>
    <w:basedOn w:val="a0"/>
    <w:link w:val="ab"/>
    <w:uiPriority w:val="99"/>
    <w:rsid w:val="00013E16"/>
  </w:style>
  <w:style w:type="paragraph" w:styleId="ac">
    <w:name w:val="footer"/>
    <w:basedOn w:val="a"/>
    <w:link w:val="14"/>
    <w:uiPriority w:val="99"/>
    <w:unhideWhenUsed/>
    <w:rsid w:val="00013E16"/>
    <w:pPr>
      <w:tabs>
        <w:tab w:val="center" w:pos="4677"/>
        <w:tab w:val="right" w:pos="9355"/>
      </w:tabs>
      <w:spacing w:after="0" w:line="240" w:lineRule="auto"/>
    </w:pPr>
  </w:style>
  <w:style w:type="character" w:customStyle="1" w:styleId="14">
    <w:name w:val="Нижний колонтитул Знак1"/>
    <w:basedOn w:val="a0"/>
    <w:link w:val="ac"/>
    <w:uiPriority w:val="99"/>
    <w:rsid w:val="00013E16"/>
  </w:style>
  <w:style w:type="paragraph" w:customStyle="1" w:styleId="TableParagraph">
    <w:name w:val="Table Paragraph"/>
    <w:basedOn w:val="a"/>
    <w:qFormat/>
    <w:rsid w:val="00013E16"/>
    <w:pPr>
      <w:ind w:left="107"/>
    </w:pPr>
  </w:style>
  <w:style w:type="table" w:styleId="ad">
    <w:name w:val="Table Grid"/>
    <w:basedOn w:val="a1"/>
    <w:uiPriority w:val="39"/>
    <w:rsid w:val="00013E16"/>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013E16"/>
    <w:rPr>
      <w:color w:val="0563C1" w:themeColor="hyperlink"/>
      <w:u w:val="single"/>
    </w:rPr>
  </w:style>
  <w:style w:type="paragraph" w:customStyle="1" w:styleId="af">
    <w:name w:val="Содержимое таблицы"/>
    <w:basedOn w:val="a"/>
    <w:qFormat/>
    <w:rsid w:val="00013E16"/>
    <w:pPr>
      <w:suppressLineNumbers/>
      <w:spacing w:after="0" w:line="240" w:lineRule="auto"/>
    </w:pPr>
    <w:rPr>
      <w:rFonts w:ascii="Times New Roman" w:eastAsia="Tahoma" w:hAnsi="Times New Roman" w:cs="FreeSans"/>
      <w:kern w:val="2"/>
      <w:sz w:val="24"/>
      <w:szCs w:val="24"/>
      <w:lang w:eastAsia="zh-CN" w:bidi="hi-IN"/>
    </w:rPr>
  </w:style>
  <w:style w:type="paragraph" w:customStyle="1" w:styleId="ConsPlusNormal">
    <w:name w:val="ConsPlusNormal"/>
    <w:rsid w:val="00013E16"/>
    <w:pPr>
      <w:widowControl w:val="0"/>
      <w:autoSpaceDE w:val="0"/>
      <w:autoSpaceDN w:val="0"/>
      <w:spacing w:after="0" w:line="240" w:lineRule="auto"/>
    </w:pPr>
    <w:rPr>
      <w:rFonts w:ascii="Calibri" w:eastAsia="Times New Roman" w:hAnsi="Calibri" w:cs="Calibri"/>
      <w:szCs w:val="20"/>
      <w:lang w:eastAsia="ru-RU"/>
    </w:rPr>
  </w:style>
  <w:style w:type="character" w:customStyle="1" w:styleId="copytarget">
    <w:name w:val="copy_target"/>
    <w:basedOn w:val="a0"/>
    <w:rsid w:val="00013E16"/>
  </w:style>
  <w:style w:type="character" w:customStyle="1" w:styleId="company-infotext">
    <w:name w:val="company-info__text"/>
    <w:basedOn w:val="a0"/>
    <w:rsid w:val="00013E16"/>
  </w:style>
  <w:style w:type="paragraph" w:styleId="af0">
    <w:name w:val="List Paragraph"/>
    <w:basedOn w:val="a"/>
    <w:uiPriority w:val="34"/>
    <w:qFormat/>
    <w:rsid w:val="00013E16"/>
    <w:pPr>
      <w:ind w:left="720"/>
      <w:contextualSpacing/>
    </w:pPr>
  </w:style>
  <w:style w:type="character" w:customStyle="1" w:styleId="af1">
    <w:name w:val="Другое_"/>
    <w:basedOn w:val="a0"/>
    <w:link w:val="af2"/>
    <w:rsid w:val="00013E16"/>
    <w:rPr>
      <w:rFonts w:ascii="Times New Roman" w:eastAsia="Times New Roman" w:hAnsi="Times New Roman" w:cs="Times New Roman"/>
      <w:shd w:val="clear" w:color="auto" w:fill="FFFFFF"/>
    </w:rPr>
  </w:style>
  <w:style w:type="paragraph" w:customStyle="1" w:styleId="af2">
    <w:name w:val="Другое"/>
    <w:basedOn w:val="a"/>
    <w:link w:val="af1"/>
    <w:rsid w:val="00013E16"/>
    <w:pPr>
      <w:widowControl w:val="0"/>
      <w:shd w:val="clear" w:color="auto" w:fill="FFFFFF"/>
      <w:spacing w:after="0" w:line="240" w:lineRule="auto"/>
    </w:pPr>
    <w:rPr>
      <w:rFonts w:ascii="Times New Roman" w:eastAsia="Times New Roman" w:hAnsi="Times New Roman" w:cs="Times New Roman"/>
    </w:rPr>
  </w:style>
  <w:style w:type="character" w:customStyle="1" w:styleId="af3">
    <w:name w:val="Основной текст_"/>
    <w:basedOn w:val="a0"/>
    <w:link w:val="15"/>
    <w:rsid w:val="00013E16"/>
    <w:rPr>
      <w:rFonts w:ascii="Times New Roman" w:eastAsia="Times New Roman" w:hAnsi="Times New Roman" w:cs="Times New Roman"/>
      <w:sz w:val="16"/>
      <w:szCs w:val="16"/>
      <w:shd w:val="clear" w:color="auto" w:fill="FFFFFF"/>
    </w:rPr>
  </w:style>
  <w:style w:type="paragraph" w:customStyle="1" w:styleId="15">
    <w:name w:val="Основной текст1"/>
    <w:basedOn w:val="a"/>
    <w:link w:val="af3"/>
    <w:rsid w:val="00013E16"/>
    <w:pPr>
      <w:widowControl w:val="0"/>
      <w:shd w:val="clear" w:color="auto" w:fill="FFFFFF"/>
      <w:spacing w:line="240" w:lineRule="auto"/>
    </w:pPr>
    <w:rPr>
      <w:rFonts w:ascii="Times New Roman" w:eastAsia="Times New Roman" w:hAnsi="Times New Roman" w:cs="Times New Roman"/>
      <w:sz w:val="16"/>
      <w:szCs w:val="16"/>
    </w:rPr>
  </w:style>
  <w:style w:type="character" w:customStyle="1" w:styleId="UnresolvedMention">
    <w:name w:val="Unresolved Mention"/>
    <w:basedOn w:val="a0"/>
    <w:uiPriority w:val="99"/>
    <w:semiHidden/>
    <w:unhideWhenUsed/>
    <w:rsid w:val="00013E16"/>
    <w:rPr>
      <w:color w:val="605E5C"/>
      <w:shd w:val="clear" w:color="auto" w:fill="E1DFDD"/>
    </w:rPr>
  </w:style>
  <w:style w:type="paragraph" w:styleId="af4">
    <w:name w:val="Balloon Text"/>
    <w:basedOn w:val="a"/>
    <w:link w:val="af5"/>
    <w:uiPriority w:val="99"/>
    <w:semiHidden/>
    <w:unhideWhenUsed/>
    <w:rsid w:val="000D52CE"/>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0D52CE"/>
    <w:rPr>
      <w:rFonts w:ascii="Segoe UI" w:hAnsi="Segoe UI" w:cs="Segoe UI"/>
      <w:sz w:val="18"/>
      <w:szCs w:val="18"/>
    </w:rPr>
  </w:style>
  <w:style w:type="character" w:styleId="af6">
    <w:name w:val="FollowedHyperlink"/>
    <w:basedOn w:val="a0"/>
    <w:uiPriority w:val="99"/>
    <w:semiHidden/>
    <w:unhideWhenUsed/>
    <w:rsid w:val="00FF4194"/>
    <w:rPr>
      <w:color w:val="954F72" w:themeColor="followedHyperlink"/>
      <w:u w:val="single"/>
    </w:rPr>
  </w:style>
  <w:style w:type="paragraph" w:customStyle="1" w:styleId="ConsPlusTitle">
    <w:name w:val="ConsPlusTitle"/>
    <w:rsid w:val="00C366B7"/>
    <w:pPr>
      <w:widowControl w:val="0"/>
      <w:suppressAutoHyphens/>
      <w:autoSpaceDE w:val="0"/>
      <w:spacing w:after="0" w:line="240" w:lineRule="auto"/>
    </w:pPr>
    <w:rPr>
      <w:rFonts w:ascii="Calibri" w:eastAsia="Times New Roman" w:hAnsi="Calibri" w:cs="Calibri"/>
      <w:b/>
      <w:szCs w:val="20"/>
      <w:lang w:eastAsia="zh-CN"/>
    </w:rPr>
  </w:style>
  <w:style w:type="paragraph" w:customStyle="1" w:styleId="af7">
    <w:basedOn w:val="a"/>
    <w:next w:val="a5"/>
    <w:rsid w:val="00ED54BC"/>
    <w:pPr>
      <w:keepNext/>
      <w:suppressAutoHyphens/>
      <w:spacing w:before="240" w:after="120" w:line="276" w:lineRule="auto"/>
    </w:pPr>
    <w:rPr>
      <w:rFonts w:ascii="Liberation Sans" w:eastAsia="Microsoft YaHei" w:hAnsi="Liberation Sans" w:cs="Arial"/>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2;&#1085;&#1091;&#1095;&#1080;&#1085;&#1089;&#1082;&#1080;&#1081;.&#1088;&#1092;/upload/iblock/37c/37c2c8c03c54011984c3ac0ebe0bccff.doc" TargetMode="External"/><Relationship Id="rId13" Type="http://schemas.openxmlformats.org/officeDocument/2006/relationships/hyperlink" Target="https://&#1072;&#1085;&#1091;&#1095;&#1080;&#1085;&#1089;&#1082;&#1080;&#1081;.&#1088;&#1092;/upload/iblock/1fe/o7k3bamxbgbi7bu56xypo3nf2cq79qln.zip" TargetMode="External"/><Relationship Id="rId18" Type="http://schemas.openxmlformats.org/officeDocument/2006/relationships/hyperlink" Target="https://view.officeapps.live.com/op/view.aspx?src=http://anuchino.tmweb.ru/upload/iblock/267/gncdjd7tv41q5g0fyl5yijb6ws2al3tm.doc" TargetMode="External"/><Relationship Id="rId3" Type="http://schemas.openxmlformats.org/officeDocument/2006/relationships/settings" Target="settings.xml"/><Relationship Id="rId21" Type="http://schemas.openxmlformats.org/officeDocument/2006/relationships/hyperlink" Target="https://xn--80aqaedqb6ap4b.xn--p1ai/administraciya/strukturnye-podrazdeleniya/finansovo-ekonomicheskoe-upravlenie/standart-razvitiya-konkurentsii/" TargetMode="External"/><Relationship Id="rId7" Type="http://schemas.openxmlformats.org/officeDocument/2006/relationships/hyperlink" Target="https://&#1072;&#1085;&#1091;&#1095;&#1080;&#1085;&#1089;&#1082;&#1080;&#1081;.&#1088;&#1092;/upload/iblock/a49/a492d2bf9e6ba1b7f77627181dd6afa6.pdf" TargetMode="External"/><Relationship Id="rId12" Type="http://schemas.openxmlformats.org/officeDocument/2006/relationships/hyperlink" Target="https://view.officeapps.live.com/op/view.aspx?src=http://anuchino.tmweb.ru/upload/iblock/3b4/w03gqp1vc8gxka9741ril78qpfygwswe.docx" TargetMode="External"/><Relationship Id="rId17" Type="http://schemas.openxmlformats.org/officeDocument/2006/relationships/hyperlink" Target="consultantplus://offline/ref=9D7F4CB9A9CA3EF05604949BFB523417D9111165CC7DD4B6539D685608EE76533F7A69E917A8D77E28930AC6CDFEFC6B654FC090E8qEi0A" TargetMode="External"/><Relationship Id="rId2" Type="http://schemas.openxmlformats.org/officeDocument/2006/relationships/styles" Target="styles.xml"/><Relationship Id="rId16" Type="http://schemas.openxmlformats.org/officeDocument/2006/relationships/hyperlink" Target="consultantplus://offline/ref=9D7F4CB9A9CA3EF05604949BFB523417D9111165CC7DD4B6539D685608EE76532D7A31EC1FADC22A7BC95DCBCEqFi9A" TargetMode="External"/><Relationship Id="rId20" Type="http://schemas.openxmlformats.org/officeDocument/2006/relationships/hyperlink" Target="https://xn--80aqaedqb6ap4b.xn--p1ai/administraciya/strukturnye-podrazdeleniya/upravlenie-po-rabote-s-territoriyami/otdel-imushchestvennykh-i-zemelnykh-otnosheniy/imushchestvennye-otnosheniya/imushchestvo-prednaznachennoe-dlya-predostavleniya-subektam-msp/" TargetMode="External"/><Relationship Id="rId1" Type="http://schemas.openxmlformats.org/officeDocument/2006/relationships/numbering" Target="numbering.xml"/><Relationship Id="rId6" Type="http://schemas.openxmlformats.org/officeDocument/2006/relationships/hyperlink" Target="https://yadi.sk/d/mpz6oJTVyfQkwQ" TargetMode="External"/><Relationship Id="rId11" Type="http://schemas.openxmlformats.org/officeDocument/2006/relationships/hyperlink" Target="https://view.officeapps.live.com/op/view.aspx?src=http://anuchino.tmweb.ru/upload/iblock/315/0gl68nfp3uc9aglwe8wqiyn2ixwz6ttp.docx" TargetMode="External"/><Relationship Id="rId5" Type="http://schemas.openxmlformats.org/officeDocument/2006/relationships/hyperlink" Target="https://view.officeapps.live.com/op/view.aspx?src=http://anuchino.tmweb.ru/upload/iblock/267/gncdjd7tv41q5g0fyl5yijb6ws2al3tm.doc" TargetMode="External"/><Relationship Id="rId15" Type="http://schemas.openxmlformats.org/officeDocument/2006/relationships/hyperlink" Target="consultantplus://offline/ref=9D7F4CB9A9CA3EF05604949BFB523417D9111B66CC7DD4B6539D685608EE76532D7A31EC1FADC22A7BC95DCBCEqFi9A" TargetMode="External"/><Relationship Id="rId23" Type="http://schemas.openxmlformats.org/officeDocument/2006/relationships/theme" Target="theme/theme1.xml"/><Relationship Id="rId10" Type="http://schemas.openxmlformats.org/officeDocument/2006/relationships/hyperlink" Target="https://view.officeapps.live.com/op/view.aspx?src=http://anuchino.tmweb.ru/upload/iblock/5a8/d4kgwdfh4k99f6d1e87g88t4mnl9p90m.docx" TargetMode="External"/><Relationship Id="rId19" Type="http://schemas.openxmlformats.org/officeDocument/2006/relationships/hyperlink" Target="http://www.torgi.primorsky.ru/portal" TargetMode="External"/><Relationship Id="rId4" Type="http://schemas.openxmlformats.org/officeDocument/2006/relationships/webSettings" Target="webSettings.xml"/><Relationship Id="rId9" Type="http://schemas.openxmlformats.org/officeDocument/2006/relationships/hyperlink" Target="https://view.officeapps.live.com/op/view.aspx?src=http://anuchino.tmweb.ru/upload/iblock/af5/1xz1bhcecuoa95ai7d02enxn9urj0xjg.doc" TargetMode="External"/><Relationship Id="rId14" Type="http://schemas.openxmlformats.org/officeDocument/2006/relationships/hyperlink" Target="https://view.officeapps.live.com/op/view.aspx?src=http://anuchino.tmweb.ru/upload/iblock/267/gncdjd7tv41q5g0fyl5yijb6ws2al3tm.do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1705</TotalTime>
  <Pages>36</Pages>
  <Words>7882</Words>
  <Characters>44933</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 Топилина</dc:creator>
  <cp:keywords/>
  <dc:description/>
  <cp:lastModifiedBy>Наталья В. Топилина</cp:lastModifiedBy>
  <cp:revision>30</cp:revision>
  <cp:lastPrinted>2023-01-30T04:38:00Z</cp:lastPrinted>
  <dcterms:created xsi:type="dcterms:W3CDTF">2021-01-28T06:31:00Z</dcterms:created>
  <dcterms:modified xsi:type="dcterms:W3CDTF">2023-01-31T02:35:00Z</dcterms:modified>
</cp:coreProperties>
</file>