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70E34" w14:textId="77777777" w:rsidR="00734722" w:rsidRPr="00734722" w:rsidRDefault="00734722" w:rsidP="00734722">
      <w:pPr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bookmarkStart w:id="0" w:name="_GoBack"/>
      <w:bookmarkEnd w:id="0"/>
      <w:r w:rsidRPr="00734722">
        <w:rPr>
          <w:rFonts w:ascii="Times New Roman" w:hAnsi="Times New Roman" w:cs="Times New Roman"/>
          <w:b/>
          <w:bCs/>
          <w:caps/>
          <w:sz w:val="26"/>
          <w:szCs w:val="26"/>
        </w:rPr>
        <w:t>Стартовала регистрация на ключевое отраслевое событие в сфере охраны труда — БИОТ 2026</w:t>
      </w:r>
    </w:p>
    <w:p w14:paraId="14E8A561" w14:textId="77777777" w:rsidR="00734722" w:rsidRPr="00734722" w:rsidRDefault="00734722" w:rsidP="0073472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722">
        <w:rPr>
          <w:rFonts w:ascii="Times New Roman" w:hAnsi="Times New Roman" w:cs="Times New Roman"/>
          <w:sz w:val="26"/>
          <w:szCs w:val="26"/>
        </w:rPr>
        <w:t>Организационный комитет Международной выставки-форума «Безопасность и охрана труда» (БИОТ) сообщает об открытии регистрации посетителей на юбилейное, 30-е мероприятие. Выставка-форум «БИОТ 2026» состоится в период с 17 по 20 ноября 2026 года в Москве, на площадке МВЦ «Крокус Экспо».</w:t>
      </w:r>
    </w:p>
    <w:p w14:paraId="3C1D2E77" w14:textId="77777777" w:rsidR="00734722" w:rsidRPr="00734722" w:rsidRDefault="00734722" w:rsidP="008922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722">
        <w:rPr>
          <w:rFonts w:ascii="Times New Roman" w:hAnsi="Times New Roman" w:cs="Times New Roman"/>
          <w:sz w:val="26"/>
          <w:szCs w:val="26"/>
        </w:rPr>
        <w:t>Мероприятие традиционно выступает центральной дискуссионной и выставочной площадкой страны, определяющей векторы развития рынка средств индивидуальной защиты (СИЗ), внедрения цифровых решений в сферу промышленной безопасности и совершенствования системы управления профессиональными рисками.</w:t>
      </w:r>
    </w:p>
    <w:p w14:paraId="468C55DC" w14:textId="77777777" w:rsidR="00734722" w:rsidRPr="00892248" w:rsidRDefault="00734722" w:rsidP="008922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92248">
        <w:rPr>
          <w:rFonts w:ascii="Times New Roman" w:hAnsi="Times New Roman" w:cs="Times New Roman"/>
          <w:b/>
          <w:bCs/>
          <w:sz w:val="26"/>
          <w:szCs w:val="26"/>
        </w:rPr>
        <w:t>Ключевые темы повестки:</w:t>
      </w:r>
    </w:p>
    <w:p w14:paraId="10C6AF78" w14:textId="77777777" w:rsidR="00734722" w:rsidRPr="00734722" w:rsidRDefault="00734722" w:rsidP="0089224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722">
        <w:rPr>
          <w:rFonts w:ascii="Times New Roman" w:hAnsi="Times New Roman" w:cs="Times New Roman"/>
          <w:sz w:val="26"/>
          <w:szCs w:val="26"/>
        </w:rPr>
        <w:t>В центре внимания участников и экспертов — актуальные вопросы развития рынка СИЗ, внедрение новых подходов к обеспечению работников средствами защиты, оценка и управление профессиональными рисками, разработка и внедрение цифровых решений в охране труда, а также контроль за качеством продукции.</w:t>
      </w:r>
    </w:p>
    <w:p w14:paraId="31463A34" w14:textId="77777777" w:rsidR="00734722" w:rsidRPr="00892248" w:rsidRDefault="00734722" w:rsidP="0089224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92248">
        <w:rPr>
          <w:rFonts w:ascii="Times New Roman" w:hAnsi="Times New Roman" w:cs="Times New Roman"/>
          <w:b/>
          <w:bCs/>
          <w:sz w:val="26"/>
          <w:szCs w:val="26"/>
        </w:rPr>
        <w:t>Деловая и конкурсная программы:</w:t>
      </w:r>
    </w:p>
    <w:p w14:paraId="6E33ABCA" w14:textId="77777777" w:rsidR="00734722" w:rsidRPr="00734722" w:rsidRDefault="00734722" w:rsidP="0073472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722">
        <w:rPr>
          <w:rFonts w:ascii="Times New Roman" w:hAnsi="Times New Roman" w:cs="Times New Roman"/>
          <w:sz w:val="26"/>
          <w:szCs w:val="26"/>
        </w:rPr>
        <w:t>Организаторами заявлена обширная деловая программа, включающая более 100 мероприятий — пленарных заседаний, панельных дискуссий, круглых столов с участием представителей федеральных органов исполнительной власти, регуляторов рынка и промышленников.</w:t>
      </w:r>
    </w:p>
    <w:p w14:paraId="22B3B0AA" w14:textId="77777777" w:rsidR="00734722" w:rsidRPr="00734722" w:rsidRDefault="00734722" w:rsidP="0073472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722">
        <w:rPr>
          <w:rFonts w:ascii="Times New Roman" w:hAnsi="Times New Roman" w:cs="Times New Roman"/>
          <w:sz w:val="26"/>
          <w:szCs w:val="26"/>
        </w:rPr>
        <w:t>Отдельное внимание в программе БИОТ 2026 уделено подготовке кадров и популяризации культуры безопасности. В рамках выставки-форума запланировано проведение:</w:t>
      </w:r>
    </w:p>
    <w:p w14:paraId="5C36E67E" w14:textId="74A88A9C" w:rsidR="00734722" w:rsidRPr="00734722" w:rsidRDefault="00734722" w:rsidP="00734722">
      <w:pPr>
        <w:pStyle w:val="aa"/>
        <w:numPr>
          <w:ilvl w:val="0"/>
          <w:numId w:val="17"/>
        </w:num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722">
        <w:rPr>
          <w:rFonts w:ascii="Times New Roman" w:hAnsi="Times New Roman" w:cs="Times New Roman"/>
          <w:sz w:val="26"/>
          <w:szCs w:val="26"/>
        </w:rPr>
        <w:t>Конкурсов Молодежной программы: БИОТ АРТ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Pr="004347D1">
          <w:rPr>
            <w:rStyle w:val="a7"/>
            <w:rFonts w:ascii="Times New Roman" w:hAnsi="Times New Roman" w:cs="Times New Roman"/>
            <w:sz w:val="26"/>
            <w:szCs w:val="26"/>
          </w:rPr>
          <w:t>https://biot-expo.ru/biotart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34722">
        <w:rPr>
          <w:rFonts w:ascii="Times New Roman" w:hAnsi="Times New Roman" w:cs="Times New Roman"/>
          <w:sz w:val="26"/>
          <w:szCs w:val="26"/>
        </w:rPr>
        <w:t>, Конкурс Научно-исследовательских работ (НИР)</w:t>
      </w:r>
      <w:r w:rsidR="00892248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="00892248" w:rsidRPr="004347D1">
          <w:rPr>
            <w:rStyle w:val="a7"/>
            <w:rFonts w:ascii="Times New Roman" w:hAnsi="Times New Roman" w:cs="Times New Roman"/>
            <w:sz w:val="26"/>
            <w:szCs w:val="26"/>
          </w:rPr>
          <w:t>https://biot-expo.ru/nir</w:t>
        </w:r>
      </w:hyperlink>
      <w:r w:rsidRPr="00734722">
        <w:rPr>
          <w:rFonts w:ascii="Times New Roman" w:hAnsi="Times New Roman" w:cs="Times New Roman"/>
          <w:sz w:val="26"/>
          <w:szCs w:val="26"/>
        </w:rPr>
        <w:t>, Кейс-чемпионат БИОТОН</w:t>
      </w:r>
      <w:r w:rsidR="00892248" w:rsidRPr="00892248">
        <w:t xml:space="preserve"> </w:t>
      </w:r>
      <w:hyperlink r:id="rId9" w:history="1">
        <w:r w:rsidR="00892248" w:rsidRPr="004347D1">
          <w:rPr>
            <w:rStyle w:val="a7"/>
            <w:rFonts w:ascii="Times New Roman" w:hAnsi="Times New Roman" w:cs="Times New Roman"/>
            <w:sz w:val="26"/>
            <w:szCs w:val="26"/>
          </w:rPr>
          <w:t>https://biot-expo.ru/bioton</w:t>
        </w:r>
      </w:hyperlink>
      <w:r w:rsidR="00892248">
        <w:rPr>
          <w:rFonts w:ascii="Times New Roman" w:hAnsi="Times New Roman" w:cs="Times New Roman"/>
          <w:sz w:val="26"/>
          <w:szCs w:val="26"/>
        </w:rPr>
        <w:t>,</w:t>
      </w:r>
      <w:r w:rsidR="009E3D5F">
        <w:rPr>
          <w:rFonts w:ascii="Times New Roman" w:hAnsi="Times New Roman" w:cs="Times New Roman"/>
          <w:sz w:val="26"/>
          <w:szCs w:val="26"/>
        </w:rPr>
        <w:t xml:space="preserve"> </w:t>
      </w:r>
      <w:r w:rsidRPr="00734722">
        <w:rPr>
          <w:rFonts w:ascii="Times New Roman" w:hAnsi="Times New Roman" w:cs="Times New Roman"/>
          <w:sz w:val="26"/>
          <w:szCs w:val="26"/>
        </w:rPr>
        <w:t>Умные СИЗОД</w:t>
      </w:r>
      <w:r w:rsidR="00892248"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history="1">
        <w:r w:rsidR="00892248" w:rsidRPr="004347D1">
          <w:rPr>
            <w:rStyle w:val="a7"/>
            <w:rFonts w:ascii="Times New Roman" w:hAnsi="Times New Roman" w:cs="Times New Roman"/>
            <w:sz w:val="26"/>
            <w:szCs w:val="26"/>
          </w:rPr>
          <w:t>https://umsizod.ru</w:t>
        </w:r>
      </w:hyperlink>
      <w:r w:rsidRPr="00734722">
        <w:rPr>
          <w:rFonts w:ascii="Times New Roman" w:hAnsi="Times New Roman" w:cs="Times New Roman"/>
          <w:sz w:val="26"/>
          <w:szCs w:val="26"/>
        </w:rPr>
        <w:t>;</w:t>
      </w:r>
    </w:p>
    <w:p w14:paraId="41354BC9" w14:textId="00DA7731" w:rsidR="00734722" w:rsidRPr="00734722" w:rsidRDefault="00734722" w:rsidP="00734722">
      <w:pPr>
        <w:pStyle w:val="aa"/>
        <w:numPr>
          <w:ilvl w:val="0"/>
          <w:numId w:val="17"/>
        </w:num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722">
        <w:rPr>
          <w:rFonts w:ascii="Times New Roman" w:hAnsi="Times New Roman" w:cs="Times New Roman"/>
          <w:sz w:val="26"/>
          <w:szCs w:val="26"/>
        </w:rPr>
        <w:t>Цифровой олимпиады по охране труда</w:t>
      </w:r>
      <w:r w:rsidR="00892248">
        <w:rPr>
          <w:rFonts w:ascii="Times New Roman" w:hAnsi="Times New Roman" w:cs="Times New Roman"/>
          <w:sz w:val="26"/>
          <w:szCs w:val="26"/>
        </w:rPr>
        <w:t xml:space="preserve"> </w:t>
      </w:r>
      <w:hyperlink r:id="rId11" w:history="1">
        <w:r w:rsidR="00892248" w:rsidRPr="004347D1">
          <w:rPr>
            <w:rStyle w:val="a7"/>
            <w:rFonts w:ascii="Times New Roman" w:hAnsi="Times New Roman" w:cs="Times New Roman"/>
            <w:sz w:val="26"/>
            <w:szCs w:val="26"/>
          </w:rPr>
          <w:t>https://biot-expo.ru/olimpiada</w:t>
        </w:r>
      </w:hyperlink>
      <w:r w:rsidRPr="00734722">
        <w:rPr>
          <w:rFonts w:ascii="Times New Roman" w:hAnsi="Times New Roman" w:cs="Times New Roman"/>
          <w:sz w:val="26"/>
          <w:szCs w:val="26"/>
        </w:rPr>
        <w:t>;</w:t>
      </w:r>
    </w:p>
    <w:p w14:paraId="34A939F5" w14:textId="581B314C" w:rsidR="00734722" w:rsidRPr="00734722" w:rsidRDefault="00734722" w:rsidP="00734722">
      <w:pPr>
        <w:pStyle w:val="aa"/>
        <w:numPr>
          <w:ilvl w:val="0"/>
          <w:numId w:val="17"/>
        </w:num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722">
        <w:rPr>
          <w:rFonts w:ascii="Times New Roman" w:hAnsi="Times New Roman" w:cs="Times New Roman"/>
          <w:sz w:val="26"/>
          <w:szCs w:val="26"/>
        </w:rPr>
        <w:t>Всероссийских соревнований по оказанию первой помощи</w:t>
      </w:r>
      <w:r w:rsidR="00892248">
        <w:rPr>
          <w:rFonts w:ascii="Times New Roman" w:hAnsi="Times New Roman" w:cs="Times New Roman"/>
          <w:sz w:val="26"/>
          <w:szCs w:val="26"/>
        </w:rPr>
        <w:t xml:space="preserve"> </w:t>
      </w:r>
      <w:hyperlink r:id="rId12" w:history="1">
        <w:r w:rsidR="00892248" w:rsidRPr="004347D1">
          <w:rPr>
            <w:rStyle w:val="a7"/>
            <w:rFonts w:ascii="Times New Roman" w:hAnsi="Times New Roman" w:cs="Times New Roman"/>
            <w:sz w:val="26"/>
            <w:szCs w:val="26"/>
          </w:rPr>
          <w:t>https://biot-expo.ru/competition</w:t>
        </w:r>
      </w:hyperlink>
      <w:r w:rsidRPr="00734722">
        <w:rPr>
          <w:rFonts w:ascii="Times New Roman" w:hAnsi="Times New Roman" w:cs="Times New Roman"/>
          <w:sz w:val="26"/>
          <w:szCs w:val="26"/>
        </w:rPr>
        <w:t>;</w:t>
      </w:r>
    </w:p>
    <w:p w14:paraId="5B2140F9" w14:textId="0EEF859F" w:rsidR="00734722" w:rsidRPr="00734722" w:rsidRDefault="00734722" w:rsidP="00734722">
      <w:pPr>
        <w:pStyle w:val="aa"/>
        <w:numPr>
          <w:ilvl w:val="0"/>
          <w:numId w:val="17"/>
        </w:num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722">
        <w:rPr>
          <w:rFonts w:ascii="Times New Roman" w:hAnsi="Times New Roman" w:cs="Times New Roman"/>
          <w:sz w:val="26"/>
          <w:szCs w:val="26"/>
        </w:rPr>
        <w:t>Викторин, розыгрышей и т.д.</w:t>
      </w:r>
    </w:p>
    <w:p w14:paraId="25C6698C" w14:textId="32CD1A9F" w:rsidR="00734722" w:rsidRPr="00734722" w:rsidRDefault="00734722" w:rsidP="00734722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4722">
        <w:rPr>
          <w:rFonts w:ascii="Times New Roman" w:hAnsi="Times New Roman" w:cs="Times New Roman"/>
          <w:sz w:val="26"/>
          <w:szCs w:val="26"/>
        </w:rPr>
        <w:t>Организаторы</w:t>
      </w:r>
      <w:r w:rsidR="00892248">
        <w:rPr>
          <w:rFonts w:ascii="Times New Roman" w:hAnsi="Times New Roman" w:cs="Times New Roman"/>
          <w:sz w:val="26"/>
          <w:szCs w:val="26"/>
        </w:rPr>
        <w:t xml:space="preserve"> БИОТ</w:t>
      </w:r>
      <w:r w:rsidRPr="00734722">
        <w:rPr>
          <w:rFonts w:ascii="Times New Roman" w:hAnsi="Times New Roman" w:cs="Times New Roman"/>
          <w:sz w:val="26"/>
          <w:szCs w:val="26"/>
        </w:rPr>
        <w:t xml:space="preserve">: </w:t>
      </w:r>
      <w:r w:rsidR="00892248" w:rsidRPr="00734722">
        <w:rPr>
          <w:rFonts w:ascii="Times New Roman" w:hAnsi="Times New Roman" w:cs="Times New Roman"/>
          <w:sz w:val="26"/>
          <w:szCs w:val="26"/>
        </w:rPr>
        <w:t>Минтруд РФ</w:t>
      </w:r>
      <w:r w:rsidR="00892248">
        <w:rPr>
          <w:rFonts w:ascii="Times New Roman" w:hAnsi="Times New Roman" w:cs="Times New Roman"/>
          <w:sz w:val="26"/>
          <w:szCs w:val="26"/>
        </w:rPr>
        <w:t>, Р</w:t>
      </w:r>
      <w:r w:rsidRPr="00734722">
        <w:rPr>
          <w:rFonts w:ascii="Times New Roman" w:hAnsi="Times New Roman" w:cs="Times New Roman"/>
          <w:sz w:val="26"/>
          <w:szCs w:val="26"/>
        </w:rPr>
        <w:t>оссийский союз промышленников и предпринимателей (РСПП), Федерация независимых профсоюзов (ФНПР)</w:t>
      </w:r>
      <w:r w:rsidR="00892248">
        <w:rPr>
          <w:rFonts w:ascii="Times New Roman" w:hAnsi="Times New Roman" w:cs="Times New Roman"/>
          <w:sz w:val="26"/>
          <w:szCs w:val="26"/>
        </w:rPr>
        <w:t>,</w:t>
      </w:r>
      <w:r w:rsidR="00892248" w:rsidRPr="00892248">
        <w:rPr>
          <w:rFonts w:ascii="Times New Roman" w:hAnsi="Times New Roman" w:cs="Times New Roman"/>
          <w:sz w:val="26"/>
          <w:szCs w:val="26"/>
        </w:rPr>
        <w:t xml:space="preserve"> </w:t>
      </w:r>
      <w:r w:rsidR="00892248" w:rsidRPr="00734722">
        <w:rPr>
          <w:rFonts w:ascii="Times New Roman" w:hAnsi="Times New Roman" w:cs="Times New Roman"/>
          <w:sz w:val="26"/>
          <w:szCs w:val="26"/>
        </w:rPr>
        <w:t>Ассоциация разработчиков, производителей и поставщиков средств индивидуальной защиты (Ассоциация «СИЗ»)</w:t>
      </w:r>
      <w:r w:rsidR="00892248">
        <w:rPr>
          <w:rFonts w:ascii="Times New Roman" w:hAnsi="Times New Roman" w:cs="Times New Roman"/>
          <w:sz w:val="26"/>
          <w:szCs w:val="26"/>
        </w:rPr>
        <w:t>.</w:t>
      </w:r>
    </w:p>
    <w:p w14:paraId="5050FB97" w14:textId="6CBD3F0B" w:rsidR="00314757" w:rsidRPr="00734722" w:rsidRDefault="00734722" w:rsidP="00734722">
      <w:pPr>
        <w:jc w:val="both"/>
        <w:rPr>
          <w:b/>
          <w:bCs/>
        </w:rPr>
      </w:pPr>
      <w:r w:rsidRPr="00734722">
        <w:rPr>
          <w:rFonts w:ascii="Times New Roman" w:hAnsi="Times New Roman" w:cs="Times New Roman"/>
          <w:b/>
          <w:bCs/>
          <w:sz w:val="26"/>
          <w:szCs w:val="26"/>
        </w:rPr>
        <w:t xml:space="preserve">Получить бесплатный электронный билет и ознакомиться с деталями мероприятия можно на официальном портале выставки: </w:t>
      </w:r>
      <w:hyperlink r:id="rId13" w:history="1">
        <w:r w:rsidR="00892248" w:rsidRPr="004347D1">
          <w:rPr>
            <w:rStyle w:val="a7"/>
            <w:rFonts w:ascii="Times New Roman" w:hAnsi="Times New Roman" w:cs="Times New Roman"/>
            <w:b/>
            <w:bCs/>
            <w:sz w:val="26"/>
            <w:szCs w:val="26"/>
          </w:rPr>
          <w:t>https://biot-expo.ru/</w:t>
        </w:r>
      </w:hyperlink>
      <w:r w:rsidR="0089224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sectPr w:rsidR="00314757" w:rsidRPr="00734722" w:rsidSect="000701DC">
      <w:headerReference w:type="default" r:id="rId14"/>
      <w:pgSz w:w="11906" w:h="16838"/>
      <w:pgMar w:top="851" w:right="1133" w:bottom="993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3D8C88" w14:textId="77777777" w:rsidR="00FB408C" w:rsidRDefault="00FB408C" w:rsidP="00A27985">
      <w:pPr>
        <w:spacing w:after="0" w:line="240" w:lineRule="auto"/>
      </w:pPr>
      <w:r>
        <w:separator/>
      </w:r>
    </w:p>
  </w:endnote>
  <w:endnote w:type="continuationSeparator" w:id="0">
    <w:p w14:paraId="3509B884" w14:textId="77777777" w:rsidR="00FB408C" w:rsidRDefault="00FB408C" w:rsidP="00A2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FBBD5A" w14:textId="77777777" w:rsidR="00FB408C" w:rsidRDefault="00FB408C" w:rsidP="00A27985">
      <w:pPr>
        <w:spacing w:after="0" w:line="240" w:lineRule="auto"/>
      </w:pPr>
      <w:r>
        <w:separator/>
      </w:r>
    </w:p>
  </w:footnote>
  <w:footnote w:type="continuationSeparator" w:id="0">
    <w:p w14:paraId="2CD0EA02" w14:textId="77777777" w:rsidR="00FB408C" w:rsidRDefault="00FB408C" w:rsidP="00A2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6B4D" w14:textId="23B65BC7" w:rsidR="00A27985" w:rsidRDefault="00A27985" w:rsidP="00A27985">
    <w:pPr>
      <w:pStyle w:val="a3"/>
      <w:tabs>
        <w:tab w:val="clear" w:pos="4677"/>
        <w:tab w:val="clear" w:pos="9355"/>
        <w:tab w:val="left" w:pos="2235"/>
      </w:tabs>
    </w:pPr>
    <w:r>
      <w:tab/>
    </w:r>
    <w:r>
      <w:rPr>
        <w:noProof/>
      </w:rPr>
      <w:drawing>
        <wp:inline distT="0" distB="0" distL="0" distR="0" wp14:anchorId="1E1ED737" wp14:editId="61424547">
          <wp:extent cx="5940425" cy="1662430"/>
          <wp:effectExtent l="0" t="0" r="3175" b="0"/>
          <wp:docPr id="634360330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166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BA868B" w14:textId="77777777" w:rsidR="00A27985" w:rsidRDefault="00A2798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12F3"/>
    <w:multiLevelType w:val="hybridMultilevel"/>
    <w:tmpl w:val="EF3A221E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C33F59"/>
    <w:multiLevelType w:val="hybridMultilevel"/>
    <w:tmpl w:val="DAC44B9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9D4224F"/>
    <w:multiLevelType w:val="hybridMultilevel"/>
    <w:tmpl w:val="B060C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4354C"/>
    <w:multiLevelType w:val="hybridMultilevel"/>
    <w:tmpl w:val="A522A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17E45"/>
    <w:multiLevelType w:val="hybridMultilevel"/>
    <w:tmpl w:val="BDA4BD4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A3A28FE"/>
    <w:multiLevelType w:val="hybridMultilevel"/>
    <w:tmpl w:val="AA1EE804"/>
    <w:lvl w:ilvl="0" w:tplc="EC26295C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EF53369"/>
    <w:multiLevelType w:val="hybridMultilevel"/>
    <w:tmpl w:val="E0FA7FAC"/>
    <w:lvl w:ilvl="0" w:tplc="0419000B">
      <w:start w:val="1"/>
      <w:numFmt w:val="bullet"/>
      <w:lvlText w:val=""/>
      <w:lvlJc w:val="left"/>
      <w:pPr>
        <w:ind w:left="19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" w15:restartNumberingAfterBreak="0">
    <w:nsid w:val="37F55FE3"/>
    <w:multiLevelType w:val="hybridMultilevel"/>
    <w:tmpl w:val="C400D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DBF02FC"/>
    <w:multiLevelType w:val="hybridMultilevel"/>
    <w:tmpl w:val="2ABAAD00"/>
    <w:lvl w:ilvl="0" w:tplc="6E32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26442"/>
    <w:multiLevelType w:val="hybridMultilevel"/>
    <w:tmpl w:val="1F2886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77A5F76"/>
    <w:multiLevelType w:val="hybridMultilevel"/>
    <w:tmpl w:val="C0DEAA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F4EAA"/>
    <w:multiLevelType w:val="hybridMultilevel"/>
    <w:tmpl w:val="4AACF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05BFA"/>
    <w:multiLevelType w:val="hybridMultilevel"/>
    <w:tmpl w:val="8EF2624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8934657"/>
    <w:multiLevelType w:val="hybridMultilevel"/>
    <w:tmpl w:val="562A1B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637269"/>
    <w:multiLevelType w:val="hybridMultilevel"/>
    <w:tmpl w:val="EAB815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208748B"/>
    <w:multiLevelType w:val="hybridMultilevel"/>
    <w:tmpl w:val="90FA4D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5812C17"/>
    <w:multiLevelType w:val="hybridMultilevel"/>
    <w:tmpl w:val="0CD2278A"/>
    <w:lvl w:ilvl="0" w:tplc="EC26295C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"/>
  </w:num>
  <w:num w:numId="4">
    <w:abstractNumId w:val="0"/>
  </w:num>
  <w:num w:numId="5">
    <w:abstractNumId w:val="14"/>
  </w:num>
  <w:num w:numId="6">
    <w:abstractNumId w:val="16"/>
  </w:num>
  <w:num w:numId="7">
    <w:abstractNumId w:val="5"/>
  </w:num>
  <w:num w:numId="8">
    <w:abstractNumId w:val="15"/>
  </w:num>
  <w:num w:numId="9">
    <w:abstractNumId w:val="7"/>
  </w:num>
  <w:num w:numId="10">
    <w:abstractNumId w:val="9"/>
  </w:num>
  <w:num w:numId="11">
    <w:abstractNumId w:val="3"/>
  </w:num>
  <w:num w:numId="12">
    <w:abstractNumId w:val="12"/>
  </w:num>
  <w:num w:numId="13">
    <w:abstractNumId w:val="8"/>
  </w:num>
  <w:num w:numId="14">
    <w:abstractNumId w:val="13"/>
  </w:num>
  <w:num w:numId="15">
    <w:abstractNumId w:val="6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52"/>
    <w:rsid w:val="00000973"/>
    <w:rsid w:val="00001062"/>
    <w:rsid w:val="000120BC"/>
    <w:rsid w:val="00015982"/>
    <w:rsid w:val="00016F70"/>
    <w:rsid w:val="000271E6"/>
    <w:rsid w:val="000328AE"/>
    <w:rsid w:val="00034058"/>
    <w:rsid w:val="00041877"/>
    <w:rsid w:val="00055FD0"/>
    <w:rsid w:val="00064026"/>
    <w:rsid w:val="000701DC"/>
    <w:rsid w:val="00074487"/>
    <w:rsid w:val="000764C5"/>
    <w:rsid w:val="00082302"/>
    <w:rsid w:val="00083827"/>
    <w:rsid w:val="00085778"/>
    <w:rsid w:val="000A1DAE"/>
    <w:rsid w:val="000A309F"/>
    <w:rsid w:val="000B0438"/>
    <w:rsid w:val="000B1CCF"/>
    <w:rsid w:val="000F0E19"/>
    <w:rsid w:val="000F275A"/>
    <w:rsid w:val="001030BC"/>
    <w:rsid w:val="00116160"/>
    <w:rsid w:val="001220C9"/>
    <w:rsid w:val="001379FB"/>
    <w:rsid w:val="00150BB6"/>
    <w:rsid w:val="00154134"/>
    <w:rsid w:val="00166D7D"/>
    <w:rsid w:val="00170978"/>
    <w:rsid w:val="00184D4B"/>
    <w:rsid w:val="00190B56"/>
    <w:rsid w:val="001957E9"/>
    <w:rsid w:val="001B1F7D"/>
    <w:rsid w:val="001C1E57"/>
    <w:rsid w:val="001E4400"/>
    <w:rsid w:val="001E5BBF"/>
    <w:rsid w:val="0020216E"/>
    <w:rsid w:val="00202CFE"/>
    <w:rsid w:val="0020403A"/>
    <w:rsid w:val="002406E8"/>
    <w:rsid w:val="002543A8"/>
    <w:rsid w:val="00255FEB"/>
    <w:rsid w:val="0027717C"/>
    <w:rsid w:val="00290A8B"/>
    <w:rsid w:val="00291E27"/>
    <w:rsid w:val="002A4644"/>
    <w:rsid w:val="002B0474"/>
    <w:rsid w:val="002B3994"/>
    <w:rsid w:val="002C2ECB"/>
    <w:rsid w:val="002D1F9F"/>
    <w:rsid w:val="002D301A"/>
    <w:rsid w:val="002F08CC"/>
    <w:rsid w:val="00314757"/>
    <w:rsid w:val="003218F5"/>
    <w:rsid w:val="00322932"/>
    <w:rsid w:val="0033063B"/>
    <w:rsid w:val="0034788F"/>
    <w:rsid w:val="00354B12"/>
    <w:rsid w:val="00363070"/>
    <w:rsid w:val="00373F1E"/>
    <w:rsid w:val="00384D09"/>
    <w:rsid w:val="003857B6"/>
    <w:rsid w:val="003878D1"/>
    <w:rsid w:val="00390752"/>
    <w:rsid w:val="003A57CD"/>
    <w:rsid w:val="003C3D10"/>
    <w:rsid w:val="003D0666"/>
    <w:rsid w:val="003E01F5"/>
    <w:rsid w:val="003E2A79"/>
    <w:rsid w:val="003E48A2"/>
    <w:rsid w:val="003E6BC4"/>
    <w:rsid w:val="003F2E21"/>
    <w:rsid w:val="0040116F"/>
    <w:rsid w:val="00411B83"/>
    <w:rsid w:val="00420D9A"/>
    <w:rsid w:val="00422C64"/>
    <w:rsid w:val="004252B2"/>
    <w:rsid w:val="00446538"/>
    <w:rsid w:val="00447B78"/>
    <w:rsid w:val="004607C3"/>
    <w:rsid w:val="00477E5C"/>
    <w:rsid w:val="00487FA5"/>
    <w:rsid w:val="00491515"/>
    <w:rsid w:val="004957DF"/>
    <w:rsid w:val="004A601D"/>
    <w:rsid w:val="004B4032"/>
    <w:rsid w:val="004B50E6"/>
    <w:rsid w:val="004D1AFB"/>
    <w:rsid w:val="004D1B84"/>
    <w:rsid w:val="004D2867"/>
    <w:rsid w:val="004E132E"/>
    <w:rsid w:val="004E2A7E"/>
    <w:rsid w:val="004F591D"/>
    <w:rsid w:val="00503AEE"/>
    <w:rsid w:val="0050414B"/>
    <w:rsid w:val="00510AD0"/>
    <w:rsid w:val="0053496E"/>
    <w:rsid w:val="00535AA4"/>
    <w:rsid w:val="0054708E"/>
    <w:rsid w:val="0055306D"/>
    <w:rsid w:val="00564196"/>
    <w:rsid w:val="00564677"/>
    <w:rsid w:val="005653AA"/>
    <w:rsid w:val="00566C20"/>
    <w:rsid w:val="00582CDD"/>
    <w:rsid w:val="00584F89"/>
    <w:rsid w:val="005B2C68"/>
    <w:rsid w:val="005B610A"/>
    <w:rsid w:val="005B648A"/>
    <w:rsid w:val="005C0514"/>
    <w:rsid w:val="005E34EC"/>
    <w:rsid w:val="005E5C1F"/>
    <w:rsid w:val="005F12F9"/>
    <w:rsid w:val="0060163D"/>
    <w:rsid w:val="00606D83"/>
    <w:rsid w:val="00623C6E"/>
    <w:rsid w:val="006254CF"/>
    <w:rsid w:val="006356CE"/>
    <w:rsid w:val="00635998"/>
    <w:rsid w:val="00642251"/>
    <w:rsid w:val="006457E3"/>
    <w:rsid w:val="006655DD"/>
    <w:rsid w:val="0067404F"/>
    <w:rsid w:val="00677312"/>
    <w:rsid w:val="00682F31"/>
    <w:rsid w:val="00691DE2"/>
    <w:rsid w:val="006A14C7"/>
    <w:rsid w:val="006D2662"/>
    <w:rsid w:val="006D674F"/>
    <w:rsid w:val="006D73EF"/>
    <w:rsid w:val="006E3F80"/>
    <w:rsid w:val="006F1091"/>
    <w:rsid w:val="006F38E7"/>
    <w:rsid w:val="00703709"/>
    <w:rsid w:val="0071172B"/>
    <w:rsid w:val="007139AE"/>
    <w:rsid w:val="00714AD3"/>
    <w:rsid w:val="00731A57"/>
    <w:rsid w:val="007337F3"/>
    <w:rsid w:val="00734722"/>
    <w:rsid w:val="007537B9"/>
    <w:rsid w:val="00762C58"/>
    <w:rsid w:val="00770A74"/>
    <w:rsid w:val="007A176A"/>
    <w:rsid w:val="007A796D"/>
    <w:rsid w:val="007B18B7"/>
    <w:rsid w:val="007D3A69"/>
    <w:rsid w:val="007D73A9"/>
    <w:rsid w:val="007E11E9"/>
    <w:rsid w:val="007F4B86"/>
    <w:rsid w:val="008030AF"/>
    <w:rsid w:val="0081022D"/>
    <w:rsid w:val="008119DA"/>
    <w:rsid w:val="008304A9"/>
    <w:rsid w:val="00832834"/>
    <w:rsid w:val="00837286"/>
    <w:rsid w:val="008374D4"/>
    <w:rsid w:val="00855D86"/>
    <w:rsid w:val="008643E2"/>
    <w:rsid w:val="00866785"/>
    <w:rsid w:val="00872562"/>
    <w:rsid w:val="00873158"/>
    <w:rsid w:val="00875748"/>
    <w:rsid w:val="00885403"/>
    <w:rsid w:val="008855EF"/>
    <w:rsid w:val="00886269"/>
    <w:rsid w:val="008902E1"/>
    <w:rsid w:val="00892248"/>
    <w:rsid w:val="008A11F0"/>
    <w:rsid w:val="008B7963"/>
    <w:rsid w:val="008D5F9F"/>
    <w:rsid w:val="008E4BA8"/>
    <w:rsid w:val="008F0913"/>
    <w:rsid w:val="00916383"/>
    <w:rsid w:val="0092102E"/>
    <w:rsid w:val="00926EB7"/>
    <w:rsid w:val="009331F7"/>
    <w:rsid w:val="009406B7"/>
    <w:rsid w:val="00941C38"/>
    <w:rsid w:val="00944C37"/>
    <w:rsid w:val="00950375"/>
    <w:rsid w:val="009611BA"/>
    <w:rsid w:val="0097504F"/>
    <w:rsid w:val="009A727E"/>
    <w:rsid w:val="009B2730"/>
    <w:rsid w:val="009B3F0B"/>
    <w:rsid w:val="009B75F8"/>
    <w:rsid w:val="009E3D5F"/>
    <w:rsid w:val="00A14743"/>
    <w:rsid w:val="00A17682"/>
    <w:rsid w:val="00A27985"/>
    <w:rsid w:val="00A33010"/>
    <w:rsid w:val="00A33A9E"/>
    <w:rsid w:val="00A53394"/>
    <w:rsid w:val="00A70FB0"/>
    <w:rsid w:val="00A7686F"/>
    <w:rsid w:val="00A77EDA"/>
    <w:rsid w:val="00A829EA"/>
    <w:rsid w:val="00A90B4B"/>
    <w:rsid w:val="00AA4C17"/>
    <w:rsid w:val="00AA54A1"/>
    <w:rsid w:val="00AC3072"/>
    <w:rsid w:val="00AC6567"/>
    <w:rsid w:val="00AC69A5"/>
    <w:rsid w:val="00AD0247"/>
    <w:rsid w:val="00AD4A7D"/>
    <w:rsid w:val="00AD7EC5"/>
    <w:rsid w:val="00AE2326"/>
    <w:rsid w:val="00AF1EC9"/>
    <w:rsid w:val="00AF63BC"/>
    <w:rsid w:val="00B01A1A"/>
    <w:rsid w:val="00B27D14"/>
    <w:rsid w:val="00B555F4"/>
    <w:rsid w:val="00B76513"/>
    <w:rsid w:val="00BA17E4"/>
    <w:rsid w:val="00BC6A09"/>
    <w:rsid w:val="00BD5CAC"/>
    <w:rsid w:val="00BE416D"/>
    <w:rsid w:val="00BF577C"/>
    <w:rsid w:val="00C02D31"/>
    <w:rsid w:val="00C110BF"/>
    <w:rsid w:val="00C141EB"/>
    <w:rsid w:val="00C14684"/>
    <w:rsid w:val="00C24704"/>
    <w:rsid w:val="00C30F4F"/>
    <w:rsid w:val="00C3106E"/>
    <w:rsid w:val="00C35629"/>
    <w:rsid w:val="00C4138A"/>
    <w:rsid w:val="00C53794"/>
    <w:rsid w:val="00C57007"/>
    <w:rsid w:val="00C63500"/>
    <w:rsid w:val="00C71431"/>
    <w:rsid w:val="00C74880"/>
    <w:rsid w:val="00C77911"/>
    <w:rsid w:val="00C823BC"/>
    <w:rsid w:val="00C83C30"/>
    <w:rsid w:val="00C86207"/>
    <w:rsid w:val="00C961EC"/>
    <w:rsid w:val="00CA2A9B"/>
    <w:rsid w:val="00CA6FBA"/>
    <w:rsid w:val="00CD347D"/>
    <w:rsid w:val="00CD3BB1"/>
    <w:rsid w:val="00CD4B5B"/>
    <w:rsid w:val="00CD61CA"/>
    <w:rsid w:val="00CE6D59"/>
    <w:rsid w:val="00D074B3"/>
    <w:rsid w:val="00D13B27"/>
    <w:rsid w:val="00D51343"/>
    <w:rsid w:val="00D63249"/>
    <w:rsid w:val="00D6328C"/>
    <w:rsid w:val="00D81C29"/>
    <w:rsid w:val="00D839D2"/>
    <w:rsid w:val="00D85348"/>
    <w:rsid w:val="00D857F6"/>
    <w:rsid w:val="00D917E4"/>
    <w:rsid w:val="00D950F7"/>
    <w:rsid w:val="00DC10DC"/>
    <w:rsid w:val="00DD092B"/>
    <w:rsid w:val="00DF0F48"/>
    <w:rsid w:val="00DF448D"/>
    <w:rsid w:val="00E153E1"/>
    <w:rsid w:val="00E44363"/>
    <w:rsid w:val="00E51F34"/>
    <w:rsid w:val="00E53BDD"/>
    <w:rsid w:val="00E574D8"/>
    <w:rsid w:val="00E64BDB"/>
    <w:rsid w:val="00E77BF1"/>
    <w:rsid w:val="00E82CF4"/>
    <w:rsid w:val="00E91B04"/>
    <w:rsid w:val="00EA0B0B"/>
    <w:rsid w:val="00ED434F"/>
    <w:rsid w:val="00EE021A"/>
    <w:rsid w:val="00EF10C7"/>
    <w:rsid w:val="00F10BD0"/>
    <w:rsid w:val="00F15698"/>
    <w:rsid w:val="00F269FC"/>
    <w:rsid w:val="00F346A3"/>
    <w:rsid w:val="00F655CC"/>
    <w:rsid w:val="00F6586B"/>
    <w:rsid w:val="00F6654D"/>
    <w:rsid w:val="00F72C9B"/>
    <w:rsid w:val="00F854D1"/>
    <w:rsid w:val="00F9022F"/>
    <w:rsid w:val="00FA0728"/>
    <w:rsid w:val="00FB408C"/>
    <w:rsid w:val="00FB64A1"/>
    <w:rsid w:val="00FE7306"/>
    <w:rsid w:val="00F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139CDD"/>
  <w15:chartTrackingRefBased/>
  <w15:docId w15:val="{C53089B4-6A59-413E-93E7-DDEA37B1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43A8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uiPriority w:val="99"/>
    <w:rsid w:val="00A27985"/>
  </w:style>
  <w:style w:type="paragraph" w:styleId="a5">
    <w:name w:val="footer"/>
    <w:basedOn w:val="a"/>
    <w:link w:val="a6"/>
    <w:uiPriority w:val="99"/>
    <w:unhideWhenUsed/>
    <w:rsid w:val="00A2798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A27985"/>
  </w:style>
  <w:style w:type="character" w:styleId="a7">
    <w:name w:val="Hyperlink"/>
    <w:basedOn w:val="a0"/>
    <w:uiPriority w:val="99"/>
    <w:unhideWhenUsed/>
    <w:rsid w:val="006A14C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A14C7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D1F9F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F10BD0"/>
    <w:pPr>
      <w:ind w:left="720"/>
      <w:contextualSpacing/>
    </w:pPr>
    <w:rPr>
      <w:kern w:val="2"/>
      <w14:ligatures w14:val="standardContextual"/>
    </w:rPr>
  </w:style>
  <w:style w:type="character" w:styleId="ab">
    <w:name w:val="annotation reference"/>
    <w:basedOn w:val="a0"/>
    <w:uiPriority w:val="99"/>
    <w:semiHidden/>
    <w:unhideWhenUsed/>
    <w:rsid w:val="00535AA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35A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35AA4"/>
    <w:rPr>
      <w:kern w:val="0"/>
      <w:sz w:val="20"/>
      <w:szCs w:val="20"/>
      <w14:ligatures w14:val="none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35A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35AA4"/>
    <w:rPr>
      <w:b/>
      <w:bCs/>
      <w:kern w:val="0"/>
      <w:sz w:val="20"/>
      <w:szCs w:val="20"/>
      <w14:ligatures w14:val="none"/>
    </w:rPr>
  </w:style>
  <w:style w:type="paragraph" w:styleId="af0">
    <w:name w:val="Normal (Web)"/>
    <w:basedOn w:val="a"/>
    <w:uiPriority w:val="99"/>
    <w:unhideWhenUsed/>
    <w:rsid w:val="00385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385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6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ot-expo.ru/nir" TargetMode="External"/><Relationship Id="rId13" Type="http://schemas.openxmlformats.org/officeDocument/2006/relationships/hyperlink" Target="https://biot-exp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ot-expo.ru/biotart" TargetMode="External"/><Relationship Id="rId12" Type="http://schemas.openxmlformats.org/officeDocument/2006/relationships/hyperlink" Target="https://biot-expo.ru/competition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ot-expo.ru/olimpiada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umsiz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ot-expo.ru/bioto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Ассоциация СИЗ</dc:creator>
  <cp:keywords/>
  <dc:description/>
  <cp:lastModifiedBy>Татьяна Н. Доценко</cp:lastModifiedBy>
  <cp:revision>2</cp:revision>
  <dcterms:created xsi:type="dcterms:W3CDTF">2026-06-19T01:15:00Z</dcterms:created>
  <dcterms:modified xsi:type="dcterms:W3CDTF">2026-06-19T01:15:00Z</dcterms:modified>
</cp:coreProperties>
</file>