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070D49" w14:textId="77777777" w:rsidR="00CD4FD7" w:rsidRDefault="00CD4FD7">
      <w:pPr>
        <w:spacing w:after="0" w:line="240" w:lineRule="auto"/>
        <w:rPr>
          <w:rFonts w:ascii="Times New Roman" w:hAnsi="Times New Roman" w:cs="Times New Roman"/>
          <w:bCs/>
          <w:i/>
          <w:iCs/>
          <w:sz w:val="26"/>
          <w:szCs w:val="28"/>
        </w:rPr>
      </w:pPr>
    </w:p>
    <w:p w14:paraId="7395866E" w14:textId="77777777" w:rsidR="00CD4FD7" w:rsidRDefault="00667D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0"/>
          <w:lang w:eastAsia="ru-RU"/>
        </w:rPr>
        <w:drawing>
          <wp:inline distT="0" distB="0" distL="0" distR="0" wp14:anchorId="29544942" wp14:editId="218B4344">
            <wp:extent cx="638175" cy="876300"/>
            <wp:effectExtent l="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30CCB" w14:textId="77777777" w:rsidR="00CD4FD7" w:rsidRDefault="00CD4F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6F1E91B3" w14:textId="77777777" w:rsidR="00CD4FD7" w:rsidRDefault="00CD4F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02C86496" w14:textId="77777777" w:rsidR="00CD4FD7" w:rsidRDefault="00CD4F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5CC778FA" w14:textId="77777777" w:rsidR="00CD4FD7" w:rsidRDefault="00667D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АДМИНИСТРАЦИЯ</w:t>
      </w:r>
    </w:p>
    <w:p w14:paraId="6B78E849" w14:textId="77777777" w:rsidR="00CD4FD7" w:rsidRDefault="00667D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АНУЧИНСКОГО МУНИЦИПАЛЬНОГО ОКРУГА</w:t>
      </w:r>
    </w:p>
    <w:p w14:paraId="187424B8" w14:textId="77777777" w:rsidR="00CD4FD7" w:rsidRDefault="00667D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ПРИМОРСКОГО КРАЯ</w:t>
      </w:r>
    </w:p>
    <w:p w14:paraId="3AB16569" w14:textId="77777777" w:rsidR="00CD4FD7" w:rsidRDefault="00CD4F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428C3A52" w14:textId="77777777" w:rsidR="00CD4FD7" w:rsidRDefault="00667DDA">
      <w:pPr>
        <w:spacing w:after="0" w:line="400" w:lineRule="exact"/>
        <w:jc w:val="center"/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>ПОСТАНОВЛЕНИЕ</w:t>
      </w:r>
    </w:p>
    <w:p w14:paraId="18A63914" w14:textId="77777777" w:rsidR="00CD4FD7" w:rsidRDefault="00CD4FD7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</w:p>
    <w:p w14:paraId="3BE86D36" w14:textId="3BCF0536" w:rsidR="00CD4FD7" w:rsidRDefault="00667DDA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04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с. Анучино                                               </w:t>
      </w:r>
      <w:r w:rsidRPr="00667DD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</w:t>
      </w:r>
      <w:r w:rsidRPr="00667DDA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 xml:space="preserve"> </w:t>
      </w:r>
      <w:r w:rsidRPr="00667DD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495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5EB28C41" w14:textId="77777777" w:rsidR="00CD4FD7" w:rsidRDefault="00CD4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</w:p>
    <w:p w14:paraId="02BB7913" w14:textId="77777777" w:rsidR="00CD4FD7" w:rsidRDefault="00CD4FD7">
      <w:pPr>
        <w:tabs>
          <w:tab w:val="left" w:pos="269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</w:p>
    <w:p w14:paraId="6D20911C" w14:textId="77777777" w:rsidR="00CD4FD7" w:rsidRDefault="00CD4FD7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6BDCC2" w14:textId="77777777" w:rsidR="00CD4FD7" w:rsidRDefault="00667D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введении на территории Анучинского муниципального округа</w:t>
      </w:r>
    </w:p>
    <w:p w14:paraId="6600B326" w14:textId="77777777" w:rsidR="00CD4FD7" w:rsidRDefault="00667DDA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режима повышенной готовности</w:t>
      </w:r>
    </w:p>
    <w:p w14:paraId="43E5AD3E" w14:textId="77777777" w:rsidR="00CD4FD7" w:rsidRDefault="00CD4FD7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3407B3" w14:textId="77777777" w:rsidR="00CD4FD7" w:rsidRDefault="00CD4FD7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18589C" w14:textId="77777777" w:rsidR="00CD4FD7" w:rsidRPr="00667DDA" w:rsidRDefault="00667DD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</w:t>
      </w:r>
      <w:r w:rsidRPr="00667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от 21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sz w:val="28"/>
          <w:szCs w:val="28"/>
        </w:rPr>
        <w:t>1994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№ 68-ФЗ «О защите населения и территорий от чрезвычайных ситуаций природного и техногенного характера»,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Правительства Российской Федерации от 30 декабря 2003 года № 794 «О единой государственной системе предупреждения и ликвидации чрезвычайн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ситуаций», постановления Администрации Приморского края от 16 декабря 2005 года № 282-па «Об утверждении положения о Приморской территориальной подсистеме единой государственной системы предупреждения и ликвидации чрезвычайных ситуаций», постановлением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Анучинского муниципального округа от 17 мая 2021 года № 405 «Об утверждении положения о Анучинском муниципальном звене предупреждения и ликвидации чрезвычайных ситуаций Приморской территориальной подсистемы единой государственной системы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упреждения и ликвидации чрезвычайных ситуаций», решени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</w:t>
      </w:r>
      <w:r w:rsidRPr="00667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 муниципального округа по предупреждению и ликвидации чрезвычайных ситуаций и обеспечению пожарной безопасности от</w:t>
      </w:r>
      <w:r w:rsidRPr="00667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04 июня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Pr="00667DD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Pr="00667DDA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</w:t>
      </w:r>
      <w:r w:rsidRPr="00667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переводе органов управления, сил и сре</w:t>
      </w:r>
      <w:r w:rsidRPr="00667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Pr="00667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звена территориальной подсистемы РСЧС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</w:t>
      </w:r>
      <w:r w:rsidRPr="00667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«Повышенная</w:t>
      </w:r>
      <w:r w:rsidRPr="00667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готовность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»</w:t>
      </w:r>
      <w:r w:rsidRPr="00667DDA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Pr="00667DDA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руководствуясь Уставом Анучинского муниципального округа Приморского края</w:t>
      </w:r>
    </w:p>
    <w:p w14:paraId="310C38CE" w14:textId="77777777" w:rsidR="00CD4FD7" w:rsidRDefault="00667DD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CEC1266" w14:textId="77777777" w:rsidR="00CD4FD7" w:rsidRDefault="00667DDA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478AAB8B" w14:textId="77777777" w:rsidR="00CD4FD7" w:rsidRDefault="00CD4FD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E3E131" w14:textId="77777777" w:rsidR="00CD4FD7" w:rsidRDefault="00667DDA">
      <w:pPr>
        <w:widowControl w:val="0"/>
        <w:numPr>
          <w:ilvl w:val="0"/>
          <w:numId w:val="1"/>
        </w:numPr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Ввести на территории Анучинского муниципального округа</w:t>
      </w:r>
      <w:r w:rsidRPr="00667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7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 20.00 </w:t>
      </w:r>
    </w:p>
    <w:p w14:paraId="1A42EBA5" w14:textId="77777777" w:rsidR="00CD4FD7" w:rsidRDefault="00667DDA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04 июня </w:t>
      </w:r>
      <w:r w:rsidRPr="00667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2026 года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режим </w:t>
      </w:r>
      <w:r w:rsidRPr="00667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овышенная готовность</w:t>
      </w:r>
      <w:r w:rsidRPr="00667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установить местный уровень реагирования.</w:t>
      </w:r>
    </w:p>
    <w:p w14:paraId="1456E06D" w14:textId="77777777" w:rsidR="00CD4FD7" w:rsidRDefault="00667DDA">
      <w:pPr>
        <w:widowControl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Определить границы территории, на которой может возникнуть чрезвычайная ситуация в пределах территориальных границ Анучинского муниципального округа.</w:t>
      </w:r>
    </w:p>
    <w:p w14:paraId="63EC7403" w14:textId="77777777" w:rsidR="00CD4FD7" w:rsidRDefault="00667DDA">
      <w:pPr>
        <w:widowControl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роприятий по предупреждению чрезвычайной ситуации задействовать силы и средства Анучинского муниципального  звена Приморской территориальной подсистемы единой государственной системы предупреждения и ликвидации чрезвычайных ситуаций.</w:t>
      </w:r>
    </w:p>
    <w:p w14:paraId="012B7CB2" w14:textId="77777777" w:rsidR="00CD4FD7" w:rsidRDefault="00667DDA">
      <w:pPr>
        <w:widowControl w:val="0"/>
        <w:spacing w:after="0" w:line="360" w:lineRule="auto"/>
        <w:ind w:right="20" w:firstLineChars="150" w:firstLine="4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 Принять меры по пре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дупреждению возникновения чрезвычайной ситуации в соответствии с решением комиссии Анучинского муниципального округа по предупреждению и ликвидации чрезвычайных ситуаций и обеспечению пожарной от</w:t>
      </w:r>
      <w:r w:rsidRPr="00667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04 июня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Pr="00667DDA">
        <w:rPr>
          <w:rFonts w:ascii="Times New Roman" w:eastAsia="Times New Roman" w:hAnsi="Times New Roman" w:cs="Times New Roman"/>
          <w:sz w:val="28"/>
          <w:szCs w:val="28"/>
          <w:lang w:eastAsia="ru-RU"/>
        </w:rPr>
        <w:t>6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667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67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переводе органов управления, сил </w:t>
      </w:r>
      <w:r w:rsidRPr="00667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Pr="00667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звена территориальной подсистемы РСЧС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</w:t>
      </w:r>
      <w:r w:rsidRPr="00667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«Повышенная</w:t>
      </w:r>
      <w:r w:rsidRPr="00667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планом действий по предупреждению и ликвидации чрезвычайных ситуаций природного и техногенного характера.</w:t>
      </w:r>
    </w:p>
    <w:p w14:paraId="7C5B77D3" w14:textId="77777777" w:rsidR="00CD4FD7" w:rsidRDefault="00667DDA">
      <w:pPr>
        <w:widowControl w:val="0"/>
        <w:tabs>
          <w:tab w:val="left" w:pos="0"/>
          <w:tab w:val="left" w:pos="8280"/>
        </w:tabs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667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 круглосуточное дежурство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оперативного штаба с целью сбора, обработки и обмена информацией в области защиты населения и территории Анучинского муниципального округа от чрезвычайных ситуаций с органами управления и силами звена Приморской территориальной подсистемы единой государств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енной системы предупреждения и ликвидации чрезвычайных ситуаций Анучинского муниципального округа, осуществлять силами:</w:t>
      </w:r>
    </w:p>
    <w:p w14:paraId="5C10DE93" w14:textId="77777777" w:rsidR="00CD4FD7" w:rsidRDefault="00667DDA">
      <w:pPr>
        <w:widowControl w:val="0"/>
        <w:tabs>
          <w:tab w:val="left" w:pos="0"/>
          <w:tab w:val="left" w:pos="8280"/>
        </w:tabs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оперативно-диспетчерской службы (ЕДДС) Анучинского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муниципального округа;</w:t>
      </w:r>
    </w:p>
    <w:p w14:paraId="0E379BA0" w14:textId="77777777" w:rsidR="00CD4FD7" w:rsidRDefault="00667DDA">
      <w:pPr>
        <w:widowControl w:val="0"/>
        <w:tabs>
          <w:tab w:val="left" w:pos="0"/>
          <w:tab w:val="left" w:pos="8280"/>
        </w:tabs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дежурно-диспетчерских служб организаций Анучинского муници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пального округа.</w:t>
      </w:r>
    </w:p>
    <w:p w14:paraId="065A0406" w14:textId="77777777" w:rsidR="00CD4FD7" w:rsidRDefault="00667DDA">
      <w:pPr>
        <w:widowControl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 Определить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ответственным за осуществление мероприятий по предупреждению возникновения чрезвычайной ситуации председателя Комиссии</w:t>
      </w:r>
      <w:r w:rsidRPr="00667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 предупреждению и ликвидации чрезвычайных ситуаций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обеспечению</w:t>
      </w:r>
      <w:r w:rsidRPr="00667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 муниц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ипального округа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465904D0" w14:textId="77777777" w:rsidR="00CD4FD7" w:rsidRDefault="00667DDA">
      <w:pPr>
        <w:widowControl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7.</w:t>
      </w:r>
      <w:r w:rsidRPr="00667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Утвердить прилагаемый состав оперативного штаба по предупреждению и ликвидации чрезвычайных ситуаций (Приложение № 1).</w:t>
      </w:r>
    </w:p>
    <w:p w14:paraId="601A86F6" w14:textId="77777777" w:rsidR="00CD4FD7" w:rsidRDefault="00667DDA">
      <w:pPr>
        <w:autoSpaceDE w:val="0"/>
        <w:autoSpaceDN w:val="0"/>
        <w:adjustRightInd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667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Аппарату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(Бурдейная</w:t>
      </w:r>
      <w:r>
        <w:rPr>
          <w:rFonts w:ascii="Times New Roman" w:hAnsi="Times New Roman" w:cs="Times New Roman"/>
          <w:sz w:val="28"/>
          <w:szCs w:val="28"/>
        </w:rPr>
        <w:t xml:space="preserve"> С.В.</w:t>
      </w:r>
      <w:r>
        <w:rPr>
          <w:rFonts w:ascii="Times New Roman" w:hAnsi="Times New Roman" w:cs="Times New Roman"/>
          <w:sz w:val="28"/>
          <w:szCs w:val="28"/>
        </w:rPr>
        <w:t>) разместить</w:t>
      </w:r>
      <w:r>
        <w:rPr>
          <w:rFonts w:ascii="Times New Roman" w:hAnsi="Times New Roman" w:cs="Times New Roman"/>
          <w:sz w:val="28"/>
          <w:szCs w:val="28"/>
        </w:rPr>
        <w:t xml:space="preserve"> данное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официальном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Приморского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B87EAE" w14:textId="77777777" w:rsidR="00CD4FD7" w:rsidRDefault="00667DDA">
      <w:pPr>
        <w:widowControl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 Контроль за выполнением данного постановления оставляю за собой.</w:t>
      </w:r>
    </w:p>
    <w:p w14:paraId="64E0C7F4" w14:textId="77777777" w:rsidR="00CD4FD7" w:rsidRDefault="00CD4FD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63C777" w14:textId="77777777" w:rsidR="00CD4FD7" w:rsidRDefault="00CD4FD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E7E250" w14:textId="77777777" w:rsidR="00CD4FD7" w:rsidRPr="00667DDA" w:rsidRDefault="00667D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67DDA">
        <w:rPr>
          <w:rFonts w:ascii="Times New Roman" w:eastAsia="Times New Roman" w:hAnsi="Times New Roman" w:cs="Times New Roman"/>
          <w:sz w:val="28"/>
          <w:szCs w:val="28"/>
          <w:lang w:eastAsia="ru-RU"/>
        </w:rPr>
        <w:t>.о.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лавы</w:t>
      </w:r>
      <w:r w:rsidRPr="00667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7EE21F34" w14:textId="77777777" w:rsidR="00CD4FD7" w:rsidRPr="00667DDA" w:rsidRDefault="00667D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r w:rsidRPr="00667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</w:t>
      </w:r>
      <w:r w:rsidRPr="00667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И.В. Дубовцев                             </w:t>
      </w:r>
    </w:p>
    <w:p w14:paraId="43D40FBE" w14:textId="77777777" w:rsidR="00CD4FD7" w:rsidRDefault="00CD4FD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6CBD9F" w14:textId="77777777" w:rsidR="00CD4FD7" w:rsidRDefault="00CD4FD7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BB34F2F" w14:textId="77777777" w:rsidR="00CD4FD7" w:rsidRDefault="00CD4FD7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8F1906C" w14:textId="77777777" w:rsidR="00CD4FD7" w:rsidRDefault="00CD4FD7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63E4A9C" w14:textId="77777777" w:rsidR="00CD4FD7" w:rsidRDefault="00CD4FD7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EC13889" w14:textId="77777777" w:rsidR="00CD4FD7" w:rsidRDefault="00CD4FD7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5A2AEF7" w14:textId="77777777" w:rsidR="00CD4FD7" w:rsidRDefault="00CD4FD7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D1F39B6" w14:textId="77777777" w:rsidR="00CD4FD7" w:rsidRDefault="00CD4FD7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1F5B7E3" w14:textId="77777777" w:rsidR="00CD4FD7" w:rsidRDefault="00CD4FD7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A9C3EDA" w14:textId="77777777" w:rsidR="00CD4FD7" w:rsidRDefault="00CD4FD7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72424AA" w14:textId="77777777" w:rsidR="00CD4FD7" w:rsidRDefault="00CD4FD7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09F3DB7" w14:textId="77777777" w:rsidR="00CD4FD7" w:rsidRDefault="00CD4FD7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80F528C" w14:textId="77777777" w:rsidR="00CD4FD7" w:rsidRDefault="00CD4FD7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EDEA020" w14:textId="77777777" w:rsidR="00CD4FD7" w:rsidRDefault="00CD4FD7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DB1A83F" w14:textId="77777777" w:rsidR="00CD4FD7" w:rsidRDefault="00CD4FD7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3902A56" w14:textId="77777777" w:rsidR="00CD4FD7" w:rsidRDefault="00CD4FD7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CB520F2" w14:textId="77777777" w:rsidR="00CD4FD7" w:rsidRDefault="00CD4FD7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BBDDFEC" w14:textId="77777777" w:rsidR="00CD4FD7" w:rsidRDefault="00CD4FD7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E442BE3" w14:textId="77777777" w:rsidR="00CD4FD7" w:rsidRDefault="00CD4FD7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854846C" w14:textId="77777777" w:rsidR="00CD4FD7" w:rsidRDefault="00CD4FD7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D68FEB9" w14:textId="77777777" w:rsidR="00CD4FD7" w:rsidRDefault="00CD4FD7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W w:w="10032" w:type="dxa"/>
        <w:tblLook w:val="04A0" w:firstRow="1" w:lastRow="0" w:firstColumn="1" w:lastColumn="0" w:noHBand="0" w:noVBand="1"/>
      </w:tblPr>
      <w:tblGrid>
        <w:gridCol w:w="6062"/>
        <w:gridCol w:w="3970"/>
      </w:tblGrid>
      <w:tr w:rsidR="00CD4FD7" w14:paraId="7B9DC6C3" w14:textId="77777777">
        <w:tc>
          <w:tcPr>
            <w:tcW w:w="6062" w:type="dxa"/>
          </w:tcPr>
          <w:p w14:paraId="301BF38A" w14:textId="77777777" w:rsidR="00CD4FD7" w:rsidRDefault="00CD4FD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14:paraId="3B5AB280" w14:textId="77777777" w:rsidR="00CD4FD7" w:rsidRDefault="0066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</w:p>
          <w:p w14:paraId="217EA946" w14:textId="77777777" w:rsidR="00CD4FD7" w:rsidRDefault="0066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постановлением</w:t>
            </w:r>
          </w:p>
          <w:p w14:paraId="1330B4EE" w14:textId="77777777" w:rsidR="00CD4FD7" w:rsidRDefault="0066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Анучинского</w:t>
            </w:r>
          </w:p>
          <w:p w14:paraId="4E99C169" w14:textId="77777777" w:rsidR="00CD4FD7" w:rsidRDefault="0066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</w:t>
            </w:r>
          </w:p>
        </w:tc>
      </w:tr>
      <w:tr w:rsidR="00CD4FD7" w14:paraId="30830FDF" w14:textId="77777777">
        <w:tc>
          <w:tcPr>
            <w:tcW w:w="6062" w:type="dxa"/>
          </w:tcPr>
          <w:p w14:paraId="6EDF1D13" w14:textId="77777777" w:rsidR="00CD4FD7" w:rsidRDefault="00CD4FD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14:paraId="006B5406" w14:textId="1829DBB3" w:rsidR="00CD4FD7" w:rsidRDefault="00667DD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495</w:t>
            </w:r>
            <w:bookmarkStart w:id="0" w:name="_GoBack"/>
            <w:bookmarkEnd w:id="0"/>
          </w:p>
        </w:tc>
      </w:tr>
    </w:tbl>
    <w:p w14:paraId="2F049F80" w14:textId="77777777" w:rsidR="00CD4FD7" w:rsidRDefault="00CD4FD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F67CD66" w14:textId="77777777" w:rsidR="00CD4FD7" w:rsidRDefault="00667D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оперативного штаба по предупреждению и ликвидации последствий прохождения циклона на территории</w:t>
      </w:r>
    </w:p>
    <w:p w14:paraId="2C3FA6B9" w14:textId="77777777" w:rsidR="00CD4FD7" w:rsidRDefault="00667D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p w14:paraId="20EBCF24" w14:textId="77777777" w:rsidR="00CD4FD7" w:rsidRDefault="00CD4F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7"/>
        <w:gridCol w:w="3402"/>
        <w:gridCol w:w="5736"/>
      </w:tblGrid>
      <w:tr w:rsidR="00CD4FD7" w14:paraId="7FC9CC4D" w14:textId="77777777">
        <w:tc>
          <w:tcPr>
            <w:tcW w:w="817" w:type="dxa"/>
            <w:gridSpan w:val="2"/>
          </w:tcPr>
          <w:p w14:paraId="117659F1" w14:textId="77777777" w:rsidR="00CD4FD7" w:rsidRDefault="00667D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402" w:type="dxa"/>
            <w:vAlign w:val="center"/>
          </w:tcPr>
          <w:p w14:paraId="04653F6E" w14:textId="77777777" w:rsidR="00CD4FD7" w:rsidRDefault="00667D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736" w:type="dxa"/>
            <w:vAlign w:val="center"/>
          </w:tcPr>
          <w:p w14:paraId="3B3F2060" w14:textId="77777777" w:rsidR="00CD4FD7" w:rsidRDefault="00667D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</w:tr>
      <w:tr w:rsidR="00CD4FD7" w14:paraId="66CD2C01" w14:textId="77777777">
        <w:trPr>
          <w:trHeight w:val="800"/>
        </w:trPr>
        <w:tc>
          <w:tcPr>
            <w:tcW w:w="817" w:type="dxa"/>
            <w:gridSpan w:val="2"/>
          </w:tcPr>
          <w:p w14:paraId="7BAFA679" w14:textId="77777777" w:rsidR="00CD4FD7" w:rsidRDefault="00CD4FD7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925D94" w14:textId="77777777" w:rsidR="00CD4FD7" w:rsidRDefault="00CD4FD7">
            <w:pPr>
              <w:ind w:firstLine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61CC6B7" w14:textId="77777777" w:rsidR="00CD4FD7" w:rsidRDefault="00667DD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Дубовцев Иван Владимирович</w:t>
            </w:r>
          </w:p>
        </w:tc>
        <w:tc>
          <w:tcPr>
            <w:tcW w:w="5736" w:type="dxa"/>
          </w:tcPr>
          <w:p w14:paraId="09002D0E" w14:textId="77777777" w:rsidR="00CD4FD7" w:rsidRDefault="00667DD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аместитель главы администрации Анучинского МО</w:t>
            </w:r>
          </w:p>
        </w:tc>
      </w:tr>
      <w:tr w:rsidR="00CD4FD7" w14:paraId="63B9ED88" w14:textId="77777777">
        <w:tc>
          <w:tcPr>
            <w:tcW w:w="9955" w:type="dxa"/>
            <w:gridSpan w:val="4"/>
          </w:tcPr>
          <w:p w14:paraId="681E0BDC" w14:textId="77777777" w:rsidR="00CD4FD7" w:rsidRDefault="00667DDA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Члены рабочей группы</w:t>
            </w:r>
          </w:p>
        </w:tc>
      </w:tr>
      <w:tr w:rsidR="00CD4FD7" w14:paraId="012C2077" w14:textId="77777777">
        <w:tc>
          <w:tcPr>
            <w:tcW w:w="817" w:type="dxa"/>
            <w:gridSpan w:val="2"/>
          </w:tcPr>
          <w:p w14:paraId="6EDA68D9" w14:textId="77777777" w:rsidR="00CD4FD7" w:rsidRDefault="00CD4FD7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BF542FE" w14:textId="77777777" w:rsidR="00CD4FD7" w:rsidRDefault="00667DD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Яковенко Роман Викторович</w:t>
            </w:r>
          </w:p>
        </w:tc>
        <w:tc>
          <w:tcPr>
            <w:tcW w:w="5736" w:type="dxa"/>
          </w:tcPr>
          <w:p w14:paraId="1B17F559" w14:textId="77777777" w:rsidR="00CD4FD7" w:rsidRDefault="00667DD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ГОЧС администрации Анучинского муниципального округа</w:t>
            </w:r>
          </w:p>
        </w:tc>
      </w:tr>
      <w:tr w:rsidR="00CD4FD7" w14:paraId="744EC884" w14:textId="77777777">
        <w:tc>
          <w:tcPr>
            <w:tcW w:w="817" w:type="dxa"/>
            <w:gridSpan w:val="2"/>
          </w:tcPr>
          <w:p w14:paraId="14E63380" w14:textId="77777777" w:rsidR="00CD4FD7" w:rsidRDefault="00CD4FD7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E5266CD" w14:textId="77777777" w:rsidR="00CD4FD7" w:rsidRDefault="00667DD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Мосунов Владимир Алексеевич</w:t>
            </w:r>
          </w:p>
        </w:tc>
        <w:tc>
          <w:tcPr>
            <w:tcW w:w="5736" w:type="dxa"/>
          </w:tcPr>
          <w:p w14:paraId="1A3EBFBF" w14:textId="77777777" w:rsidR="00CD4FD7" w:rsidRDefault="00667DD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ЕДДС администрации Анучинского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</w:p>
        </w:tc>
      </w:tr>
      <w:tr w:rsidR="00CD4FD7" w14:paraId="7FC20281" w14:textId="77777777">
        <w:tc>
          <w:tcPr>
            <w:tcW w:w="817" w:type="dxa"/>
            <w:gridSpan w:val="2"/>
          </w:tcPr>
          <w:p w14:paraId="0D6F70C2" w14:textId="77777777" w:rsidR="00CD4FD7" w:rsidRDefault="00CD4FD7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7457F3F" w14:textId="77777777" w:rsidR="00CD4FD7" w:rsidRDefault="00667DD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Бурдейная Ольга Васильевна</w:t>
            </w:r>
          </w:p>
        </w:tc>
        <w:tc>
          <w:tcPr>
            <w:tcW w:w="5736" w:type="dxa"/>
          </w:tcPr>
          <w:p w14:paraId="102F5348" w14:textId="77777777" w:rsidR="00CD4FD7" w:rsidRDefault="00667DD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жизнеобеспечения</w:t>
            </w:r>
          </w:p>
          <w:p w14:paraId="029A97E6" w14:textId="77777777" w:rsidR="00CD4FD7" w:rsidRDefault="00667DD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Анучинского МО</w:t>
            </w:r>
          </w:p>
        </w:tc>
      </w:tr>
      <w:tr w:rsidR="00CD4FD7" w14:paraId="0A11E553" w14:textId="77777777">
        <w:tc>
          <w:tcPr>
            <w:tcW w:w="817" w:type="dxa"/>
            <w:gridSpan w:val="2"/>
          </w:tcPr>
          <w:p w14:paraId="50E718A8" w14:textId="77777777" w:rsidR="00CD4FD7" w:rsidRDefault="00CD4FD7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CA9D74C" w14:textId="77777777" w:rsidR="00CD4FD7" w:rsidRDefault="00667DD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Тищенко Владимир Михайлович</w:t>
            </w:r>
          </w:p>
        </w:tc>
        <w:tc>
          <w:tcPr>
            <w:tcW w:w="5736" w:type="dxa"/>
          </w:tcPr>
          <w:p w14:paraId="2AB55886" w14:textId="77777777" w:rsidR="00CD4FD7" w:rsidRDefault="00667DD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29 ОПС по охране Анучинского муниципального округа</w:t>
            </w:r>
          </w:p>
        </w:tc>
      </w:tr>
      <w:tr w:rsidR="00CD4FD7" w14:paraId="30804586" w14:textId="77777777">
        <w:tc>
          <w:tcPr>
            <w:tcW w:w="817" w:type="dxa"/>
            <w:gridSpan w:val="2"/>
          </w:tcPr>
          <w:p w14:paraId="6B97500E" w14:textId="77777777" w:rsidR="00CD4FD7" w:rsidRDefault="00CD4FD7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6E71E0D" w14:textId="77777777" w:rsidR="00CD4FD7" w:rsidRDefault="00667DD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Савельев Илья</w:t>
            </w:r>
          </w:p>
          <w:p w14:paraId="0B78A108" w14:textId="77777777" w:rsidR="00CD4FD7" w:rsidRDefault="00667DD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Валерьевич</w:t>
            </w:r>
          </w:p>
        </w:tc>
        <w:tc>
          <w:tcPr>
            <w:tcW w:w="5736" w:type="dxa"/>
          </w:tcPr>
          <w:p w14:paraId="2DC66E3F" w14:textId="77777777" w:rsidR="00CD4FD7" w:rsidRDefault="00667DD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ОП №11 МО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МВД России «Арсеньевский»</w:t>
            </w:r>
          </w:p>
        </w:tc>
      </w:tr>
      <w:tr w:rsidR="00CD4FD7" w14:paraId="5F89D42A" w14:textId="77777777">
        <w:tc>
          <w:tcPr>
            <w:tcW w:w="817" w:type="dxa"/>
            <w:gridSpan w:val="2"/>
          </w:tcPr>
          <w:p w14:paraId="43F7E8F7" w14:textId="77777777" w:rsidR="00CD4FD7" w:rsidRDefault="00CD4FD7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8B129EB" w14:textId="77777777" w:rsidR="00CD4FD7" w:rsidRDefault="00667DD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Дергачев Николай Николаевич</w:t>
            </w:r>
          </w:p>
        </w:tc>
        <w:tc>
          <w:tcPr>
            <w:tcW w:w="5736" w:type="dxa"/>
          </w:tcPr>
          <w:p w14:paraId="5FA1DC35" w14:textId="77777777" w:rsidR="00CD4FD7" w:rsidRDefault="00667DD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филиала «Арсеньевский» АО «Примавтодор»</w:t>
            </w:r>
          </w:p>
        </w:tc>
      </w:tr>
      <w:tr w:rsidR="00CD4FD7" w14:paraId="4333DC76" w14:textId="77777777">
        <w:tc>
          <w:tcPr>
            <w:tcW w:w="817" w:type="dxa"/>
            <w:gridSpan w:val="2"/>
          </w:tcPr>
          <w:p w14:paraId="459D3336" w14:textId="77777777" w:rsidR="00CD4FD7" w:rsidRDefault="00CD4FD7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AC2844C" w14:textId="77777777" w:rsidR="00CD4FD7" w:rsidRDefault="00667DD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Клыков Александр Александрович</w:t>
            </w:r>
          </w:p>
        </w:tc>
        <w:tc>
          <w:tcPr>
            <w:tcW w:w="5736" w:type="dxa"/>
            <w:vAlign w:val="center"/>
          </w:tcPr>
          <w:p w14:paraId="535A1DBE" w14:textId="77777777" w:rsidR="00CD4FD7" w:rsidRDefault="00667D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ПАО «Ростелеком»</w:t>
            </w:r>
          </w:p>
        </w:tc>
      </w:tr>
      <w:tr w:rsidR="00CD4FD7" w14:paraId="32477414" w14:textId="77777777">
        <w:tc>
          <w:tcPr>
            <w:tcW w:w="817" w:type="dxa"/>
            <w:gridSpan w:val="2"/>
          </w:tcPr>
          <w:p w14:paraId="379D7DEC" w14:textId="77777777" w:rsidR="00CD4FD7" w:rsidRDefault="00CD4FD7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FF4A585" w14:textId="77777777" w:rsidR="00CD4FD7" w:rsidRDefault="00667DD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Финдюров Александр Юрьевич</w:t>
            </w:r>
          </w:p>
        </w:tc>
        <w:tc>
          <w:tcPr>
            <w:tcW w:w="5736" w:type="dxa"/>
          </w:tcPr>
          <w:p w14:paraId="577EB08A" w14:textId="77777777" w:rsidR="00CD4FD7" w:rsidRDefault="00667DD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Анучинского РЭС СП ПСЭС филиала «ДРСК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Приморские ЭС»</w:t>
            </w:r>
          </w:p>
        </w:tc>
      </w:tr>
      <w:tr w:rsidR="00CD4FD7" w14:paraId="68E990AA" w14:textId="77777777">
        <w:tc>
          <w:tcPr>
            <w:tcW w:w="817" w:type="dxa"/>
            <w:gridSpan w:val="2"/>
          </w:tcPr>
          <w:p w14:paraId="7A3CE3DA" w14:textId="77777777" w:rsidR="00CD4FD7" w:rsidRDefault="00CD4FD7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CFE1211" w14:textId="77777777" w:rsidR="00CD4FD7" w:rsidRDefault="00667D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Колесниченко Галина Александровна</w:t>
            </w:r>
          </w:p>
        </w:tc>
        <w:tc>
          <w:tcPr>
            <w:tcW w:w="5736" w:type="dxa"/>
          </w:tcPr>
          <w:p w14:paraId="0A07D100" w14:textId="77777777" w:rsidR="00CD4FD7" w:rsidRDefault="00667DD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территориального отдела Управления Федеральной службы по надзору в сфере защиты прав потребителей и благополучия человека по Приморскому краю в г. Арсеньеве</w:t>
            </w:r>
          </w:p>
        </w:tc>
      </w:tr>
      <w:tr w:rsidR="00CD4FD7" w14:paraId="0C4FE572" w14:textId="77777777">
        <w:tc>
          <w:tcPr>
            <w:tcW w:w="817" w:type="dxa"/>
            <w:gridSpan w:val="2"/>
          </w:tcPr>
          <w:p w14:paraId="635FB547" w14:textId="77777777" w:rsidR="00CD4FD7" w:rsidRDefault="00CD4FD7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9BA57BB" w14:textId="77777777" w:rsidR="00CD4FD7" w:rsidRDefault="00667DD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Пашовкина Наталья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5736" w:type="dxa"/>
            <w:vAlign w:val="center"/>
          </w:tcPr>
          <w:p w14:paraId="2CC49333" w14:textId="77777777" w:rsidR="00CD4FD7" w:rsidRDefault="00667D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врач КГБУЗ «Анучинская ЦРБ»</w:t>
            </w:r>
          </w:p>
        </w:tc>
      </w:tr>
      <w:tr w:rsidR="00CD4FD7" w14:paraId="043DF98E" w14:textId="77777777">
        <w:tc>
          <w:tcPr>
            <w:tcW w:w="817" w:type="dxa"/>
            <w:gridSpan w:val="2"/>
          </w:tcPr>
          <w:p w14:paraId="7021F8B0" w14:textId="77777777" w:rsidR="00CD4FD7" w:rsidRDefault="00CD4FD7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24E7391" w14:textId="77777777" w:rsidR="00CD4FD7" w:rsidRDefault="00667DD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Евграшкина Елена Владимировна</w:t>
            </w:r>
          </w:p>
        </w:tc>
        <w:tc>
          <w:tcPr>
            <w:tcW w:w="5736" w:type="dxa"/>
          </w:tcPr>
          <w:p w14:paraId="76B476C9" w14:textId="77777777" w:rsidR="00CD4FD7" w:rsidRDefault="00667DD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КГУ «Приморская ветеринарная служба» Анучинский филиал</w:t>
            </w:r>
          </w:p>
        </w:tc>
      </w:tr>
      <w:tr w:rsidR="00CD4FD7" w14:paraId="6541608E" w14:textId="77777777">
        <w:trPr>
          <w:trHeight w:val="615"/>
        </w:trPr>
        <w:tc>
          <w:tcPr>
            <w:tcW w:w="810" w:type="dxa"/>
          </w:tcPr>
          <w:p w14:paraId="589B6BDD" w14:textId="77777777" w:rsidR="00CD4FD7" w:rsidRDefault="00CD4FD7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9" w:type="dxa"/>
            <w:gridSpan w:val="2"/>
          </w:tcPr>
          <w:p w14:paraId="5D85EEBA" w14:textId="77777777" w:rsidR="00CD4FD7" w:rsidRDefault="00667D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Давыденков Владимир Иванович</w:t>
            </w:r>
          </w:p>
        </w:tc>
        <w:tc>
          <w:tcPr>
            <w:tcW w:w="5736" w:type="dxa"/>
          </w:tcPr>
          <w:p w14:paraId="76242F8E" w14:textId="77777777" w:rsidR="00CD4FD7" w:rsidRDefault="00667DD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теплового района «Анучинский» Арсеньевского филиала КГУП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«Примтеплоэнерго»</w:t>
            </w:r>
          </w:p>
        </w:tc>
      </w:tr>
      <w:tr w:rsidR="00CD4FD7" w14:paraId="42D77B1A" w14:textId="77777777">
        <w:trPr>
          <w:trHeight w:val="674"/>
        </w:trPr>
        <w:tc>
          <w:tcPr>
            <w:tcW w:w="810" w:type="dxa"/>
          </w:tcPr>
          <w:p w14:paraId="18221F19" w14:textId="77777777" w:rsidR="00CD4FD7" w:rsidRDefault="00CD4FD7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9" w:type="dxa"/>
            <w:gridSpan w:val="2"/>
          </w:tcPr>
          <w:p w14:paraId="700FD10E" w14:textId="77777777" w:rsidR="00CD4FD7" w:rsidRDefault="00667D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Федоренко Константин Васильевич</w:t>
            </w:r>
          </w:p>
        </w:tc>
        <w:tc>
          <w:tcPr>
            <w:tcW w:w="5736" w:type="dxa"/>
          </w:tcPr>
          <w:p w14:paraId="29D3F129" w14:textId="77777777" w:rsidR="00CD4FD7" w:rsidRDefault="00667D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Анучинский филиал ФГ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Дальмелиоводхоз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5F9A59AD" w14:textId="77777777" w:rsidR="00CD4FD7" w:rsidRDefault="00CD4FD7">
      <w:pPr>
        <w:tabs>
          <w:tab w:val="left" w:pos="0"/>
          <w:tab w:val="left" w:pos="284"/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F6F3BC2" w14:textId="77777777" w:rsidR="00CD4FD7" w:rsidRDefault="00CD4FD7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sectPr w:rsidR="00CD4FD7">
      <w:pgSz w:w="11906" w:h="16838"/>
      <w:pgMar w:top="850" w:right="850" w:bottom="85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145349" w14:textId="77777777" w:rsidR="00CD4FD7" w:rsidRDefault="00667DDA">
      <w:pPr>
        <w:spacing w:line="240" w:lineRule="auto"/>
      </w:pPr>
      <w:r>
        <w:separator/>
      </w:r>
    </w:p>
  </w:endnote>
  <w:endnote w:type="continuationSeparator" w:id="0">
    <w:p w14:paraId="268F55BB" w14:textId="77777777" w:rsidR="00CD4FD7" w:rsidRDefault="00667D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A05CD2" w14:textId="77777777" w:rsidR="00CD4FD7" w:rsidRDefault="00667DDA">
      <w:pPr>
        <w:spacing w:after="0"/>
      </w:pPr>
      <w:r>
        <w:separator/>
      </w:r>
    </w:p>
  </w:footnote>
  <w:footnote w:type="continuationSeparator" w:id="0">
    <w:p w14:paraId="3C25B2F9" w14:textId="77777777" w:rsidR="00CD4FD7" w:rsidRDefault="00667DD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9733F24E"/>
    <w:multiLevelType w:val="singleLevel"/>
    <w:tmpl w:val="9733F24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24845B1"/>
    <w:multiLevelType w:val="multilevel"/>
    <w:tmpl w:val="024845B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404B"/>
    <w:rsid w:val="0007510D"/>
    <w:rsid w:val="000C3D35"/>
    <w:rsid w:val="000E6A4B"/>
    <w:rsid w:val="0011404B"/>
    <w:rsid w:val="001E4E64"/>
    <w:rsid w:val="00246B79"/>
    <w:rsid w:val="004C79C4"/>
    <w:rsid w:val="00594B95"/>
    <w:rsid w:val="00667DDA"/>
    <w:rsid w:val="00722672"/>
    <w:rsid w:val="007C5243"/>
    <w:rsid w:val="0081464A"/>
    <w:rsid w:val="008C4492"/>
    <w:rsid w:val="009B567B"/>
    <w:rsid w:val="00B01B99"/>
    <w:rsid w:val="00B34D9E"/>
    <w:rsid w:val="00C318BB"/>
    <w:rsid w:val="00CD4FD7"/>
    <w:rsid w:val="00CE584F"/>
    <w:rsid w:val="00E835FE"/>
    <w:rsid w:val="00FE70DD"/>
    <w:rsid w:val="033D5C12"/>
    <w:rsid w:val="041C2C26"/>
    <w:rsid w:val="0A0F7908"/>
    <w:rsid w:val="12864951"/>
    <w:rsid w:val="181B41C4"/>
    <w:rsid w:val="2703399B"/>
    <w:rsid w:val="2CE7516B"/>
    <w:rsid w:val="2F7A7795"/>
    <w:rsid w:val="3A706276"/>
    <w:rsid w:val="3AB941FA"/>
    <w:rsid w:val="3F117623"/>
    <w:rsid w:val="467D44E3"/>
    <w:rsid w:val="472004AD"/>
    <w:rsid w:val="4F1B11EF"/>
    <w:rsid w:val="5DD90CF8"/>
    <w:rsid w:val="677D1601"/>
    <w:rsid w:val="67B67224"/>
    <w:rsid w:val="693D673C"/>
    <w:rsid w:val="72C55AED"/>
    <w:rsid w:val="76960CCD"/>
    <w:rsid w:val="7A4D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B13E5"/>
  <w15:docId w15:val="{B4581BFC-50AC-4FB0-844D-049912BC3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</w:p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5</Pages>
  <Words>844</Words>
  <Characters>4815</Characters>
  <Application>Microsoft Office Word</Application>
  <DocSecurity>0</DocSecurity>
  <Lines>40</Lines>
  <Paragraphs>11</Paragraphs>
  <ScaleCrop>false</ScaleCrop>
  <Company/>
  <LinksUpToDate>false</LinksUpToDate>
  <CharactersWithSpaces>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Рыбаков Игорь Николаевич</dc:creator>
  <cp:lastModifiedBy>Татьяна Н. Малявка</cp:lastModifiedBy>
  <cp:revision>25</cp:revision>
  <cp:lastPrinted>2026-06-04T01:12:00Z</cp:lastPrinted>
  <dcterms:created xsi:type="dcterms:W3CDTF">2015-01-27T01:36:00Z</dcterms:created>
  <dcterms:modified xsi:type="dcterms:W3CDTF">2026-06-04T05:21:00Z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7F84F2412ADC4EF9BF912E17B1DEA6FC_12</vt:lpwstr>
  </property>
  <property fmtid="{D5CDD505-2E9C-101B-9397-08002B2CF9AE}" pid="4" name="KSOTemplateDocerSaveRecord">
    <vt:lpwstr>eyJoZGlkIjoiMzFkYWI2ZDY3MTZjYjFjNWNmZDc1MjY0NTY3MDYzOWMiLCJ1c2VySWQiOiI4MjQ2MzQ5ODY3MzYifQ==</vt:lpwstr>
  </property>
</Properties>
</file>