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09EB" w:rsidRDefault="003F09EB" w:rsidP="003F09EB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14A0" w:rsidRDefault="006D14A0" w:rsidP="006D14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</w:t>
      </w:r>
      <w:r w:rsidR="00B44C1A">
        <w:rPr>
          <w:rFonts w:ascii="Times New Roman" w:hAnsi="Times New Roman" w:cs="Times New Roman"/>
          <w:b/>
          <w:sz w:val="28"/>
          <w:szCs w:val="28"/>
        </w:rPr>
        <w:t>С</w:t>
      </w:r>
      <w:r>
        <w:rPr>
          <w:rFonts w:ascii="Times New Roman" w:hAnsi="Times New Roman" w:cs="Times New Roman"/>
          <w:b/>
          <w:sz w:val="28"/>
          <w:szCs w:val="28"/>
        </w:rPr>
        <w:t>ТРАЦИЯ</w:t>
      </w:r>
    </w:p>
    <w:p w:rsidR="003F09EB" w:rsidRPr="002E16F2" w:rsidRDefault="003F09EB" w:rsidP="006D14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16F2">
        <w:rPr>
          <w:rFonts w:ascii="Times New Roman" w:hAnsi="Times New Roman" w:cs="Times New Roman"/>
          <w:b/>
          <w:sz w:val="28"/>
          <w:szCs w:val="28"/>
        </w:rPr>
        <w:t>АНУЧИНСКОГО МУНИЦИПАЛЬНОГО РАЙОНА</w:t>
      </w:r>
    </w:p>
    <w:p w:rsidR="003F09EB" w:rsidRDefault="003F09EB" w:rsidP="006D14A0">
      <w:pPr>
        <w:spacing w:after="24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16F2">
        <w:rPr>
          <w:rFonts w:ascii="Times New Roman" w:hAnsi="Times New Roman" w:cs="Times New Roman"/>
          <w:b/>
          <w:sz w:val="28"/>
          <w:szCs w:val="28"/>
        </w:rPr>
        <w:t>ПРИМОРСКОГО КРАЯ</w:t>
      </w:r>
    </w:p>
    <w:p w:rsidR="006D14A0" w:rsidRPr="002E16F2" w:rsidRDefault="006D14A0" w:rsidP="003F09E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КОМИССИЯ ПО ПРЕДУПРЕЖДЕНИЮ И ЛИКВИДАЦИИ ЧРЕЗВЫЧАЙНЫХ СИТУАЦИЙ И ОБЕСПЕЧЕНИЕ ПОЖАРНОЙ БЕЗОПАСНОСТИ</w:t>
      </w:r>
    </w:p>
    <w:p w:rsidR="003F09EB" w:rsidRPr="002E16F2" w:rsidRDefault="003F09EB" w:rsidP="003F09EB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</w:p>
    <w:p w:rsidR="003F09EB" w:rsidRPr="00252A14" w:rsidRDefault="003F09EB" w:rsidP="003F09EB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252A14">
        <w:rPr>
          <w:rFonts w:ascii="Times New Roman" w:hAnsi="Times New Roman" w:cs="Times New Roman"/>
          <w:b/>
          <w:color w:val="000000"/>
          <w:sz w:val="28"/>
          <w:szCs w:val="28"/>
        </w:rPr>
        <w:t>Р</w:t>
      </w:r>
      <w:proofErr w:type="gramEnd"/>
      <w:r w:rsidRPr="00252A1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Е Ш Е Н И Е</w:t>
      </w:r>
    </w:p>
    <w:p w:rsidR="003F09EB" w:rsidRPr="002E16F2" w:rsidRDefault="003F09EB" w:rsidP="00E56680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0" w:type="auto"/>
        <w:jc w:val="center"/>
        <w:tblLayout w:type="fixed"/>
        <w:tblLook w:val="0000"/>
      </w:tblPr>
      <w:tblGrid>
        <w:gridCol w:w="147"/>
        <w:gridCol w:w="148"/>
        <w:gridCol w:w="1932"/>
        <w:gridCol w:w="284"/>
        <w:gridCol w:w="4890"/>
        <w:gridCol w:w="921"/>
        <w:gridCol w:w="786"/>
        <w:gridCol w:w="523"/>
      </w:tblGrid>
      <w:tr w:rsidR="003F09EB" w:rsidRPr="002E16F2" w:rsidTr="00DE1DDA">
        <w:trPr>
          <w:jc w:val="center"/>
        </w:trPr>
        <w:tc>
          <w:tcPr>
            <w:tcW w:w="295" w:type="dxa"/>
            <w:gridSpan w:val="2"/>
          </w:tcPr>
          <w:p w:rsidR="003F09EB" w:rsidRPr="002E16F2" w:rsidRDefault="003F09EB" w:rsidP="004771C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932" w:type="dxa"/>
          </w:tcPr>
          <w:p w:rsidR="003F09EB" w:rsidRPr="002E16F2" w:rsidRDefault="00284874" w:rsidP="004771CA">
            <w:pPr>
              <w:ind w:left="-82" w:right="-108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24.11.2016 г.</w:t>
            </w:r>
          </w:p>
        </w:tc>
        <w:tc>
          <w:tcPr>
            <w:tcW w:w="284" w:type="dxa"/>
          </w:tcPr>
          <w:p w:rsidR="003F09EB" w:rsidRPr="002E16F2" w:rsidRDefault="003F09EB" w:rsidP="004771C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4890" w:type="dxa"/>
          </w:tcPr>
          <w:p w:rsidR="003F09EB" w:rsidRPr="002E16F2" w:rsidRDefault="003F09EB" w:rsidP="004771CA">
            <w:pPr>
              <w:ind w:left="-67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E16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921" w:type="dxa"/>
          </w:tcPr>
          <w:p w:rsidR="003F09EB" w:rsidRDefault="00284874" w:rsidP="00DE1DDA">
            <w:pPr>
              <w:ind w:right="-147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 30</w:t>
            </w:r>
          </w:p>
          <w:p w:rsidR="004072C2" w:rsidRPr="002E16F2" w:rsidRDefault="004072C2" w:rsidP="004771C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309" w:type="dxa"/>
            <w:gridSpan w:val="2"/>
          </w:tcPr>
          <w:p w:rsidR="003F09EB" w:rsidRPr="002E16F2" w:rsidRDefault="003F09EB" w:rsidP="004771CA">
            <w:pPr>
              <w:ind w:left="-120" w:right="-89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D14A0" w:rsidRPr="006D14A0" w:rsidTr="00DE1DDA">
        <w:tblPrEx>
          <w:jc w:val="left"/>
        </w:tblPrEx>
        <w:trPr>
          <w:gridBefore w:val="1"/>
          <w:gridAfter w:val="1"/>
          <w:wBefore w:w="147" w:type="dxa"/>
          <w:wAfter w:w="523" w:type="dxa"/>
          <w:trHeight w:val="1155"/>
        </w:trPr>
        <w:tc>
          <w:tcPr>
            <w:tcW w:w="8961" w:type="dxa"/>
            <w:gridSpan w:val="6"/>
          </w:tcPr>
          <w:p w:rsidR="006D14A0" w:rsidRDefault="006D14A0" w:rsidP="00C818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644E" w:rsidRPr="0002644E" w:rsidRDefault="0002644E" w:rsidP="0002644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644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мерах по предупреждению чрезвычайных </w:t>
            </w:r>
            <w:r w:rsidR="00252A14">
              <w:rPr>
                <w:rFonts w:ascii="Times New Roman" w:hAnsi="Times New Roman" w:cs="Times New Roman"/>
                <w:b/>
                <w:sz w:val="28"/>
                <w:szCs w:val="28"/>
              </w:rPr>
              <w:t>ситуаций при использовании газа в бытовых условиях</w:t>
            </w:r>
          </w:p>
          <w:p w:rsidR="00E30BF9" w:rsidRPr="006D14A0" w:rsidRDefault="00E30BF9" w:rsidP="006D14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30BF9" w:rsidRDefault="00E30BF9" w:rsidP="00E30BF9">
      <w:pPr>
        <w:ind w:right="282"/>
        <w:rPr>
          <w:b/>
        </w:rPr>
      </w:pPr>
    </w:p>
    <w:p w:rsidR="0002644E" w:rsidRPr="0002644E" w:rsidRDefault="004A7512" w:rsidP="004A751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252A14">
        <w:rPr>
          <w:rFonts w:ascii="Times New Roman" w:hAnsi="Times New Roman" w:cs="Times New Roman"/>
          <w:sz w:val="28"/>
          <w:szCs w:val="28"/>
        </w:rPr>
        <w:t xml:space="preserve"> Заслушав и обсудив информацию </w:t>
      </w:r>
      <w:proofErr w:type="spellStart"/>
      <w:r w:rsidR="00252A14"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 w:rsidR="00252A14">
        <w:rPr>
          <w:rFonts w:ascii="Times New Roman" w:hAnsi="Times New Roman" w:cs="Times New Roman"/>
          <w:sz w:val="28"/>
          <w:szCs w:val="28"/>
        </w:rPr>
        <w:t xml:space="preserve"> начальника ОНД и </w:t>
      </w:r>
      <w:proofErr w:type="gramStart"/>
      <w:r w:rsidR="00252A14">
        <w:rPr>
          <w:rFonts w:ascii="Times New Roman" w:hAnsi="Times New Roman" w:cs="Times New Roman"/>
          <w:sz w:val="28"/>
          <w:szCs w:val="28"/>
        </w:rPr>
        <w:t>ПР</w:t>
      </w:r>
      <w:proofErr w:type="gramEnd"/>
      <w:r w:rsidR="00252A14">
        <w:rPr>
          <w:rFonts w:ascii="Times New Roman" w:hAnsi="Times New Roman" w:cs="Times New Roman"/>
          <w:sz w:val="28"/>
          <w:szCs w:val="28"/>
        </w:rPr>
        <w:t xml:space="preserve"> Анучинского муниципального района</w:t>
      </w:r>
      <w:r w:rsidR="0028493A">
        <w:rPr>
          <w:rFonts w:ascii="Times New Roman" w:hAnsi="Times New Roman" w:cs="Times New Roman"/>
          <w:sz w:val="28"/>
          <w:szCs w:val="28"/>
        </w:rPr>
        <w:t xml:space="preserve"> Степанова К.С.</w:t>
      </w:r>
      <w:r w:rsidR="00E8162C">
        <w:rPr>
          <w:rFonts w:ascii="Times New Roman" w:hAnsi="Times New Roman" w:cs="Times New Roman"/>
          <w:sz w:val="28"/>
          <w:szCs w:val="28"/>
        </w:rPr>
        <w:t xml:space="preserve"> о произошедших на территории Российской Федерации  Приморского края происшествиях, связанных с использованием газового оборудования в бытовых условиях  комиссия по предупреждению и ликвидации чрезвычайных ситуаций и обеспечению пожарной безопасности Анучинского муниципального района</w:t>
      </w:r>
    </w:p>
    <w:p w:rsidR="0002644E" w:rsidRPr="0002644E" w:rsidRDefault="0002644E" w:rsidP="004817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644E" w:rsidRPr="0002644E" w:rsidRDefault="0002644E" w:rsidP="0048175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02644E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Pr="0002644E">
        <w:rPr>
          <w:rFonts w:ascii="Times New Roman" w:hAnsi="Times New Roman" w:cs="Times New Roman"/>
          <w:b/>
          <w:sz w:val="28"/>
          <w:szCs w:val="28"/>
        </w:rPr>
        <w:t xml:space="preserve"> Е Ш И Л А:</w:t>
      </w:r>
    </w:p>
    <w:p w:rsidR="0002644E" w:rsidRPr="0002644E" w:rsidRDefault="0002644E" w:rsidP="004817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162C" w:rsidRPr="00E8162C" w:rsidRDefault="00E8162C" w:rsidP="00E8162C">
      <w:pPr>
        <w:pStyle w:val="a7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162C">
        <w:rPr>
          <w:rFonts w:ascii="Times New Roman" w:hAnsi="Times New Roman" w:cs="Times New Roman"/>
          <w:sz w:val="28"/>
          <w:szCs w:val="28"/>
        </w:rPr>
        <w:t xml:space="preserve">Информацию о </w:t>
      </w:r>
      <w:proofErr w:type="gramStart"/>
      <w:r w:rsidRPr="00E8162C">
        <w:rPr>
          <w:rFonts w:ascii="Times New Roman" w:hAnsi="Times New Roman" w:cs="Times New Roman"/>
          <w:sz w:val="28"/>
          <w:szCs w:val="28"/>
        </w:rPr>
        <w:t>произошедших</w:t>
      </w:r>
      <w:proofErr w:type="gramEnd"/>
      <w:r w:rsidRPr="00E8162C">
        <w:rPr>
          <w:rFonts w:ascii="Times New Roman" w:hAnsi="Times New Roman" w:cs="Times New Roman"/>
          <w:sz w:val="28"/>
          <w:szCs w:val="28"/>
        </w:rPr>
        <w:t xml:space="preserve"> на территории Российской Федерации и Приморского края принять к сведению.</w:t>
      </w:r>
    </w:p>
    <w:p w:rsidR="00284874" w:rsidRDefault="00284874" w:rsidP="00E8162C">
      <w:pPr>
        <w:pStyle w:val="a7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Рекомендовать главам сельских поселений</w:t>
      </w:r>
      <w:r w:rsidR="0002644E" w:rsidRPr="00E816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Дубовцев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Сивоконь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="0002644E" w:rsidRPr="00E816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Марчук,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Самойленко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>) в срок до 31 ноября</w:t>
      </w:r>
      <w:r w:rsidR="0002644E" w:rsidRPr="00E8162C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2016 года</w:t>
      </w:r>
      <w:proofErr w:type="gramStart"/>
      <w:r w:rsidR="0002644E" w:rsidRPr="00E816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B44265" w:rsidRDefault="00284874" w:rsidP="00B44265">
      <w:pPr>
        <w:pStyle w:val="a7"/>
        <w:numPr>
          <w:ilvl w:val="1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Провести профилактические рейды</w:t>
      </w:r>
      <w:r w:rsidR="0002644E" w:rsidRPr="00E816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по жилому сектору поселений, в ходе которых осуществлять информирование населения</w:t>
      </w:r>
      <w:r w:rsidR="00B44265">
        <w:rPr>
          <w:rFonts w:ascii="Times New Roman" w:hAnsi="Times New Roman" w:cs="Times New Roman"/>
          <w:sz w:val="28"/>
          <w:szCs w:val="28"/>
        </w:rPr>
        <w:t xml:space="preserve"> о мерах безопасного использования в быту газового оборудования;</w:t>
      </w:r>
    </w:p>
    <w:p w:rsidR="00B44265" w:rsidRDefault="00B44265" w:rsidP="00B44265">
      <w:pPr>
        <w:pStyle w:val="a7"/>
        <w:numPr>
          <w:ilvl w:val="1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Провести агитационно-профилактическую работу до доведения до населения правил безопасного  использования газового оборудования.</w:t>
      </w:r>
    </w:p>
    <w:p w:rsidR="00B44265" w:rsidRPr="00B44265" w:rsidRDefault="00B44265" w:rsidP="00B44265">
      <w:pPr>
        <w:pStyle w:val="a7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4265">
        <w:rPr>
          <w:rFonts w:ascii="Times New Roman" w:hAnsi="Times New Roman" w:cs="Times New Roman"/>
          <w:sz w:val="28"/>
          <w:szCs w:val="28"/>
        </w:rPr>
        <w:t>Рекомендовать Директору КГКУ 29 ОПС по охране Анучинского района в срок до 29 декабря 2016 года:</w:t>
      </w:r>
    </w:p>
    <w:p w:rsidR="00883301" w:rsidRDefault="00B44265" w:rsidP="00883301">
      <w:pPr>
        <w:pStyle w:val="a7"/>
        <w:numPr>
          <w:ilvl w:val="1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служебной подготовки дополнительно изучить особенности тушения пожаров и проведения аварийно-спасательных работ при взрыве газовых баллонов в жилом секторе</w:t>
      </w:r>
      <w:r w:rsidR="00883301">
        <w:rPr>
          <w:rFonts w:ascii="Times New Roman" w:hAnsi="Times New Roman" w:cs="Times New Roman"/>
          <w:sz w:val="28"/>
          <w:szCs w:val="28"/>
        </w:rPr>
        <w:t>;</w:t>
      </w:r>
    </w:p>
    <w:p w:rsidR="00883301" w:rsidRDefault="00883301" w:rsidP="00883301">
      <w:pPr>
        <w:pStyle w:val="a7"/>
        <w:numPr>
          <w:ilvl w:val="1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срок до 29 декабря 2016 года представить в Комиссию информацию о проведенных мероприятиях.</w:t>
      </w:r>
    </w:p>
    <w:p w:rsidR="0002644E" w:rsidRPr="00883301" w:rsidRDefault="00883301" w:rsidP="00883301">
      <w:pPr>
        <w:pStyle w:val="a7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301">
        <w:rPr>
          <w:rFonts w:ascii="Times New Roman" w:hAnsi="Times New Roman" w:cs="Times New Roman"/>
          <w:sz w:val="28"/>
          <w:szCs w:val="28"/>
        </w:rPr>
        <w:t>Рекомендовать</w:t>
      </w:r>
      <w:r w:rsidR="00B44265" w:rsidRPr="00883301">
        <w:rPr>
          <w:rFonts w:ascii="Times New Roman" w:hAnsi="Times New Roman" w:cs="Times New Roman"/>
          <w:sz w:val="28"/>
          <w:szCs w:val="28"/>
        </w:rPr>
        <w:t xml:space="preserve"> </w:t>
      </w:r>
      <w:r w:rsidR="0002644E" w:rsidRPr="00883301">
        <w:rPr>
          <w:rFonts w:ascii="Times New Roman" w:hAnsi="Times New Roman" w:cs="Times New Roman"/>
          <w:sz w:val="28"/>
          <w:szCs w:val="28"/>
        </w:rPr>
        <w:t xml:space="preserve"> </w:t>
      </w:r>
      <w:r w:rsidRPr="00883301">
        <w:rPr>
          <w:rFonts w:ascii="Times New Roman" w:hAnsi="Times New Roman" w:cs="Times New Roman"/>
          <w:sz w:val="28"/>
          <w:szCs w:val="28"/>
        </w:rPr>
        <w:t xml:space="preserve">руководителям предприятий и организаций  всех форм собственности на </w:t>
      </w:r>
      <w:proofErr w:type="gramStart"/>
      <w:r w:rsidRPr="00883301">
        <w:rPr>
          <w:rFonts w:ascii="Times New Roman" w:hAnsi="Times New Roman" w:cs="Times New Roman"/>
          <w:sz w:val="28"/>
          <w:szCs w:val="28"/>
        </w:rPr>
        <w:t>объектах</w:t>
      </w:r>
      <w:proofErr w:type="gramEnd"/>
      <w:r w:rsidRPr="00883301">
        <w:rPr>
          <w:rFonts w:ascii="Times New Roman" w:hAnsi="Times New Roman" w:cs="Times New Roman"/>
          <w:sz w:val="28"/>
          <w:szCs w:val="28"/>
        </w:rPr>
        <w:t xml:space="preserve"> которых используются газовые баллоны:</w:t>
      </w:r>
    </w:p>
    <w:p w:rsidR="00883301" w:rsidRDefault="006A0F94" w:rsidP="006A0F94">
      <w:pPr>
        <w:pStyle w:val="a7"/>
        <w:numPr>
          <w:ilvl w:val="1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Обеспечить строгое соблюдение правил эксплуатации и содержание газового оборудования;</w:t>
      </w:r>
    </w:p>
    <w:p w:rsidR="006A0F94" w:rsidRDefault="006A0F94" w:rsidP="006A0F94">
      <w:pPr>
        <w:pStyle w:val="a7"/>
        <w:numPr>
          <w:ilvl w:val="1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Провести дополнительные </w:t>
      </w:r>
      <w:r w:rsidR="00D91BA2">
        <w:rPr>
          <w:rFonts w:ascii="Times New Roman" w:hAnsi="Times New Roman" w:cs="Times New Roman"/>
          <w:sz w:val="28"/>
          <w:szCs w:val="28"/>
        </w:rPr>
        <w:t>инструктажи</w:t>
      </w:r>
      <w:r>
        <w:rPr>
          <w:rFonts w:ascii="Times New Roman" w:hAnsi="Times New Roman" w:cs="Times New Roman"/>
          <w:sz w:val="28"/>
          <w:szCs w:val="28"/>
        </w:rPr>
        <w:t xml:space="preserve"> по соблюдению мер безопасности</w:t>
      </w:r>
      <w:r w:rsidR="00D91BA2">
        <w:rPr>
          <w:rFonts w:ascii="Times New Roman" w:hAnsi="Times New Roman" w:cs="Times New Roman"/>
          <w:sz w:val="28"/>
          <w:szCs w:val="28"/>
        </w:rPr>
        <w:t xml:space="preserve"> при эксплуатации газового оборудования.</w:t>
      </w:r>
    </w:p>
    <w:p w:rsidR="00D91BA2" w:rsidRDefault="00D91BA2" w:rsidP="00D91BA2">
      <w:pPr>
        <w:pStyle w:val="a7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Начальнику отдела ГОЧС и МП администрации Анучинского муниципального района (Баранов) проинформировать население через средства массовой информации о специализированных организациях, отвечающих требованиям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Ростехнадзора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проведение работ по техническому диагностированию газового оборудования.</w:t>
      </w:r>
    </w:p>
    <w:p w:rsidR="006610DF" w:rsidRDefault="00D91BA2" w:rsidP="00D91BA2">
      <w:pPr>
        <w:pStyle w:val="a7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Утвердить план мероприятий, обеспечивающих выполнение дополнительных мер безопасности эксплуатации</w:t>
      </w:r>
      <w:r w:rsidR="006610DF">
        <w:rPr>
          <w:rFonts w:ascii="Times New Roman" w:hAnsi="Times New Roman" w:cs="Times New Roman"/>
          <w:sz w:val="28"/>
          <w:szCs w:val="28"/>
        </w:rPr>
        <w:t xml:space="preserve"> внутриквартирного газового оборудования.</w:t>
      </w:r>
    </w:p>
    <w:p w:rsidR="00D91BA2" w:rsidRDefault="006610DF" w:rsidP="00D91BA2">
      <w:pPr>
        <w:pStyle w:val="a7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выполнение настоящего решения оставляю за собой.</w:t>
      </w:r>
      <w:r w:rsidR="00D91BA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10DF" w:rsidRPr="00D91BA2" w:rsidRDefault="006610DF" w:rsidP="006610DF">
      <w:pPr>
        <w:pStyle w:val="a7"/>
        <w:spacing w:after="0" w:line="36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6610DF" w:rsidRDefault="006610DF" w:rsidP="004817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0DF">
        <w:rPr>
          <w:rFonts w:ascii="Times New Roman" w:hAnsi="Times New Roman" w:cs="Times New Roman"/>
          <w:sz w:val="28"/>
          <w:szCs w:val="28"/>
        </w:rPr>
        <w:t>Первый заместитель</w:t>
      </w:r>
      <w:r>
        <w:rPr>
          <w:rFonts w:ascii="Times New Roman" w:hAnsi="Times New Roman" w:cs="Times New Roman"/>
          <w:sz w:val="28"/>
          <w:szCs w:val="28"/>
        </w:rPr>
        <w:t xml:space="preserve"> главы</w:t>
      </w:r>
    </w:p>
    <w:p w:rsidR="006610DF" w:rsidRDefault="006610DF" w:rsidP="004817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администрации Анучинского</w:t>
      </w:r>
    </w:p>
    <w:p w:rsidR="005E24B3" w:rsidRPr="006610DF" w:rsidRDefault="006610DF" w:rsidP="004817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A4306F">
        <w:rPr>
          <w:rFonts w:ascii="Times New Roman" w:hAnsi="Times New Roman" w:cs="Times New Roman"/>
          <w:sz w:val="28"/>
          <w:szCs w:val="28"/>
        </w:rPr>
        <w:t>,</w:t>
      </w:r>
    </w:p>
    <w:p w:rsidR="006D14A0" w:rsidRPr="006D14A0" w:rsidRDefault="006610DF" w:rsidP="004817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A4306F">
        <w:rPr>
          <w:rFonts w:ascii="Times New Roman" w:hAnsi="Times New Roman" w:cs="Times New Roman"/>
          <w:sz w:val="28"/>
          <w:szCs w:val="28"/>
        </w:rPr>
        <w:t>редседатель КЧС и ПБ</w:t>
      </w:r>
      <w:r w:rsidR="006D14A0" w:rsidRPr="006D14A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D14A0" w:rsidRPr="006D14A0" w:rsidRDefault="006D14A0" w:rsidP="004817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14A0"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  <w:r w:rsidR="004072C2">
        <w:rPr>
          <w:rFonts w:ascii="Times New Roman" w:hAnsi="Times New Roman" w:cs="Times New Roman"/>
          <w:sz w:val="28"/>
          <w:szCs w:val="28"/>
        </w:rPr>
        <w:t xml:space="preserve">                             Ю.А. Белинский</w:t>
      </w:r>
      <w:r w:rsidRPr="006D14A0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4072C2">
        <w:rPr>
          <w:rFonts w:ascii="Times New Roman" w:hAnsi="Times New Roman" w:cs="Times New Roman"/>
          <w:sz w:val="28"/>
          <w:szCs w:val="28"/>
        </w:rPr>
        <w:t xml:space="preserve">                       </w:t>
      </w:r>
    </w:p>
    <w:p w:rsidR="006D14A0" w:rsidRDefault="006D14A0" w:rsidP="006D14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610DF" w:rsidRDefault="006610DF" w:rsidP="006D14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610DF" w:rsidRDefault="006610DF" w:rsidP="006D14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610DF" w:rsidRDefault="006610DF" w:rsidP="006D14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610DF" w:rsidRDefault="006610DF" w:rsidP="006D14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610DF" w:rsidRDefault="006610DF" w:rsidP="006D14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610DF" w:rsidRDefault="006610DF" w:rsidP="006D14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610DF" w:rsidRDefault="006610DF" w:rsidP="006D14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610DF" w:rsidRDefault="006610DF" w:rsidP="006D14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610DF" w:rsidRDefault="006610DF" w:rsidP="006D14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610DF" w:rsidRDefault="006610DF" w:rsidP="006D14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610DF" w:rsidRDefault="006610DF" w:rsidP="006D14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610DF" w:rsidRDefault="006610DF" w:rsidP="006D14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610DF" w:rsidRDefault="006610DF" w:rsidP="006D14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610DF" w:rsidRDefault="006610DF" w:rsidP="006D14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610DF" w:rsidRDefault="006610DF" w:rsidP="006D14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610DF" w:rsidRDefault="006610DF" w:rsidP="006D14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610DF" w:rsidRDefault="006610DF" w:rsidP="006D14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610DF" w:rsidRDefault="006610DF" w:rsidP="006D14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610DF" w:rsidRDefault="006610DF" w:rsidP="006D14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610DF" w:rsidRDefault="006610DF" w:rsidP="006D14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610DF" w:rsidRDefault="006610DF" w:rsidP="006D14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610DF" w:rsidRDefault="006610DF" w:rsidP="006D14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610DF" w:rsidRDefault="006610DF" w:rsidP="006D14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610DF" w:rsidRDefault="006610DF" w:rsidP="006D14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6610DF" w:rsidSect="006D14A0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1E3F5C" w:rsidRDefault="001E3F5C" w:rsidP="001E3F5C">
      <w:pPr>
        <w:pStyle w:val="10"/>
        <w:keepNext/>
        <w:keepLines/>
        <w:shd w:val="clear" w:color="auto" w:fill="auto"/>
        <w:spacing w:after="171"/>
        <w:ind w:left="10348"/>
        <w:rPr>
          <w:rFonts w:ascii="Times New Roman" w:hAnsi="Times New Roman" w:cs="Times New Roman"/>
          <w:sz w:val="28"/>
          <w:szCs w:val="28"/>
        </w:rPr>
      </w:pPr>
      <w:bookmarkStart w:id="0" w:name="bookmark4"/>
      <w:r>
        <w:rPr>
          <w:rFonts w:ascii="Times New Roman" w:hAnsi="Times New Roman" w:cs="Times New Roman"/>
          <w:sz w:val="28"/>
          <w:szCs w:val="28"/>
        </w:rPr>
        <w:lastRenderedPageBreak/>
        <w:t>УТВЕРЖДАЮ</w:t>
      </w:r>
    </w:p>
    <w:p w:rsidR="001E3F5C" w:rsidRDefault="001E3F5C" w:rsidP="001E3F5C">
      <w:pPr>
        <w:spacing w:after="0"/>
        <w:ind w:left="10065"/>
        <w:jc w:val="center"/>
        <w:rPr>
          <w:rFonts w:ascii="Times New Roman" w:hAnsi="Times New Roman" w:cs="Times New Roman"/>
          <w:sz w:val="28"/>
          <w:szCs w:val="28"/>
        </w:rPr>
      </w:pPr>
      <w:r>
        <w:t xml:space="preserve">Решение комиссии при администрации Анучинского муниципального района по предупреждению и ликвидации чрезвычайных ситуаций </w:t>
      </w:r>
    </w:p>
    <w:p w:rsidR="001E3F5C" w:rsidRDefault="001E3F5C" w:rsidP="001E3F5C">
      <w:pPr>
        <w:spacing w:after="0"/>
        <w:ind w:left="10065"/>
        <w:jc w:val="center"/>
      </w:pPr>
      <w:r>
        <w:t xml:space="preserve">и обеспечению пожарной безопасности </w:t>
      </w:r>
    </w:p>
    <w:p w:rsidR="001E3F5C" w:rsidRDefault="001E3F5C" w:rsidP="001E3F5C">
      <w:pPr>
        <w:spacing w:after="0"/>
        <w:ind w:left="10065"/>
        <w:jc w:val="center"/>
      </w:pPr>
      <w:r>
        <w:t xml:space="preserve">от     декабря 2016 г № </w:t>
      </w:r>
    </w:p>
    <w:p w:rsidR="001E3F5C" w:rsidRDefault="001E3F5C" w:rsidP="001E3F5C">
      <w:pPr>
        <w:ind w:left="10065"/>
        <w:jc w:val="center"/>
        <w:rPr>
          <w:b/>
          <w:bCs/>
        </w:rPr>
      </w:pPr>
    </w:p>
    <w:p w:rsidR="001E3F5C" w:rsidRDefault="001E3F5C" w:rsidP="001E3F5C">
      <w:pPr>
        <w:pStyle w:val="10"/>
        <w:keepNext/>
        <w:keepLines/>
        <w:shd w:val="clear" w:color="auto" w:fill="auto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 </w:t>
      </w:r>
    </w:p>
    <w:p w:rsidR="001E3F5C" w:rsidRDefault="001E3F5C" w:rsidP="001E3F5C">
      <w:pPr>
        <w:pStyle w:val="10"/>
        <w:keepNext/>
        <w:keepLines/>
        <w:shd w:val="clear" w:color="auto" w:fill="auto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мероприятий, обеспечивающих выполнение дополнительных мер безопасной эксплуатации  внутриквартирного газового оборудования</w:t>
      </w:r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ВКГО) Анучинского муниципального района</w:t>
      </w:r>
    </w:p>
    <w:p w:rsidR="001E3F5C" w:rsidRDefault="001E3F5C" w:rsidP="001E3F5C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817"/>
        <w:gridCol w:w="8203"/>
        <w:gridCol w:w="3244"/>
        <w:gridCol w:w="2522"/>
      </w:tblGrid>
      <w:tr w:rsidR="001E3F5C" w:rsidTr="001E3F5C"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3F5C" w:rsidRDefault="001E3F5C">
            <w:pPr>
              <w:spacing w:after="0" w:line="240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</w:rPr>
              <w:t>№</w:t>
            </w:r>
          </w:p>
          <w:p w:rsidR="001E3F5C" w:rsidRDefault="001E3F5C">
            <w:pPr>
              <w:spacing w:after="0" w:line="240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proofErr w:type="spellStart"/>
            <w:proofErr w:type="gramStart"/>
            <w:r>
              <w:rPr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sz w:val="24"/>
                <w:szCs w:val="24"/>
              </w:rPr>
              <w:t>/</w:t>
            </w:r>
            <w:proofErr w:type="spellStart"/>
            <w:r>
              <w:rPr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3F5C" w:rsidRDefault="001E3F5C">
            <w:pPr>
              <w:spacing w:after="0" w:line="240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3F5C" w:rsidRDefault="001E3F5C">
            <w:pPr>
              <w:spacing w:after="0" w:line="240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</w:rPr>
              <w:t>Срок исполнения</w:t>
            </w: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3F5C" w:rsidRDefault="001E3F5C">
            <w:pPr>
              <w:spacing w:after="0" w:line="240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</w:rPr>
              <w:t>Исполнитель</w:t>
            </w:r>
          </w:p>
        </w:tc>
      </w:tr>
      <w:tr w:rsidR="001E3F5C" w:rsidTr="001E3F5C"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3F5C" w:rsidRDefault="001E3F5C" w:rsidP="001E3F5C">
            <w:pPr>
              <w:pStyle w:val="a7"/>
              <w:numPr>
                <w:ilvl w:val="0"/>
                <w:numId w:val="4"/>
              </w:numPr>
              <w:spacing w:after="0" w:line="240" w:lineRule="auto"/>
              <w:contextualSpacing w:val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3F5C" w:rsidRDefault="001E3F5C" w:rsidP="001E3F5C">
            <w:pPr>
              <w:rPr>
                <w:lang w:eastAsia="en-US"/>
              </w:rPr>
            </w:pPr>
            <w:r>
              <w:rPr>
                <w:rStyle w:val="11"/>
                <w:rFonts w:eastAsia="Calibri"/>
                <w:sz w:val="24"/>
                <w:szCs w:val="24"/>
              </w:rPr>
              <w:t xml:space="preserve">Информирование населения через средства массовой информации, в том числе </w:t>
            </w:r>
            <w:r w:rsidRPr="001E3F5C">
              <w:t>на</w:t>
            </w:r>
            <w:r>
              <w:rPr>
                <w:rStyle w:val="11"/>
                <w:rFonts w:eastAsia="Calibri"/>
                <w:sz w:val="24"/>
                <w:szCs w:val="24"/>
              </w:rPr>
              <w:t xml:space="preserve"> официальных сайтах органов исполнительной власти субъектов РФ и органов местного самоуправления в сети Интернет о действующем порядке содержания и ремонта  ВКГО, условиях заключения и оплаты договоров о техническом обслуживании и ремонте  ВКГО, правилах безопасного пользования газом в быту.</w:t>
            </w:r>
          </w:p>
        </w:tc>
        <w:tc>
          <w:tcPr>
            <w:tcW w:w="1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3F5C" w:rsidRDefault="001E3F5C">
            <w:pPr>
              <w:pStyle w:val="3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3F5C" w:rsidRDefault="001E3F5C">
            <w:pPr>
              <w:pStyle w:val="3"/>
              <w:shd w:val="clear" w:color="auto" w:fill="auto"/>
              <w:spacing w:before="0" w:after="0" w:line="259" w:lineRule="exact"/>
              <w:ind w:left="10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3F5C" w:rsidTr="001E3F5C"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3F5C" w:rsidRDefault="001E3F5C" w:rsidP="001E3F5C">
            <w:pPr>
              <w:pStyle w:val="a7"/>
              <w:numPr>
                <w:ilvl w:val="0"/>
                <w:numId w:val="4"/>
              </w:numPr>
              <w:spacing w:after="0" w:line="240" w:lineRule="auto"/>
              <w:contextualSpacing w:val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3F5C" w:rsidRDefault="001E3F5C">
            <w:pPr>
              <w:pStyle w:val="3"/>
              <w:shd w:val="clear" w:color="auto" w:fill="auto"/>
              <w:spacing w:before="0" w:after="0" w:line="256" w:lineRule="exact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11"/>
                <w:rFonts w:ascii="Times New Roman" w:eastAsia="Calibri" w:hAnsi="Times New Roman" w:cs="Times New Roman"/>
                <w:sz w:val="24"/>
                <w:szCs w:val="24"/>
              </w:rPr>
              <w:t>Главам сельских поселений организовать создание базы данных по квартирам «группы риска» (жилье граждан, допустивших нарушение норм и правил пользования газовым оборудованием в быту, регулярно не оплачивающих коммунальные услуги, лиц, ведущих асоциальный образ жизни, одиноких инвалидов и т.д.).</w:t>
            </w:r>
          </w:p>
        </w:tc>
        <w:tc>
          <w:tcPr>
            <w:tcW w:w="1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3F5C" w:rsidRDefault="001E3F5C">
            <w:pPr>
              <w:pStyle w:val="3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3F5C" w:rsidRDefault="001E3F5C">
            <w:pPr>
              <w:pStyle w:val="3"/>
              <w:shd w:val="clear" w:color="auto" w:fill="auto"/>
              <w:spacing w:before="0" w:after="0" w:line="256" w:lineRule="exact"/>
              <w:ind w:left="10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3F5C" w:rsidTr="001E3F5C"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3F5C" w:rsidRDefault="001E3F5C" w:rsidP="001E3F5C">
            <w:pPr>
              <w:pStyle w:val="a7"/>
              <w:numPr>
                <w:ilvl w:val="0"/>
                <w:numId w:val="4"/>
              </w:numPr>
              <w:spacing w:after="0" w:line="240" w:lineRule="auto"/>
              <w:contextualSpacing w:val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3F5C" w:rsidRDefault="001E3F5C">
            <w:pPr>
              <w:pStyle w:val="3"/>
              <w:shd w:val="clear" w:color="auto" w:fill="auto"/>
              <w:spacing w:before="0" w:after="0" w:line="256" w:lineRule="exact"/>
              <w:ind w:firstLine="0"/>
              <w:jc w:val="both"/>
              <w:rPr>
                <w:rStyle w:val="11"/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Style w:val="11"/>
                <w:rFonts w:ascii="Times New Roman" w:eastAsia="Calibri" w:hAnsi="Times New Roman" w:cs="Times New Roman"/>
                <w:sz w:val="24"/>
                <w:szCs w:val="24"/>
              </w:rPr>
              <w:t>Главам сельских поселений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организовать информирование органов МВД о гражданах, относящихся к группе риска, для осуществления профилактического учета в соответствии с Федеральным законом от 23.06.2016 № 182-ФЗ.</w:t>
            </w:r>
          </w:p>
        </w:tc>
        <w:tc>
          <w:tcPr>
            <w:tcW w:w="1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3F5C" w:rsidRDefault="001E3F5C">
            <w:pPr>
              <w:pStyle w:val="3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3F5C" w:rsidRDefault="001E3F5C">
            <w:pPr>
              <w:pStyle w:val="3"/>
              <w:shd w:val="clear" w:color="auto" w:fill="auto"/>
              <w:spacing w:before="0" w:after="0" w:line="256" w:lineRule="exact"/>
              <w:ind w:left="100" w:firstLine="0"/>
              <w:jc w:val="center"/>
              <w:rPr>
                <w:rStyle w:val="11"/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E3F5C" w:rsidTr="001E3F5C"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3F5C" w:rsidRDefault="001E3F5C" w:rsidP="001E3F5C">
            <w:pPr>
              <w:pStyle w:val="a7"/>
              <w:numPr>
                <w:ilvl w:val="0"/>
                <w:numId w:val="4"/>
              </w:numPr>
              <w:spacing w:after="0" w:line="240" w:lineRule="auto"/>
              <w:contextualSpacing w:val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3F5C" w:rsidRDefault="001E3F5C">
            <w:pPr>
              <w:pStyle w:val="3"/>
              <w:shd w:val="clear" w:color="auto" w:fill="auto"/>
              <w:spacing w:before="0" w:after="126" w:line="263" w:lineRule="exact"/>
              <w:ind w:right="4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межведомственной акции «Сохрани жизнь себе и своему ребёнку» (на примере Оренбургской области).</w:t>
            </w:r>
          </w:p>
        </w:tc>
        <w:tc>
          <w:tcPr>
            <w:tcW w:w="1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3F5C" w:rsidRDefault="001E3F5C">
            <w:pPr>
              <w:pStyle w:val="3"/>
              <w:shd w:val="clear" w:color="auto" w:fill="auto"/>
              <w:spacing w:before="0" w:after="0" w:line="256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3F5C" w:rsidRDefault="001E3F5C">
            <w:pPr>
              <w:pStyle w:val="3"/>
              <w:shd w:val="clear" w:color="auto" w:fill="auto"/>
              <w:spacing w:before="0" w:after="0" w:line="263" w:lineRule="exact"/>
              <w:ind w:left="10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3F5C" w:rsidTr="001E3F5C"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3F5C" w:rsidRDefault="001E3F5C" w:rsidP="001E3F5C">
            <w:pPr>
              <w:pStyle w:val="a7"/>
              <w:numPr>
                <w:ilvl w:val="0"/>
                <w:numId w:val="4"/>
              </w:numPr>
              <w:spacing w:after="0" w:line="240" w:lineRule="auto"/>
              <w:contextualSpacing w:val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3F5C" w:rsidRDefault="001E3F5C">
            <w:pPr>
              <w:pStyle w:val="3"/>
              <w:shd w:val="clear" w:color="auto" w:fill="auto"/>
              <w:spacing w:before="0" w:after="126" w:line="263" w:lineRule="exact"/>
              <w:ind w:right="4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Разместить на каждом многоквартирном доме (подъезде) на информационном стенде информацию о безопасной эксплуатации газоиспользующего оборудования с указанием графика технического обслуживания и ремонта.</w:t>
            </w:r>
          </w:p>
        </w:tc>
        <w:tc>
          <w:tcPr>
            <w:tcW w:w="1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3F5C" w:rsidRDefault="001E3F5C">
            <w:pPr>
              <w:pStyle w:val="3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3F5C" w:rsidRDefault="001E3F5C">
            <w:pPr>
              <w:pStyle w:val="3"/>
              <w:shd w:val="clear" w:color="auto" w:fill="auto"/>
              <w:spacing w:before="0" w:after="0" w:line="220" w:lineRule="exact"/>
              <w:ind w:left="10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3F5C" w:rsidTr="001E3F5C"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3F5C" w:rsidRDefault="001E3F5C" w:rsidP="001E3F5C">
            <w:pPr>
              <w:pStyle w:val="a7"/>
              <w:numPr>
                <w:ilvl w:val="0"/>
                <w:numId w:val="4"/>
              </w:numPr>
              <w:spacing w:after="0" w:line="240" w:lineRule="auto"/>
              <w:contextualSpacing w:val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3F5C" w:rsidRDefault="001E3F5C">
            <w:pPr>
              <w:pStyle w:val="3"/>
              <w:shd w:val="clear" w:color="auto" w:fill="auto"/>
              <w:spacing w:before="0" w:after="0" w:line="252" w:lineRule="exact"/>
              <w:ind w:left="12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11"/>
                <w:rFonts w:ascii="Times New Roman" w:eastAsia="Calibri" w:hAnsi="Times New Roman" w:cs="Times New Roman"/>
                <w:sz w:val="24"/>
                <w:szCs w:val="24"/>
              </w:rPr>
              <w:t>Газоснабжающим организациям организовать размещение на оборотной стороне квитанции по оплате за газ информацию на тему безопасного пользования газоиспользующим оборудованием</w:t>
            </w:r>
          </w:p>
        </w:tc>
        <w:tc>
          <w:tcPr>
            <w:tcW w:w="1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3F5C" w:rsidRDefault="001E3F5C">
            <w:pPr>
              <w:pStyle w:val="3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3F5C" w:rsidRDefault="001E3F5C">
            <w:pPr>
              <w:pStyle w:val="3"/>
              <w:shd w:val="clear" w:color="auto" w:fill="auto"/>
              <w:spacing w:before="0" w:after="0" w:line="256" w:lineRule="exact"/>
              <w:ind w:left="1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3F5C" w:rsidTr="001E3F5C"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3F5C" w:rsidRDefault="001E3F5C" w:rsidP="001E3F5C">
            <w:pPr>
              <w:pStyle w:val="a7"/>
              <w:numPr>
                <w:ilvl w:val="0"/>
                <w:numId w:val="4"/>
              </w:numPr>
              <w:spacing w:after="0" w:line="240" w:lineRule="auto"/>
              <w:contextualSpacing w:val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3F5C" w:rsidRDefault="001E3F5C">
            <w:pPr>
              <w:pStyle w:val="3"/>
              <w:shd w:val="clear" w:color="auto" w:fill="auto"/>
              <w:spacing w:before="0" w:after="0" w:line="256" w:lineRule="exact"/>
              <w:ind w:left="120" w:firstLine="0"/>
              <w:jc w:val="both"/>
              <w:rPr>
                <w:rStyle w:val="11"/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Style w:val="11"/>
                <w:rFonts w:ascii="Times New Roman" w:eastAsia="Calibri" w:hAnsi="Times New Roman" w:cs="Times New Roman"/>
                <w:sz w:val="24"/>
                <w:szCs w:val="24"/>
              </w:rPr>
              <w:t xml:space="preserve"> органам местного самоуправления не реже 2-х раз в год рассматривать на заседаниях КЧС и ОПБ вопросы по обеспечению безопасности при эксплуатации в многоквартирных жилых домах  ВКГО.</w:t>
            </w:r>
          </w:p>
        </w:tc>
        <w:tc>
          <w:tcPr>
            <w:tcW w:w="1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3F5C" w:rsidRDefault="001E3F5C">
            <w:pPr>
              <w:pStyle w:val="3"/>
              <w:shd w:val="clear" w:color="auto" w:fill="auto"/>
              <w:spacing w:before="0" w:after="0" w:line="252" w:lineRule="exact"/>
              <w:ind w:firstLine="0"/>
              <w:jc w:val="center"/>
              <w:rPr>
                <w:rStyle w:val="11"/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3F5C" w:rsidRDefault="001E3F5C">
            <w:pPr>
              <w:pStyle w:val="3"/>
              <w:shd w:val="clear" w:color="auto" w:fill="auto"/>
              <w:spacing w:before="0" w:after="0" w:line="220" w:lineRule="exact"/>
              <w:ind w:left="120" w:firstLine="0"/>
              <w:jc w:val="center"/>
              <w:rPr>
                <w:rStyle w:val="11"/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6610DF" w:rsidRPr="006D14A0" w:rsidRDefault="001E3F5C" w:rsidP="006D14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              </w:t>
      </w:r>
    </w:p>
    <w:sectPr w:rsidR="006610DF" w:rsidRPr="006D14A0" w:rsidSect="006610DF"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4B6747"/>
    <w:multiLevelType w:val="multilevel"/>
    <w:tmpl w:val="04EACC90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40"/>
        </w:tabs>
        <w:ind w:left="26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920"/>
        </w:tabs>
        <w:ind w:left="4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240"/>
        </w:tabs>
        <w:ind w:left="6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72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520"/>
        </w:tabs>
        <w:ind w:left="85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480"/>
        </w:tabs>
        <w:ind w:left="9480" w:hanging="1800"/>
      </w:pPr>
      <w:rPr>
        <w:rFonts w:hint="default"/>
      </w:rPr>
    </w:lvl>
  </w:abstractNum>
  <w:abstractNum w:abstractNumId="1">
    <w:nsid w:val="3E3116F9"/>
    <w:multiLevelType w:val="hybridMultilevel"/>
    <w:tmpl w:val="A8B236A4"/>
    <w:lvl w:ilvl="0" w:tplc="BFC68946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1" w:tplc="C5969C86">
      <w:numFmt w:val="none"/>
      <w:lvlText w:val=""/>
      <w:lvlJc w:val="left"/>
      <w:pPr>
        <w:tabs>
          <w:tab w:val="num" w:pos="360"/>
        </w:tabs>
      </w:pPr>
    </w:lvl>
    <w:lvl w:ilvl="2" w:tplc="494AFA0C">
      <w:numFmt w:val="none"/>
      <w:lvlText w:val=""/>
      <w:lvlJc w:val="left"/>
      <w:pPr>
        <w:tabs>
          <w:tab w:val="num" w:pos="360"/>
        </w:tabs>
      </w:pPr>
    </w:lvl>
    <w:lvl w:ilvl="3" w:tplc="3270732E">
      <w:numFmt w:val="none"/>
      <w:lvlText w:val=""/>
      <w:lvlJc w:val="left"/>
      <w:pPr>
        <w:tabs>
          <w:tab w:val="num" w:pos="360"/>
        </w:tabs>
      </w:pPr>
    </w:lvl>
    <w:lvl w:ilvl="4" w:tplc="506E1DE4">
      <w:numFmt w:val="none"/>
      <w:lvlText w:val=""/>
      <w:lvlJc w:val="left"/>
      <w:pPr>
        <w:tabs>
          <w:tab w:val="num" w:pos="360"/>
        </w:tabs>
      </w:pPr>
    </w:lvl>
    <w:lvl w:ilvl="5" w:tplc="27A424AE">
      <w:numFmt w:val="none"/>
      <w:lvlText w:val=""/>
      <w:lvlJc w:val="left"/>
      <w:pPr>
        <w:tabs>
          <w:tab w:val="num" w:pos="360"/>
        </w:tabs>
      </w:pPr>
    </w:lvl>
    <w:lvl w:ilvl="6" w:tplc="721ADC3A">
      <w:numFmt w:val="none"/>
      <w:lvlText w:val=""/>
      <w:lvlJc w:val="left"/>
      <w:pPr>
        <w:tabs>
          <w:tab w:val="num" w:pos="360"/>
        </w:tabs>
      </w:pPr>
    </w:lvl>
    <w:lvl w:ilvl="7" w:tplc="1952B106">
      <w:numFmt w:val="none"/>
      <w:lvlText w:val=""/>
      <w:lvlJc w:val="left"/>
      <w:pPr>
        <w:tabs>
          <w:tab w:val="num" w:pos="360"/>
        </w:tabs>
      </w:pPr>
    </w:lvl>
    <w:lvl w:ilvl="8" w:tplc="C0F63998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56BA55CF"/>
    <w:multiLevelType w:val="multilevel"/>
    <w:tmpl w:val="C7C8F9F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3">
    <w:nsid w:val="7F9545CE"/>
    <w:multiLevelType w:val="hybridMultilevel"/>
    <w:tmpl w:val="78D03D4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F09EB"/>
    <w:rsid w:val="0002644E"/>
    <w:rsid w:val="000A4049"/>
    <w:rsid w:val="000A44AA"/>
    <w:rsid w:val="001C075A"/>
    <w:rsid w:val="001E3F5C"/>
    <w:rsid w:val="00235C9C"/>
    <w:rsid w:val="00252A14"/>
    <w:rsid w:val="00284874"/>
    <w:rsid w:val="0028493A"/>
    <w:rsid w:val="002D5E6A"/>
    <w:rsid w:val="002E16F2"/>
    <w:rsid w:val="003424CC"/>
    <w:rsid w:val="00344769"/>
    <w:rsid w:val="003B19C9"/>
    <w:rsid w:val="003F09EB"/>
    <w:rsid w:val="004072C2"/>
    <w:rsid w:val="004139EA"/>
    <w:rsid w:val="00481754"/>
    <w:rsid w:val="004A7512"/>
    <w:rsid w:val="004D05E7"/>
    <w:rsid w:val="004F413A"/>
    <w:rsid w:val="005224AD"/>
    <w:rsid w:val="00560CCB"/>
    <w:rsid w:val="005E24B3"/>
    <w:rsid w:val="006039B7"/>
    <w:rsid w:val="0061338B"/>
    <w:rsid w:val="006610DF"/>
    <w:rsid w:val="00665FF5"/>
    <w:rsid w:val="00680D90"/>
    <w:rsid w:val="00695F58"/>
    <w:rsid w:val="006A0F94"/>
    <w:rsid w:val="006D14A0"/>
    <w:rsid w:val="007409B5"/>
    <w:rsid w:val="007C4A36"/>
    <w:rsid w:val="007C4FBA"/>
    <w:rsid w:val="00883301"/>
    <w:rsid w:val="0090147B"/>
    <w:rsid w:val="009D5FE0"/>
    <w:rsid w:val="00A4306F"/>
    <w:rsid w:val="00A55CD3"/>
    <w:rsid w:val="00A77709"/>
    <w:rsid w:val="00AF15EE"/>
    <w:rsid w:val="00AF19BF"/>
    <w:rsid w:val="00AF5FD3"/>
    <w:rsid w:val="00B44265"/>
    <w:rsid w:val="00B44C1A"/>
    <w:rsid w:val="00B54748"/>
    <w:rsid w:val="00B92863"/>
    <w:rsid w:val="00BB4A29"/>
    <w:rsid w:val="00BE447E"/>
    <w:rsid w:val="00C818C0"/>
    <w:rsid w:val="00CA77A7"/>
    <w:rsid w:val="00CC6474"/>
    <w:rsid w:val="00D176E8"/>
    <w:rsid w:val="00D26BF2"/>
    <w:rsid w:val="00D303E0"/>
    <w:rsid w:val="00D572A1"/>
    <w:rsid w:val="00D91BA2"/>
    <w:rsid w:val="00D97E54"/>
    <w:rsid w:val="00DA2F6E"/>
    <w:rsid w:val="00DE1DDA"/>
    <w:rsid w:val="00E30BF9"/>
    <w:rsid w:val="00E56680"/>
    <w:rsid w:val="00E8162C"/>
    <w:rsid w:val="00EB7DC7"/>
    <w:rsid w:val="00F532B4"/>
    <w:rsid w:val="00FD47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6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3F09E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4">
    <w:name w:val="Подзаголовок Знак"/>
    <w:basedOn w:val="a0"/>
    <w:link w:val="a3"/>
    <w:rsid w:val="003F09EB"/>
    <w:rPr>
      <w:rFonts w:ascii="Times New Roman" w:eastAsia="Times New Roman" w:hAnsi="Times New Roman" w:cs="Times New Roman"/>
      <w:b/>
      <w:sz w:val="32"/>
      <w:szCs w:val="20"/>
    </w:rPr>
  </w:style>
  <w:style w:type="paragraph" w:customStyle="1" w:styleId="ConsPlusNormal">
    <w:name w:val="ConsPlusNormal"/>
    <w:rsid w:val="003F09E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3F09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F09EB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99"/>
    <w:qFormat/>
    <w:rsid w:val="00E8162C"/>
    <w:pPr>
      <w:ind w:left="720"/>
      <w:contextualSpacing/>
    </w:pPr>
  </w:style>
  <w:style w:type="character" w:customStyle="1" w:styleId="1">
    <w:name w:val="Заголовок №1_"/>
    <w:link w:val="10"/>
    <w:uiPriority w:val="99"/>
    <w:locked/>
    <w:rsid w:val="001E3F5C"/>
    <w:rPr>
      <w:rFonts w:ascii="Arial" w:eastAsia="Times New Roman" w:hAnsi="Arial" w:cs="Arial"/>
      <w:b/>
      <w:bCs/>
      <w:sz w:val="25"/>
      <w:szCs w:val="25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1E3F5C"/>
    <w:pPr>
      <w:widowControl w:val="0"/>
      <w:shd w:val="clear" w:color="auto" w:fill="FFFFFF"/>
      <w:spacing w:after="240" w:line="346" w:lineRule="exact"/>
      <w:jc w:val="center"/>
      <w:outlineLvl w:val="0"/>
    </w:pPr>
    <w:rPr>
      <w:rFonts w:ascii="Arial" w:eastAsia="Times New Roman" w:hAnsi="Arial" w:cs="Arial"/>
      <w:b/>
      <w:bCs/>
      <w:sz w:val="25"/>
      <w:szCs w:val="25"/>
    </w:rPr>
  </w:style>
  <w:style w:type="character" w:customStyle="1" w:styleId="a8">
    <w:name w:val="Основной текст_"/>
    <w:link w:val="3"/>
    <w:uiPriority w:val="99"/>
    <w:locked/>
    <w:rsid w:val="001E3F5C"/>
    <w:rPr>
      <w:rFonts w:ascii="Arial" w:eastAsia="Times New Roman" w:hAnsi="Arial" w:cs="Arial"/>
      <w:shd w:val="clear" w:color="auto" w:fill="FFFFFF"/>
    </w:rPr>
  </w:style>
  <w:style w:type="paragraph" w:customStyle="1" w:styleId="3">
    <w:name w:val="Основной текст3"/>
    <w:basedOn w:val="a"/>
    <w:link w:val="a8"/>
    <w:uiPriority w:val="99"/>
    <w:rsid w:val="001E3F5C"/>
    <w:pPr>
      <w:widowControl w:val="0"/>
      <w:shd w:val="clear" w:color="auto" w:fill="FFFFFF"/>
      <w:spacing w:before="780" w:after="1440" w:line="240" w:lineRule="atLeast"/>
      <w:ind w:hanging="440"/>
    </w:pPr>
    <w:rPr>
      <w:rFonts w:ascii="Arial" w:eastAsia="Times New Roman" w:hAnsi="Arial" w:cs="Arial"/>
    </w:rPr>
  </w:style>
  <w:style w:type="character" w:customStyle="1" w:styleId="11">
    <w:name w:val="Основной текст1"/>
    <w:uiPriority w:val="99"/>
    <w:rsid w:val="001E3F5C"/>
    <w:rPr>
      <w:rFonts w:ascii="Arial" w:eastAsia="Times New Roman" w:hAnsi="Arial" w:cs="Arial" w:hint="default"/>
      <w:color w:val="000000"/>
      <w:spacing w:val="0"/>
      <w:w w:val="100"/>
      <w:position w:val="0"/>
      <w:sz w:val="22"/>
      <w:szCs w:val="22"/>
      <w:shd w:val="clear" w:color="auto" w:fill="FFFFFF"/>
      <w:lang w:val="ru-RU"/>
    </w:rPr>
  </w:style>
  <w:style w:type="character" w:customStyle="1" w:styleId="9">
    <w:name w:val="Основной текст + 9"/>
    <w:aliases w:val="5 pt"/>
    <w:uiPriority w:val="99"/>
    <w:rsid w:val="001E3F5C"/>
    <w:rPr>
      <w:rFonts w:ascii="Arial" w:eastAsia="Times New Roman" w:hAnsi="Arial" w:cs="Arial" w:hint="default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shd w:val="clear" w:color="auto" w:fill="FFFFFF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38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75EDB1-5B9F-43C9-A365-7E447B8D8E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552</TotalTime>
  <Pages>1</Pages>
  <Words>696</Words>
  <Characters>3972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Г. Осадчев</dc:creator>
  <cp:lastModifiedBy>OsadchevSG</cp:lastModifiedBy>
  <cp:revision>29</cp:revision>
  <cp:lastPrinted>2017-01-19T04:25:00Z</cp:lastPrinted>
  <dcterms:created xsi:type="dcterms:W3CDTF">2016-01-19T00:30:00Z</dcterms:created>
  <dcterms:modified xsi:type="dcterms:W3CDTF">2017-01-19T04:26:00Z</dcterms:modified>
</cp:coreProperties>
</file>