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078E" w:rsidRPr="00E30A57" w:rsidRDefault="007D078E" w:rsidP="007D078E">
      <w:pPr>
        <w:jc w:val="center"/>
        <w:rPr>
          <w:b/>
          <w:sz w:val="28"/>
          <w:szCs w:val="28"/>
        </w:rPr>
      </w:pPr>
      <w:r w:rsidRPr="00E30A57">
        <w:rPr>
          <w:b/>
          <w:noProof/>
          <w:sz w:val="28"/>
          <w:szCs w:val="28"/>
        </w:rPr>
        <w:drawing>
          <wp:inline distT="0" distB="0" distL="0" distR="0">
            <wp:extent cx="762000" cy="1133475"/>
            <wp:effectExtent l="19050" t="0" r="0" b="0"/>
            <wp:docPr id="2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078E" w:rsidRPr="00E30A57" w:rsidRDefault="007D078E" w:rsidP="007D078E">
      <w:pPr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>АДМИНИСТРАЦИЯ</w:t>
      </w:r>
    </w:p>
    <w:p w:rsidR="007D078E" w:rsidRPr="00E30A57" w:rsidRDefault="007D078E" w:rsidP="007D078E">
      <w:pPr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 xml:space="preserve">АНУЧИНСКОГО МУНИЦИПАЛЬНОГО РАЙОНА </w:t>
      </w:r>
    </w:p>
    <w:p w:rsidR="007D078E" w:rsidRPr="00E30A57" w:rsidRDefault="007D078E" w:rsidP="007D078E">
      <w:pPr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 xml:space="preserve"> </w:t>
      </w:r>
    </w:p>
    <w:p w:rsidR="007D078E" w:rsidRPr="00E30A57" w:rsidRDefault="007D078E" w:rsidP="007D078E">
      <w:pPr>
        <w:jc w:val="center"/>
        <w:rPr>
          <w:b/>
          <w:sz w:val="28"/>
          <w:szCs w:val="28"/>
        </w:rPr>
      </w:pPr>
    </w:p>
    <w:p w:rsidR="007D078E" w:rsidRPr="00E30A57" w:rsidRDefault="007D078E" w:rsidP="007D078E">
      <w:pPr>
        <w:jc w:val="center"/>
        <w:rPr>
          <w:sz w:val="28"/>
          <w:szCs w:val="28"/>
        </w:rPr>
      </w:pPr>
      <w:r w:rsidRPr="00E30A57">
        <w:rPr>
          <w:sz w:val="28"/>
          <w:szCs w:val="28"/>
        </w:rPr>
        <w:t xml:space="preserve">           </w:t>
      </w:r>
      <w:proofErr w:type="gramStart"/>
      <w:r w:rsidRPr="00E30A57">
        <w:rPr>
          <w:sz w:val="28"/>
          <w:szCs w:val="28"/>
        </w:rPr>
        <w:t>П</w:t>
      </w:r>
      <w:proofErr w:type="gramEnd"/>
      <w:r w:rsidRPr="00E30A57">
        <w:rPr>
          <w:sz w:val="28"/>
          <w:szCs w:val="28"/>
        </w:rPr>
        <w:t xml:space="preserve"> О С Т А Н О В Л Е Н И Е            </w:t>
      </w:r>
    </w:p>
    <w:p w:rsidR="007D078E" w:rsidRPr="00E30A57" w:rsidRDefault="007D078E" w:rsidP="007D078E">
      <w:pPr>
        <w:jc w:val="center"/>
        <w:rPr>
          <w:sz w:val="28"/>
          <w:szCs w:val="28"/>
        </w:rPr>
      </w:pPr>
    </w:p>
    <w:p w:rsidR="007D078E" w:rsidRDefault="007F2E12" w:rsidP="007D078E">
      <w:pPr>
        <w:jc w:val="center"/>
        <w:rPr>
          <w:sz w:val="28"/>
          <w:szCs w:val="28"/>
        </w:rPr>
      </w:pPr>
      <w:r>
        <w:rPr>
          <w:sz w:val="28"/>
          <w:szCs w:val="28"/>
        </w:rPr>
        <w:t>20.06.2018 г.</w:t>
      </w:r>
      <w:r w:rsidR="007D078E">
        <w:rPr>
          <w:sz w:val="28"/>
          <w:szCs w:val="28"/>
        </w:rPr>
        <w:t xml:space="preserve">                       </w:t>
      </w:r>
      <w:r w:rsidR="007D078E" w:rsidRPr="00E30A57">
        <w:rPr>
          <w:sz w:val="28"/>
          <w:szCs w:val="28"/>
        </w:rPr>
        <w:t xml:space="preserve">с.Анучино                            </w:t>
      </w:r>
      <w:r w:rsidR="007D078E" w:rsidRPr="00706FCA">
        <w:rPr>
          <w:sz w:val="28"/>
          <w:szCs w:val="28"/>
        </w:rPr>
        <w:t>№</w:t>
      </w:r>
      <w:r w:rsidR="007D078E">
        <w:rPr>
          <w:sz w:val="28"/>
          <w:szCs w:val="28"/>
        </w:rPr>
        <w:t xml:space="preserve"> </w:t>
      </w:r>
      <w:r>
        <w:rPr>
          <w:sz w:val="28"/>
          <w:szCs w:val="28"/>
        </w:rPr>
        <w:t>315</w:t>
      </w:r>
      <w:r w:rsidR="00067053">
        <w:rPr>
          <w:sz w:val="28"/>
          <w:szCs w:val="28"/>
        </w:rPr>
        <w:t xml:space="preserve"> </w:t>
      </w:r>
    </w:p>
    <w:p w:rsidR="007D078E" w:rsidRPr="00E30A57" w:rsidRDefault="007D078E" w:rsidP="007D078E">
      <w:pPr>
        <w:jc w:val="center"/>
        <w:rPr>
          <w:sz w:val="28"/>
          <w:szCs w:val="28"/>
        </w:rPr>
      </w:pPr>
    </w:p>
    <w:p w:rsidR="007D078E" w:rsidRPr="00E30A57" w:rsidRDefault="007D078E" w:rsidP="007D078E">
      <w:pPr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ind w:right="-2"/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>О внесении изменений в  муниципальную программу</w:t>
      </w:r>
    </w:p>
    <w:p w:rsidR="007D078E" w:rsidRPr="00E30A57" w:rsidRDefault="007D078E" w:rsidP="007D078E">
      <w:pPr>
        <w:ind w:firstLine="709"/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 xml:space="preserve">«Развитие социально-культурной сферы Анучинского муниципального района  на 2015-2019 годы», </w:t>
      </w:r>
      <w:proofErr w:type="gramStart"/>
      <w:r w:rsidRPr="00E30A57">
        <w:rPr>
          <w:b/>
          <w:sz w:val="28"/>
          <w:szCs w:val="28"/>
        </w:rPr>
        <w:t>утвержденную</w:t>
      </w:r>
      <w:proofErr w:type="gramEnd"/>
      <w:r w:rsidRPr="00E30A57">
        <w:rPr>
          <w:b/>
          <w:sz w:val="28"/>
          <w:szCs w:val="28"/>
        </w:rPr>
        <w:t xml:space="preserve"> постановлением администрации Анучинского муниципального района </w:t>
      </w:r>
    </w:p>
    <w:p w:rsidR="007D078E" w:rsidRPr="00E30A57" w:rsidRDefault="007D078E" w:rsidP="007D078E">
      <w:pPr>
        <w:ind w:firstLine="709"/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>от 25.09.2014 г. №475</w:t>
      </w:r>
    </w:p>
    <w:p w:rsidR="007D078E" w:rsidRPr="00E30A57" w:rsidRDefault="007D078E" w:rsidP="007D078E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7D078E" w:rsidRPr="00E30A57" w:rsidRDefault="007D078E" w:rsidP="007D078E">
      <w:pPr>
        <w:spacing w:line="360" w:lineRule="auto"/>
        <w:ind w:firstLine="709"/>
        <w:jc w:val="both"/>
        <w:rPr>
          <w:sz w:val="28"/>
          <w:szCs w:val="28"/>
        </w:rPr>
      </w:pPr>
      <w:r w:rsidRPr="00E30A57">
        <w:rPr>
          <w:sz w:val="28"/>
          <w:szCs w:val="28"/>
        </w:rPr>
        <w:t xml:space="preserve"> В соответствии со статьёй 179 Бюджетного кодекса Российской Федерации, во исполнение постановления  администрации Анучинского муниципального района от 02.06.2014г.  №295 «Об утверждении  Положения о порядке разработки, реализации и оценки эффективности муниципальных программ и ведомственных целевых программ Анучинского муниципального района»</w:t>
      </w:r>
      <w:r>
        <w:rPr>
          <w:sz w:val="28"/>
          <w:szCs w:val="28"/>
        </w:rPr>
        <w:t xml:space="preserve">, </w:t>
      </w:r>
      <w:r w:rsidRPr="00E30A57">
        <w:rPr>
          <w:sz w:val="28"/>
          <w:szCs w:val="28"/>
        </w:rPr>
        <w:t>администрация Анучинского муниципального района</w:t>
      </w:r>
    </w:p>
    <w:p w:rsidR="007D078E" w:rsidRPr="00E30A57" w:rsidRDefault="007D078E" w:rsidP="007D078E">
      <w:pPr>
        <w:spacing w:line="360" w:lineRule="auto"/>
        <w:jc w:val="both"/>
        <w:rPr>
          <w:sz w:val="28"/>
          <w:szCs w:val="28"/>
        </w:rPr>
      </w:pPr>
    </w:p>
    <w:p w:rsidR="007D078E" w:rsidRPr="00E30A57" w:rsidRDefault="007D078E" w:rsidP="007D078E">
      <w:pPr>
        <w:spacing w:line="360" w:lineRule="auto"/>
        <w:jc w:val="both"/>
        <w:rPr>
          <w:sz w:val="28"/>
          <w:szCs w:val="28"/>
        </w:rPr>
      </w:pPr>
      <w:r w:rsidRPr="00E30A57">
        <w:rPr>
          <w:sz w:val="28"/>
          <w:szCs w:val="28"/>
        </w:rPr>
        <w:t>ПОСТАНОВЛЯЕТ:</w:t>
      </w:r>
    </w:p>
    <w:p w:rsidR="007D078E" w:rsidRPr="00E30A57" w:rsidRDefault="007D078E" w:rsidP="007D078E">
      <w:pPr>
        <w:spacing w:line="360" w:lineRule="auto"/>
        <w:jc w:val="both"/>
        <w:rPr>
          <w:sz w:val="28"/>
          <w:szCs w:val="28"/>
        </w:rPr>
      </w:pPr>
    </w:p>
    <w:p w:rsidR="007D078E" w:rsidRPr="00E30A57" w:rsidRDefault="007D078E" w:rsidP="007D078E">
      <w:pPr>
        <w:pStyle w:val="a5"/>
        <w:numPr>
          <w:ilvl w:val="0"/>
          <w:numId w:val="1"/>
        </w:numPr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shd w:val="clear" w:color="auto" w:fill="FFFFFF"/>
        <w:spacing w:line="360" w:lineRule="auto"/>
        <w:ind w:left="0" w:right="10"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30A57">
        <w:rPr>
          <w:rFonts w:ascii="Times New Roman" w:hAnsi="Times New Roman" w:cs="Times New Roman"/>
          <w:b w:val="0"/>
          <w:sz w:val="28"/>
          <w:szCs w:val="28"/>
        </w:rPr>
        <w:t>В  муниципальную программу  «</w:t>
      </w:r>
      <w:r w:rsidRPr="00E30A57">
        <w:rPr>
          <w:rFonts w:ascii="Times New Roman" w:hAnsi="Times New Roman" w:cs="Times New Roman"/>
          <w:b w:val="0"/>
          <w:bCs w:val="0"/>
          <w:sz w:val="28"/>
          <w:szCs w:val="28"/>
        </w:rPr>
        <w:t>Развитие социально-культурной сферы Анучинского муниципального района  на 2015-2019 годы»,</w:t>
      </w:r>
      <w:r w:rsidRPr="00E30A57">
        <w:rPr>
          <w:b w:val="0"/>
          <w:sz w:val="28"/>
          <w:szCs w:val="28"/>
        </w:rPr>
        <w:t xml:space="preserve"> </w:t>
      </w:r>
      <w:r w:rsidRPr="00E30A57">
        <w:rPr>
          <w:rFonts w:ascii="Times New Roman" w:hAnsi="Times New Roman" w:cs="Times New Roman"/>
          <w:b w:val="0"/>
          <w:sz w:val="28"/>
          <w:szCs w:val="28"/>
        </w:rPr>
        <w:t>утвержденную постановлением администрации Анучинского муниципального района от 25.09.2014 г. №475</w:t>
      </w:r>
      <w:r w:rsidRPr="00E30A5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(далее Программа)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E30A57">
        <w:rPr>
          <w:rFonts w:ascii="Times New Roman" w:hAnsi="Times New Roman" w:cs="Times New Roman"/>
          <w:b w:val="0"/>
          <w:sz w:val="28"/>
          <w:szCs w:val="28"/>
        </w:rPr>
        <w:t xml:space="preserve">внести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следующие изменения:</w:t>
      </w:r>
    </w:p>
    <w:p w:rsidR="007D078E" w:rsidRPr="00E30A57" w:rsidRDefault="007D078E" w:rsidP="007D078E">
      <w:pPr>
        <w:pStyle w:val="a5"/>
        <w:numPr>
          <w:ilvl w:val="1"/>
          <w:numId w:val="1"/>
        </w:numPr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shd w:val="clear" w:color="auto" w:fill="FFFFFF"/>
        <w:spacing w:line="360" w:lineRule="auto"/>
        <w:ind w:left="0" w:right="10" w:firstLine="96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30A5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Паспорт Программы, раздел «Объемы и источники финансирования Программы» читать в новой редакции: </w:t>
      </w:r>
    </w:p>
    <w:tbl>
      <w:tblPr>
        <w:tblStyle w:val="a8"/>
        <w:tblW w:w="0" w:type="auto"/>
        <w:tblInd w:w="108" w:type="dxa"/>
        <w:tblLook w:val="04A0"/>
      </w:tblPr>
      <w:tblGrid>
        <w:gridCol w:w="3544"/>
        <w:gridCol w:w="5812"/>
      </w:tblGrid>
      <w:tr w:rsidR="007D078E" w:rsidRPr="00E30A57" w:rsidTr="00067053">
        <w:tc>
          <w:tcPr>
            <w:tcW w:w="3544" w:type="dxa"/>
          </w:tcPr>
          <w:p w:rsidR="007D078E" w:rsidRPr="00E30A57" w:rsidRDefault="007D078E" w:rsidP="0006705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0A57">
              <w:rPr>
                <w:rFonts w:ascii="Times New Roman" w:hAnsi="Times New Roman" w:cs="Times New Roman"/>
                <w:sz w:val="28"/>
                <w:szCs w:val="28"/>
              </w:rPr>
              <w:t xml:space="preserve">Объемы и источники финансирования (в </w:t>
            </w:r>
            <w:r w:rsidRPr="00E30A5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текущих ценах каждого года)</w:t>
            </w:r>
          </w:p>
          <w:p w:rsidR="007D078E" w:rsidRPr="00E30A57" w:rsidRDefault="007D078E" w:rsidP="00067053">
            <w:pPr>
              <w:pStyle w:val="a5"/>
              <w:spacing w:line="360" w:lineRule="auto"/>
              <w:ind w:right="10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5812" w:type="dxa"/>
          </w:tcPr>
          <w:p w:rsidR="007D078E" w:rsidRPr="00E30A57" w:rsidRDefault="007D078E" w:rsidP="00067053">
            <w:pPr>
              <w:jc w:val="both"/>
              <w:rPr>
                <w:sz w:val="28"/>
                <w:szCs w:val="28"/>
              </w:rPr>
            </w:pPr>
            <w:r w:rsidRPr="00E30A57">
              <w:rPr>
                <w:sz w:val="28"/>
                <w:szCs w:val="28"/>
              </w:rPr>
              <w:lastRenderedPageBreak/>
              <w:t>Общий объем финансирования Программы составляет:</w:t>
            </w:r>
          </w:p>
          <w:p w:rsidR="007D078E" w:rsidRPr="00E30A57" w:rsidRDefault="007D078E" w:rsidP="00067053">
            <w:pPr>
              <w:jc w:val="both"/>
              <w:rPr>
                <w:sz w:val="28"/>
                <w:szCs w:val="28"/>
              </w:rPr>
            </w:pPr>
            <w:r w:rsidRPr="00E30A57">
              <w:rPr>
                <w:sz w:val="28"/>
                <w:szCs w:val="28"/>
              </w:rPr>
              <w:lastRenderedPageBreak/>
              <w:t>за счет средств федерального и краевого  бюджетов (по фактическому поступлению финансовых средств) рублей;</w:t>
            </w:r>
          </w:p>
          <w:p w:rsidR="007D078E" w:rsidRPr="00E30A57" w:rsidRDefault="007D078E" w:rsidP="00067053">
            <w:pPr>
              <w:jc w:val="both"/>
              <w:rPr>
                <w:sz w:val="28"/>
                <w:szCs w:val="28"/>
              </w:rPr>
            </w:pPr>
            <w:r w:rsidRPr="00E30A57">
              <w:rPr>
                <w:sz w:val="28"/>
                <w:szCs w:val="28"/>
              </w:rPr>
              <w:t xml:space="preserve">местного бюджета: </w:t>
            </w:r>
            <w:r w:rsidR="00EA38B6">
              <w:rPr>
                <w:sz w:val="28"/>
                <w:szCs w:val="28"/>
              </w:rPr>
              <w:t xml:space="preserve">15639,116 тыс. </w:t>
            </w:r>
            <w:r w:rsidRPr="00E30A57">
              <w:rPr>
                <w:sz w:val="28"/>
                <w:szCs w:val="28"/>
              </w:rPr>
              <w:t>рублей, в т. ч. по годам:</w:t>
            </w:r>
          </w:p>
          <w:p w:rsidR="007D078E" w:rsidRPr="00E30A57" w:rsidRDefault="007D078E" w:rsidP="00067053">
            <w:pPr>
              <w:tabs>
                <w:tab w:val="left" w:pos="34"/>
              </w:tabs>
              <w:rPr>
                <w:sz w:val="28"/>
                <w:szCs w:val="28"/>
              </w:rPr>
            </w:pPr>
            <w:r w:rsidRPr="00E30A57">
              <w:rPr>
                <w:sz w:val="28"/>
                <w:szCs w:val="28"/>
              </w:rPr>
              <w:t>2015 г. –1034,88 тыс</w:t>
            </w:r>
            <w:proofErr w:type="gramStart"/>
            <w:r w:rsidRPr="00E30A57">
              <w:rPr>
                <w:sz w:val="28"/>
                <w:szCs w:val="28"/>
              </w:rPr>
              <w:t>.р</w:t>
            </w:r>
            <w:proofErr w:type="gramEnd"/>
            <w:r w:rsidRPr="00E30A57">
              <w:rPr>
                <w:sz w:val="28"/>
                <w:szCs w:val="28"/>
              </w:rPr>
              <w:t>ублей</w:t>
            </w:r>
          </w:p>
          <w:p w:rsidR="007D078E" w:rsidRPr="00E30A57" w:rsidRDefault="007D078E" w:rsidP="00067053">
            <w:pPr>
              <w:tabs>
                <w:tab w:val="left" w:pos="34"/>
              </w:tabs>
              <w:rPr>
                <w:sz w:val="28"/>
                <w:szCs w:val="28"/>
              </w:rPr>
            </w:pPr>
            <w:r w:rsidRPr="00E30A57">
              <w:rPr>
                <w:sz w:val="28"/>
                <w:szCs w:val="28"/>
              </w:rPr>
              <w:t>2016 г. -2595,66 тыс</w:t>
            </w:r>
            <w:proofErr w:type="gramStart"/>
            <w:r w:rsidRPr="00E30A57">
              <w:rPr>
                <w:sz w:val="28"/>
                <w:szCs w:val="28"/>
              </w:rPr>
              <w:t>.р</w:t>
            </w:r>
            <w:proofErr w:type="gramEnd"/>
            <w:r w:rsidRPr="00E30A57">
              <w:rPr>
                <w:sz w:val="28"/>
                <w:szCs w:val="28"/>
              </w:rPr>
              <w:t>ублей</w:t>
            </w:r>
          </w:p>
          <w:p w:rsidR="007D078E" w:rsidRDefault="007D078E" w:rsidP="00067053">
            <w:pPr>
              <w:tabs>
                <w:tab w:val="left" w:pos="34"/>
              </w:tabs>
              <w:rPr>
                <w:sz w:val="28"/>
                <w:szCs w:val="28"/>
              </w:rPr>
            </w:pPr>
            <w:r w:rsidRPr="00E30A57">
              <w:rPr>
                <w:sz w:val="28"/>
                <w:szCs w:val="28"/>
              </w:rPr>
              <w:t>2017 г. -</w:t>
            </w:r>
            <w:r>
              <w:rPr>
                <w:sz w:val="28"/>
                <w:szCs w:val="28"/>
              </w:rPr>
              <w:t>2079,65</w:t>
            </w:r>
            <w:r w:rsidRPr="00E30A57">
              <w:rPr>
                <w:sz w:val="28"/>
                <w:szCs w:val="28"/>
              </w:rPr>
              <w:t xml:space="preserve"> тыс</w:t>
            </w:r>
            <w:proofErr w:type="gramStart"/>
            <w:r w:rsidRPr="00E30A57">
              <w:rPr>
                <w:sz w:val="28"/>
                <w:szCs w:val="28"/>
              </w:rPr>
              <w:t>.р</w:t>
            </w:r>
            <w:proofErr w:type="gramEnd"/>
            <w:r w:rsidRPr="00E30A57">
              <w:rPr>
                <w:sz w:val="28"/>
                <w:szCs w:val="28"/>
              </w:rPr>
              <w:t>ублей</w:t>
            </w:r>
          </w:p>
          <w:p w:rsidR="007D078E" w:rsidRPr="00F41D60" w:rsidRDefault="007D078E" w:rsidP="00067053">
            <w:pPr>
              <w:tabs>
                <w:tab w:val="left" w:pos="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 г.</w:t>
            </w:r>
            <w:r w:rsidRPr="00F41D60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3254,5</w:t>
            </w:r>
            <w:r w:rsidRPr="00F41D60">
              <w:rPr>
                <w:sz w:val="28"/>
                <w:szCs w:val="28"/>
              </w:rPr>
              <w:t>тыс</w:t>
            </w:r>
            <w:proofErr w:type="gramStart"/>
            <w:r w:rsidRPr="00F41D60">
              <w:rPr>
                <w:sz w:val="28"/>
                <w:szCs w:val="28"/>
              </w:rPr>
              <w:t>.р</w:t>
            </w:r>
            <w:proofErr w:type="gramEnd"/>
            <w:r w:rsidRPr="00F41D60">
              <w:rPr>
                <w:sz w:val="28"/>
                <w:szCs w:val="28"/>
              </w:rPr>
              <w:t>ублей</w:t>
            </w:r>
          </w:p>
          <w:p w:rsidR="007D078E" w:rsidRDefault="007D078E" w:rsidP="00067053">
            <w:pPr>
              <w:tabs>
                <w:tab w:val="left" w:pos="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 г.</w:t>
            </w:r>
            <w:r w:rsidRPr="00F41D60">
              <w:rPr>
                <w:sz w:val="28"/>
                <w:szCs w:val="28"/>
              </w:rPr>
              <w:t>-</w:t>
            </w:r>
            <w:r w:rsidR="006275A3">
              <w:rPr>
                <w:sz w:val="28"/>
                <w:szCs w:val="28"/>
              </w:rPr>
              <w:t xml:space="preserve">5372,926 </w:t>
            </w:r>
            <w:r w:rsidRPr="00F41D60">
              <w:rPr>
                <w:sz w:val="28"/>
                <w:szCs w:val="28"/>
              </w:rPr>
              <w:t xml:space="preserve"> тыс</w:t>
            </w:r>
            <w:proofErr w:type="gramStart"/>
            <w:r w:rsidRPr="00F41D60">
              <w:rPr>
                <w:sz w:val="28"/>
                <w:szCs w:val="28"/>
              </w:rPr>
              <w:t>.р</w:t>
            </w:r>
            <w:proofErr w:type="gramEnd"/>
            <w:r w:rsidRPr="00F41D60">
              <w:rPr>
                <w:sz w:val="28"/>
                <w:szCs w:val="28"/>
              </w:rPr>
              <w:t>ублей</w:t>
            </w:r>
          </w:p>
          <w:p w:rsidR="007D078E" w:rsidRPr="00F41D60" w:rsidRDefault="007D078E" w:rsidP="00067053">
            <w:pPr>
              <w:tabs>
                <w:tab w:val="left" w:pos="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г. – 1301,5</w:t>
            </w:r>
            <w:r w:rsidRPr="00F41D60">
              <w:rPr>
                <w:sz w:val="28"/>
                <w:szCs w:val="28"/>
              </w:rPr>
              <w:t xml:space="preserve"> тыс</w:t>
            </w:r>
            <w:proofErr w:type="gramStart"/>
            <w:r w:rsidRPr="00F41D60">
              <w:rPr>
                <w:sz w:val="28"/>
                <w:szCs w:val="28"/>
              </w:rPr>
              <w:t>.р</w:t>
            </w:r>
            <w:proofErr w:type="gramEnd"/>
            <w:r w:rsidRPr="00F41D60">
              <w:rPr>
                <w:sz w:val="28"/>
                <w:szCs w:val="28"/>
              </w:rPr>
              <w:t>ублей</w:t>
            </w:r>
          </w:p>
        </w:tc>
      </w:tr>
    </w:tbl>
    <w:p w:rsidR="007D078E" w:rsidRPr="00E30A57" w:rsidRDefault="007D078E" w:rsidP="007D078E">
      <w:pPr>
        <w:pStyle w:val="a3"/>
        <w:tabs>
          <w:tab w:val="clear" w:pos="4677"/>
          <w:tab w:val="clear" w:pos="9355"/>
        </w:tabs>
        <w:ind w:firstLine="540"/>
        <w:jc w:val="both"/>
        <w:rPr>
          <w:sz w:val="28"/>
          <w:szCs w:val="28"/>
        </w:rPr>
      </w:pPr>
    </w:p>
    <w:p w:rsidR="007D078E" w:rsidRDefault="007D078E" w:rsidP="007D078E">
      <w:pPr>
        <w:pStyle w:val="a7"/>
        <w:shd w:val="clear" w:color="auto" w:fill="FFFFFF"/>
        <w:spacing w:line="360" w:lineRule="auto"/>
        <w:ind w:left="0" w:right="10" w:firstLine="851"/>
        <w:jc w:val="both"/>
        <w:rPr>
          <w:bCs/>
          <w:color w:val="000000"/>
          <w:spacing w:val="-3"/>
          <w:sz w:val="28"/>
          <w:szCs w:val="28"/>
        </w:rPr>
      </w:pPr>
      <w:r>
        <w:rPr>
          <w:bCs/>
          <w:color w:val="000000"/>
          <w:spacing w:val="-3"/>
          <w:sz w:val="28"/>
          <w:szCs w:val="28"/>
        </w:rPr>
        <w:t>2.</w:t>
      </w:r>
      <w:r w:rsidRPr="00DC5A64">
        <w:rPr>
          <w:b/>
          <w:bCs/>
          <w:color w:val="000000"/>
          <w:spacing w:val="-3"/>
          <w:sz w:val="28"/>
          <w:szCs w:val="28"/>
        </w:rPr>
        <w:t xml:space="preserve"> </w:t>
      </w:r>
      <w:r w:rsidRPr="00DC5A64">
        <w:rPr>
          <w:bCs/>
          <w:color w:val="000000"/>
          <w:spacing w:val="-3"/>
          <w:sz w:val="28"/>
          <w:szCs w:val="28"/>
        </w:rPr>
        <w:t xml:space="preserve">Паспорт подпрограммы «Развитие физической культуры и спорта в </w:t>
      </w:r>
      <w:proofErr w:type="spellStart"/>
      <w:r>
        <w:rPr>
          <w:bCs/>
          <w:color w:val="000000"/>
          <w:spacing w:val="-3"/>
          <w:sz w:val="28"/>
          <w:szCs w:val="28"/>
        </w:rPr>
        <w:t>А</w:t>
      </w:r>
      <w:r w:rsidRPr="00DC5A64">
        <w:rPr>
          <w:bCs/>
          <w:color w:val="000000"/>
          <w:spacing w:val="-3"/>
          <w:sz w:val="28"/>
          <w:szCs w:val="28"/>
        </w:rPr>
        <w:t>нучинском</w:t>
      </w:r>
      <w:proofErr w:type="spellEnd"/>
      <w:r w:rsidRPr="00DC5A64">
        <w:rPr>
          <w:bCs/>
          <w:color w:val="000000"/>
          <w:spacing w:val="-3"/>
          <w:sz w:val="28"/>
          <w:szCs w:val="28"/>
        </w:rPr>
        <w:t xml:space="preserve"> </w:t>
      </w:r>
      <w:r>
        <w:rPr>
          <w:bCs/>
          <w:color w:val="000000"/>
          <w:spacing w:val="-3"/>
          <w:sz w:val="28"/>
          <w:szCs w:val="28"/>
        </w:rPr>
        <w:t xml:space="preserve"> </w:t>
      </w:r>
      <w:r w:rsidRPr="00DC5A64">
        <w:rPr>
          <w:bCs/>
          <w:color w:val="000000"/>
          <w:spacing w:val="-3"/>
          <w:sz w:val="28"/>
          <w:szCs w:val="28"/>
        </w:rPr>
        <w:t>муниципальном районе»</w:t>
      </w:r>
      <w:r>
        <w:rPr>
          <w:bCs/>
          <w:color w:val="000000"/>
          <w:spacing w:val="-3"/>
          <w:sz w:val="28"/>
          <w:szCs w:val="28"/>
        </w:rPr>
        <w:t>, раздел «Источники финансирования Подпрограммы», читать в новой редакции:</w:t>
      </w:r>
    </w:p>
    <w:tbl>
      <w:tblPr>
        <w:tblStyle w:val="a8"/>
        <w:tblW w:w="0" w:type="auto"/>
        <w:tblInd w:w="29" w:type="dxa"/>
        <w:tblLook w:val="04A0"/>
      </w:tblPr>
      <w:tblGrid>
        <w:gridCol w:w="3641"/>
        <w:gridCol w:w="5794"/>
      </w:tblGrid>
      <w:tr w:rsidR="007D078E" w:rsidTr="00067053">
        <w:tc>
          <w:tcPr>
            <w:tcW w:w="3641" w:type="dxa"/>
          </w:tcPr>
          <w:p w:rsidR="007D078E" w:rsidRPr="00375199" w:rsidRDefault="007D078E" w:rsidP="00067053">
            <w:pPr>
              <w:shd w:val="clear" w:color="auto" w:fill="FFFFFF"/>
              <w:spacing w:line="302" w:lineRule="exact"/>
              <w:ind w:left="29"/>
              <w:rPr>
                <w:bCs/>
                <w:sz w:val="28"/>
                <w:szCs w:val="28"/>
              </w:rPr>
            </w:pPr>
            <w:r w:rsidRPr="00375199">
              <w:rPr>
                <w:bCs/>
                <w:color w:val="000000"/>
                <w:spacing w:val="-3"/>
                <w:sz w:val="28"/>
                <w:szCs w:val="28"/>
              </w:rPr>
              <w:t xml:space="preserve">Источники </w:t>
            </w:r>
            <w:r w:rsidRPr="00375199">
              <w:rPr>
                <w:bCs/>
                <w:color w:val="000000"/>
                <w:spacing w:val="-2"/>
                <w:sz w:val="28"/>
                <w:szCs w:val="28"/>
              </w:rPr>
              <w:t>финансирования</w:t>
            </w:r>
          </w:p>
          <w:p w:rsidR="007D078E" w:rsidRPr="00375199" w:rsidRDefault="007D078E" w:rsidP="00067053">
            <w:pPr>
              <w:shd w:val="clear" w:color="auto" w:fill="FFFFFF"/>
              <w:tabs>
                <w:tab w:val="left" w:pos="168"/>
              </w:tabs>
              <w:spacing w:line="298" w:lineRule="exact"/>
              <w:ind w:right="480"/>
              <w:jc w:val="both"/>
              <w:rPr>
                <w:bCs/>
                <w:color w:val="000000"/>
                <w:spacing w:val="-3"/>
                <w:sz w:val="28"/>
                <w:szCs w:val="28"/>
              </w:rPr>
            </w:pPr>
            <w:r w:rsidRPr="00375199">
              <w:rPr>
                <w:bCs/>
                <w:color w:val="000000"/>
                <w:spacing w:val="-3"/>
                <w:sz w:val="28"/>
                <w:szCs w:val="28"/>
              </w:rPr>
              <w:t>Подп</w:t>
            </w:r>
            <w:r w:rsidRPr="00375199">
              <w:rPr>
                <w:bCs/>
                <w:color w:val="000000"/>
                <w:spacing w:val="-2"/>
                <w:sz w:val="28"/>
                <w:szCs w:val="28"/>
              </w:rPr>
              <w:t>рограммы</w:t>
            </w:r>
            <w:r w:rsidRPr="00375199">
              <w:rPr>
                <w:bCs/>
                <w:color w:val="000000"/>
                <w:spacing w:val="-3"/>
                <w:sz w:val="28"/>
                <w:szCs w:val="28"/>
              </w:rPr>
              <w:t xml:space="preserve"> </w:t>
            </w:r>
          </w:p>
          <w:p w:rsidR="007D078E" w:rsidRPr="00375199" w:rsidRDefault="007D078E" w:rsidP="00067053">
            <w:pPr>
              <w:spacing w:line="302" w:lineRule="exact"/>
              <w:rPr>
                <w:b/>
                <w:bCs/>
                <w:color w:val="000000"/>
                <w:spacing w:val="-3"/>
                <w:sz w:val="28"/>
                <w:szCs w:val="28"/>
              </w:rPr>
            </w:pPr>
          </w:p>
        </w:tc>
        <w:tc>
          <w:tcPr>
            <w:tcW w:w="5794" w:type="dxa"/>
          </w:tcPr>
          <w:p w:rsidR="007D078E" w:rsidRPr="00F41D60" w:rsidRDefault="007D078E" w:rsidP="00067053">
            <w:pPr>
              <w:shd w:val="clear" w:color="auto" w:fill="FFFFFF"/>
              <w:tabs>
                <w:tab w:val="left" w:pos="168"/>
              </w:tabs>
              <w:spacing w:line="298" w:lineRule="exact"/>
              <w:ind w:right="34"/>
              <w:jc w:val="both"/>
              <w:rPr>
                <w:color w:val="000000"/>
                <w:sz w:val="28"/>
                <w:szCs w:val="28"/>
              </w:rPr>
            </w:pPr>
            <w:r w:rsidRPr="00F41D60">
              <w:rPr>
                <w:color w:val="000000"/>
                <w:sz w:val="28"/>
                <w:szCs w:val="28"/>
              </w:rPr>
              <w:t xml:space="preserve">Средства районного бюджета в пределах ассигнований, определенных </w:t>
            </w:r>
            <w:r w:rsidRPr="00F41D60">
              <w:rPr>
                <w:color w:val="000000"/>
                <w:spacing w:val="-2"/>
                <w:sz w:val="28"/>
                <w:szCs w:val="28"/>
              </w:rPr>
              <w:t>решением о бюджете на соответствующий финансовый год;</w:t>
            </w:r>
          </w:p>
          <w:p w:rsidR="007D078E" w:rsidRPr="00F41D60" w:rsidRDefault="007D078E" w:rsidP="00067053">
            <w:pPr>
              <w:widowControl w:val="0"/>
              <w:shd w:val="clear" w:color="auto" w:fill="FFFFFF"/>
              <w:tabs>
                <w:tab w:val="left" w:pos="168"/>
              </w:tabs>
              <w:autoSpaceDE w:val="0"/>
              <w:autoSpaceDN w:val="0"/>
              <w:adjustRightInd w:val="0"/>
              <w:spacing w:line="298" w:lineRule="exact"/>
              <w:ind w:left="19" w:right="34"/>
              <w:jc w:val="both"/>
              <w:rPr>
                <w:color w:val="000000"/>
                <w:sz w:val="28"/>
                <w:szCs w:val="28"/>
              </w:rPr>
            </w:pPr>
            <w:r w:rsidRPr="00F41D60">
              <w:rPr>
                <w:color w:val="000000"/>
                <w:spacing w:val="-2"/>
                <w:sz w:val="28"/>
                <w:szCs w:val="28"/>
              </w:rPr>
              <w:t xml:space="preserve">Средства краевого бюджета по согласованию с </w:t>
            </w:r>
            <w:r w:rsidRPr="00F41D60">
              <w:rPr>
                <w:color w:val="000000"/>
                <w:sz w:val="28"/>
                <w:szCs w:val="28"/>
              </w:rPr>
              <w:t xml:space="preserve">Департаментом по физической культуре и спорту </w:t>
            </w:r>
            <w:r w:rsidRPr="00F41D60">
              <w:rPr>
                <w:color w:val="000000"/>
                <w:spacing w:val="-1"/>
                <w:sz w:val="28"/>
                <w:szCs w:val="28"/>
              </w:rPr>
              <w:t>Приморского края</w:t>
            </w:r>
          </w:p>
          <w:p w:rsidR="007D078E" w:rsidRPr="00F41D60" w:rsidRDefault="007D078E" w:rsidP="00067053">
            <w:pPr>
              <w:widowControl w:val="0"/>
              <w:shd w:val="clear" w:color="auto" w:fill="FFFFFF"/>
              <w:tabs>
                <w:tab w:val="left" w:pos="168"/>
              </w:tabs>
              <w:autoSpaceDE w:val="0"/>
              <w:autoSpaceDN w:val="0"/>
              <w:adjustRightInd w:val="0"/>
              <w:spacing w:line="298" w:lineRule="exact"/>
              <w:ind w:left="19" w:right="34"/>
              <w:jc w:val="both"/>
              <w:rPr>
                <w:color w:val="000000"/>
                <w:sz w:val="28"/>
                <w:szCs w:val="28"/>
              </w:rPr>
            </w:pPr>
            <w:r w:rsidRPr="00F41D60">
              <w:rPr>
                <w:color w:val="000000"/>
                <w:sz w:val="28"/>
                <w:szCs w:val="28"/>
              </w:rPr>
              <w:t xml:space="preserve">Общий объем составляет: </w:t>
            </w:r>
            <w:r>
              <w:rPr>
                <w:color w:val="000000"/>
                <w:sz w:val="28"/>
                <w:szCs w:val="28"/>
              </w:rPr>
              <w:t>6123,696</w:t>
            </w:r>
            <w:r w:rsidRPr="00F41D60">
              <w:rPr>
                <w:color w:val="000000"/>
                <w:sz w:val="28"/>
                <w:szCs w:val="28"/>
              </w:rPr>
              <w:t>тыс. рублей, в т.ч. по годам:</w:t>
            </w:r>
          </w:p>
          <w:p w:rsidR="007D078E" w:rsidRPr="00F41D60" w:rsidRDefault="007D078E" w:rsidP="00067053">
            <w:p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 w:rsidRPr="00F41D60">
              <w:rPr>
                <w:color w:val="000000"/>
                <w:sz w:val="28"/>
                <w:szCs w:val="28"/>
              </w:rPr>
              <w:t>2015 год –</w:t>
            </w:r>
            <w:r w:rsidRPr="00F41D60">
              <w:rPr>
                <w:bCs/>
                <w:sz w:val="28"/>
                <w:szCs w:val="28"/>
              </w:rPr>
              <w:t>314,97</w:t>
            </w:r>
            <w:r w:rsidRPr="00F41D60">
              <w:rPr>
                <w:color w:val="000000"/>
                <w:sz w:val="28"/>
                <w:szCs w:val="28"/>
              </w:rPr>
              <w:t>тыс. руб.</w:t>
            </w:r>
          </w:p>
          <w:p w:rsidR="007D078E" w:rsidRPr="00F41D60" w:rsidRDefault="007D078E" w:rsidP="00067053">
            <w:p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 w:rsidRPr="00F41D60">
              <w:rPr>
                <w:color w:val="000000"/>
                <w:sz w:val="28"/>
                <w:szCs w:val="28"/>
              </w:rPr>
              <w:t xml:space="preserve">2016 год – </w:t>
            </w:r>
            <w:r w:rsidRPr="00F41D60">
              <w:rPr>
                <w:bCs/>
                <w:sz w:val="28"/>
                <w:szCs w:val="28"/>
              </w:rPr>
              <w:t>263,0</w:t>
            </w:r>
            <w:r w:rsidRPr="00F41D60">
              <w:rPr>
                <w:color w:val="000000"/>
                <w:sz w:val="28"/>
                <w:szCs w:val="28"/>
              </w:rPr>
              <w:t>тыс. руб.</w:t>
            </w:r>
          </w:p>
          <w:p w:rsidR="007D078E" w:rsidRPr="00F41D60" w:rsidRDefault="007D078E" w:rsidP="00067053">
            <w:p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 w:rsidRPr="00F41D60">
              <w:rPr>
                <w:color w:val="000000"/>
                <w:sz w:val="28"/>
                <w:szCs w:val="28"/>
              </w:rPr>
              <w:t xml:space="preserve">2017 год – </w:t>
            </w:r>
            <w:r w:rsidRPr="00F41D60">
              <w:rPr>
                <w:bCs/>
                <w:sz w:val="28"/>
                <w:szCs w:val="28"/>
              </w:rPr>
              <w:t>224,3 тыс</w:t>
            </w:r>
            <w:r w:rsidRPr="00F41D60">
              <w:rPr>
                <w:color w:val="000000"/>
                <w:sz w:val="28"/>
                <w:szCs w:val="28"/>
              </w:rPr>
              <w:t>. руб.</w:t>
            </w:r>
          </w:p>
          <w:p w:rsidR="007D078E" w:rsidRPr="00F41D60" w:rsidRDefault="007D078E" w:rsidP="00067053">
            <w:p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 w:rsidRPr="00F41D60">
              <w:rPr>
                <w:color w:val="000000"/>
                <w:sz w:val="28"/>
                <w:szCs w:val="28"/>
              </w:rPr>
              <w:t>2018 год –</w:t>
            </w:r>
            <w:r>
              <w:rPr>
                <w:bCs/>
                <w:sz w:val="28"/>
                <w:szCs w:val="28"/>
              </w:rPr>
              <w:t>400</w:t>
            </w:r>
            <w:r w:rsidRPr="00F41D60">
              <w:rPr>
                <w:bCs/>
                <w:sz w:val="28"/>
                <w:szCs w:val="28"/>
              </w:rPr>
              <w:t>,0</w:t>
            </w:r>
            <w:r w:rsidRPr="00F41D60">
              <w:rPr>
                <w:color w:val="000000"/>
                <w:sz w:val="28"/>
                <w:szCs w:val="28"/>
              </w:rPr>
              <w:t xml:space="preserve">тыс. руб. </w:t>
            </w:r>
          </w:p>
          <w:p w:rsidR="007D078E" w:rsidRDefault="007D078E" w:rsidP="00067053">
            <w:pPr>
              <w:shd w:val="clear" w:color="auto" w:fill="FFFFFF"/>
              <w:spacing w:line="276" w:lineRule="auto"/>
              <w:ind w:left="38" w:right="317"/>
              <w:jc w:val="both"/>
              <w:rPr>
                <w:color w:val="000000"/>
                <w:sz w:val="28"/>
                <w:szCs w:val="28"/>
              </w:rPr>
            </w:pPr>
            <w:r w:rsidRPr="00F41D60">
              <w:rPr>
                <w:color w:val="000000"/>
                <w:sz w:val="28"/>
                <w:szCs w:val="28"/>
              </w:rPr>
              <w:t xml:space="preserve">2019 год – </w:t>
            </w:r>
            <w:r>
              <w:rPr>
                <w:bCs/>
                <w:sz w:val="28"/>
                <w:szCs w:val="28"/>
              </w:rPr>
              <w:t>4496,426</w:t>
            </w:r>
            <w:r w:rsidRPr="00F41D60">
              <w:rPr>
                <w:color w:val="000000"/>
                <w:sz w:val="28"/>
                <w:szCs w:val="28"/>
              </w:rPr>
              <w:t>тыс. руб.</w:t>
            </w:r>
          </w:p>
          <w:p w:rsidR="007D078E" w:rsidRPr="00F41D60" w:rsidRDefault="007D078E" w:rsidP="00067053">
            <w:pPr>
              <w:shd w:val="clear" w:color="auto" w:fill="FFFFFF"/>
              <w:spacing w:line="276" w:lineRule="auto"/>
              <w:ind w:left="38" w:right="317"/>
              <w:jc w:val="both"/>
              <w:rPr>
                <w:color w:val="000000"/>
                <w:spacing w:val="-2"/>
              </w:rPr>
            </w:pPr>
            <w:r>
              <w:rPr>
                <w:color w:val="000000"/>
                <w:sz w:val="28"/>
                <w:szCs w:val="28"/>
              </w:rPr>
              <w:t>2020 г. -425,0 тыс</w:t>
            </w:r>
            <w:proofErr w:type="gramStart"/>
            <w:r>
              <w:rPr>
                <w:color w:val="000000"/>
                <w:sz w:val="28"/>
                <w:szCs w:val="28"/>
              </w:rPr>
              <w:t>.р</w:t>
            </w:r>
            <w:proofErr w:type="gramEnd"/>
            <w:r>
              <w:rPr>
                <w:color w:val="000000"/>
                <w:sz w:val="28"/>
                <w:szCs w:val="28"/>
              </w:rPr>
              <w:t>уб.</w:t>
            </w:r>
          </w:p>
        </w:tc>
      </w:tr>
    </w:tbl>
    <w:p w:rsidR="007D078E" w:rsidRDefault="007D078E" w:rsidP="007D078E">
      <w:pPr>
        <w:spacing w:line="276" w:lineRule="auto"/>
        <w:jc w:val="both"/>
        <w:rPr>
          <w:color w:val="000000"/>
        </w:rPr>
      </w:pPr>
    </w:p>
    <w:p w:rsidR="007D078E" w:rsidRDefault="007D078E" w:rsidP="00B6029E">
      <w:pPr>
        <w:shd w:val="clear" w:color="auto" w:fill="FFFFFF"/>
        <w:spacing w:line="360" w:lineRule="auto"/>
        <w:ind w:right="29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Раздел </w:t>
      </w:r>
      <w:r>
        <w:rPr>
          <w:sz w:val="28"/>
          <w:szCs w:val="28"/>
          <w:lang w:val="en-US"/>
        </w:rPr>
        <w:t>IV</w:t>
      </w:r>
      <w:r w:rsidRPr="00185524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«Объем и источники финансирования Подпрограммы» </w:t>
      </w:r>
      <w:r w:rsidRPr="00DC5A64">
        <w:rPr>
          <w:bCs/>
          <w:color w:val="000000"/>
          <w:spacing w:val="-3"/>
          <w:sz w:val="28"/>
          <w:szCs w:val="28"/>
        </w:rPr>
        <w:t xml:space="preserve">подпрограммы «Развитие физической культуры и спорта в </w:t>
      </w:r>
      <w:proofErr w:type="spellStart"/>
      <w:r>
        <w:rPr>
          <w:bCs/>
          <w:color w:val="000000"/>
          <w:spacing w:val="-3"/>
          <w:sz w:val="28"/>
          <w:szCs w:val="28"/>
        </w:rPr>
        <w:t>А</w:t>
      </w:r>
      <w:r w:rsidRPr="00DC5A64">
        <w:rPr>
          <w:bCs/>
          <w:color w:val="000000"/>
          <w:spacing w:val="-3"/>
          <w:sz w:val="28"/>
          <w:szCs w:val="28"/>
        </w:rPr>
        <w:t>нучинском</w:t>
      </w:r>
      <w:proofErr w:type="spellEnd"/>
      <w:r w:rsidRPr="00DC5A64">
        <w:rPr>
          <w:bCs/>
          <w:color w:val="000000"/>
          <w:spacing w:val="-3"/>
          <w:sz w:val="28"/>
          <w:szCs w:val="28"/>
        </w:rPr>
        <w:t xml:space="preserve"> </w:t>
      </w:r>
      <w:r>
        <w:rPr>
          <w:bCs/>
          <w:color w:val="000000"/>
          <w:spacing w:val="-3"/>
          <w:sz w:val="28"/>
          <w:szCs w:val="28"/>
        </w:rPr>
        <w:t xml:space="preserve"> </w:t>
      </w:r>
      <w:r w:rsidRPr="00DC5A64">
        <w:rPr>
          <w:bCs/>
          <w:color w:val="000000"/>
          <w:spacing w:val="-3"/>
          <w:sz w:val="28"/>
          <w:szCs w:val="28"/>
        </w:rPr>
        <w:t>муниципальном районе»</w:t>
      </w:r>
      <w:r>
        <w:rPr>
          <w:bCs/>
          <w:color w:val="000000"/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читать в новой редакции:</w:t>
      </w:r>
    </w:p>
    <w:tbl>
      <w:tblPr>
        <w:tblW w:w="9745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15"/>
        <w:gridCol w:w="2552"/>
        <w:gridCol w:w="1134"/>
        <w:gridCol w:w="850"/>
        <w:gridCol w:w="992"/>
        <w:gridCol w:w="1134"/>
        <w:gridCol w:w="1276"/>
        <w:gridCol w:w="992"/>
      </w:tblGrid>
      <w:tr w:rsidR="007D078E" w:rsidRPr="006D4DEC" w:rsidTr="00067053">
        <w:trPr>
          <w:cantSplit/>
          <w:trHeight w:val="198"/>
        </w:trPr>
        <w:tc>
          <w:tcPr>
            <w:tcW w:w="8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78E" w:rsidRPr="006D4DEC" w:rsidRDefault="007D078E" w:rsidP="00067053">
            <w:pPr>
              <w:jc w:val="center"/>
              <w:rPr>
                <w:bCs/>
                <w:sz w:val="28"/>
                <w:szCs w:val="28"/>
              </w:rPr>
            </w:pPr>
            <w:r w:rsidRPr="006D4DEC">
              <w:rPr>
                <w:bCs/>
                <w:sz w:val="28"/>
                <w:szCs w:val="28"/>
              </w:rPr>
              <w:t>№</w:t>
            </w:r>
          </w:p>
          <w:p w:rsidR="007D078E" w:rsidRPr="006D4DEC" w:rsidRDefault="007D078E" w:rsidP="00067053">
            <w:pPr>
              <w:jc w:val="center"/>
              <w:rPr>
                <w:bCs/>
                <w:sz w:val="28"/>
                <w:szCs w:val="28"/>
              </w:rPr>
            </w:pPr>
            <w:proofErr w:type="spellStart"/>
            <w:proofErr w:type="gramStart"/>
            <w:r w:rsidRPr="006D4DEC">
              <w:rPr>
                <w:bCs/>
                <w:sz w:val="28"/>
                <w:szCs w:val="28"/>
              </w:rPr>
              <w:t>п</w:t>
            </w:r>
            <w:proofErr w:type="spellEnd"/>
            <w:proofErr w:type="gramEnd"/>
            <w:r w:rsidRPr="006D4DEC">
              <w:rPr>
                <w:bCs/>
                <w:sz w:val="28"/>
                <w:szCs w:val="28"/>
              </w:rPr>
              <w:t>/</w:t>
            </w:r>
            <w:proofErr w:type="spellStart"/>
            <w:r w:rsidRPr="006D4DEC">
              <w:rPr>
                <w:bCs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78E" w:rsidRPr="006D4DEC" w:rsidRDefault="007D078E" w:rsidP="00067053">
            <w:pPr>
              <w:pStyle w:val="3"/>
              <w:jc w:val="both"/>
              <w:rPr>
                <w:b w:val="0"/>
                <w:sz w:val="28"/>
                <w:szCs w:val="28"/>
              </w:rPr>
            </w:pPr>
            <w:r w:rsidRPr="006D4DEC">
              <w:rPr>
                <w:b w:val="0"/>
                <w:sz w:val="28"/>
                <w:szCs w:val="28"/>
              </w:rPr>
              <w:t>Мероприятие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78E" w:rsidRPr="006D4DEC" w:rsidRDefault="007D078E" w:rsidP="00067053">
            <w:pPr>
              <w:jc w:val="center"/>
              <w:rPr>
                <w:bCs/>
                <w:sz w:val="28"/>
                <w:szCs w:val="28"/>
              </w:rPr>
            </w:pPr>
            <w:r w:rsidRPr="006D4DEC">
              <w:rPr>
                <w:bCs/>
                <w:sz w:val="28"/>
                <w:szCs w:val="28"/>
              </w:rPr>
              <w:t xml:space="preserve">2015 г.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78E" w:rsidRPr="006D4DEC" w:rsidRDefault="007D078E" w:rsidP="00067053">
            <w:pPr>
              <w:jc w:val="center"/>
              <w:rPr>
                <w:bCs/>
                <w:sz w:val="28"/>
                <w:szCs w:val="28"/>
              </w:rPr>
            </w:pPr>
            <w:r w:rsidRPr="006D4DEC">
              <w:rPr>
                <w:bCs/>
                <w:sz w:val="28"/>
                <w:szCs w:val="28"/>
              </w:rPr>
              <w:t>2016 г.</w:t>
            </w:r>
          </w:p>
          <w:p w:rsidR="007D078E" w:rsidRPr="006D4DEC" w:rsidRDefault="007D078E" w:rsidP="00067053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78E" w:rsidRPr="006D4DEC" w:rsidRDefault="007D078E" w:rsidP="00067053">
            <w:pPr>
              <w:jc w:val="center"/>
              <w:rPr>
                <w:bCs/>
                <w:sz w:val="28"/>
                <w:szCs w:val="28"/>
              </w:rPr>
            </w:pPr>
            <w:r w:rsidRPr="006D4DEC">
              <w:rPr>
                <w:bCs/>
                <w:sz w:val="28"/>
                <w:szCs w:val="28"/>
              </w:rPr>
              <w:t>2017 г.</w:t>
            </w:r>
          </w:p>
          <w:p w:rsidR="007D078E" w:rsidRPr="006D4DEC" w:rsidRDefault="007D078E" w:rsidP="00067053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78E" w:rsidRPr="006D4DEC" w:rsidRDefault="007D078E" w:rsidP="00067053">
            <w:pPr>
              <w:jc w:val="center"/>
              <w:rPr>
                <w:bCs/>
                <w:sz w:val="28"/>
                <w:szCs w:val="28"/>
              </w:rPr>
            </w:pPr>
            <w:r w:rsidRPr="006D4DEC">
              <w:rPr>
                <w:bCs/>
                <w:sz w:val="28"/>
                <w:szCs w:val="28"/>
              </w:rPr>
              <w:t>2018 г.</w:t>
            </w:r>
          </w:p>
          <w:p w:rsidR="007D078E" w:rsidRPr="006D4DEC" w:rsidRDefault="007D078E" w:rsidP="00067053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78E" w:rsidRPr="006D4DEC" w:rsidRDefault="007D078E" w:rsidP="00067053">
            <w:pPr>
              <w:jc w:val="center"/>
              <w:rPr>
                <w:bCs/>
                <w:sz w:val="28"/>
                <w:szCs w:val="28"/>
              </w:rPr>
            </w:pPr>
            <w:r w:rsidRPr="006D4DEC">
              <w:rPr>
                <w:bCs/>
                <w:sz w:val="28"/>
                <w:szCs w:val="28"/>
              </w:rPr>
              <w:t>2019 г.</w:t>
            </w:r>
          </w:p>
          <w:p w:rsidR="007D078E" w:rsidRPr="006D4DEC" w:rsidRDefault="007D078E" w:rsidP="00067053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78E" w:rsidRPr="006D4DEC" w:rsidRDefault="007D078E" w:rsidP="0006705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2020г.</w:t>
            </w:r>
          </w:p>
        </w:tc>
      </w:tr>
      <w:tr w:rsidR="007D078E" w:rsidRPr="006D4DEC" w:rsidTr="00067053">
        <w:trPr>
          <w:cantSplit/>
          <w:trHeight w:val="198"/>
        </w:trPr>
        <w:tc>
          <w:tcPr>
            <w:tcW w:w="815" w:type="dxa"/>
            <w:vMerge/>
          </w:tcPr>
          <w:p w:rsidR="007D078E" w:rsidRPr="006D4DEC" w:rsidRDefault="007D078E" w:rsidP="00067053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552" w:type="dxa"/>
            <w:vMerge/>
          </w:tcPr>
          <w:p w:rsidR="007D078E" w:rsidRPr="006D4DEC" w:rsidRDefault="007D078E" w:rsidP="00067053">
            <w:pPr>
              <w:pStyle w:val="3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5386" w:type="dxa"/>
            <w:gridSpan w:val="5"/>
          </w:tcPr>
          <w:p w:rsidR="007D078E" w:rsidRPr="006D4DEC" w:rsidRDefault="007D078E" w:rsidP="00067053">
            <w:pPr>
              <w:jc w:val="center"/>
              <w:rPr>
                <w:bCs/>
                <w:sz w:val="28"/>
                <w:szCs w:val="28"/>
              </w:rPr>
            </w:pPr>
            <w:r w:rsidRPr="006D4DEC">
              <w:rPr>
                <w:bCs/>
                <w:sz w:val="28"/>
                <w:szCs w:val="28"/>
              </w:rPr>
              <w:t>тыс</w:t>
            </w:r>
            <w:proofErr w:type="gramStart"/>
            <w:r w:rsidRPr="006D4DEC">
              <w:rPr>
                <w:bCs/>
                <w:sz w:val="28"/>
                <w:szCs w:val="28"/>
              </w:rPr>
              <w:t>.р</w:t>
            </w:r>
            <w:proofErr w:type="gramEnd"/>
            <w:r w:rsidRPr="006D4DEC">
              <w:rPr>
                <w:bCs/>
                <w:sz w:val="28"/>
                <w:szCs w:val="28"/>
              </w:rPr>
              <w:t>уб.</w:t>
            </w:r>
          </w:p>
        </w:tc>
        <w:tc>
          <w:tcPr>
            <w:tcW w:w="992" w:type="dxa"/>
          </w:tcPr>
          <w:p w:rsidR="007D078E" w:rsidRPr="006D4DEC" w:rsidRDefault="007D078E" w:rsidP="00067053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7D078E" w:rsidRPr="006D4DEC" w:rsidTr="00067053">
        <w:trPr>
          <w:cantSplit/>
          <w:trHeight w:val="198"/>
        </w:trPr>
        <w:tc>
          <w:tcPr>
            <w:tcW w:w="815" w:type="dxa"/>
          </w:tcPr>
          <w:p w:rsidR="007D078E" w:rsidRPr="006D4DEC" w:rsidRDefault="007D078E" w:rsidP="007D078E">
            <w:pPr>
              <w:numPr>
                <w:ilvl w:val="0"/>
                <w:numId w:val="2"/>
              </w:num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552" w:type="dxa"/>
          </w:tcPr>
          <w:p w:rsidR="007D078E" w:rsidRPr="006D4DEC" w:rsidRDefault="007D078E" w:rsidP="00067053">
            <w:pPr>
              <w:pStyle w:val="2"/>
              <w:jc w:val="both"/>
            </w:pPr>
            <w:r w:rsidRPr="006D4DEC">
              <w:t xml:space="preserve"> </w:t>
            </w:r>
            <w:r w:rsidRPr="006D4DEC">
              <w:rPr>
                <w:bCs/>
              </w:rPr>
              <w:t>Физкультурно-оздоровительная, спортивно-массовая работа с населением района</w:t>
            </w:r>
          </w:p>
        </w:tc>
        <w:tc>
          <w:tcPr>
            <w:tcW w:w="1134" w:type="dxa"/>
          </w:tcPr>
          <w:p w:rsidR="007D078E" w:rsidRPr="006D4DEC" w:rsidRDefault="007D078E" w:rsidP="00067053">
            <w:pPr>
              <w:rPr>
                <w:bCs/>
                <w:sz w:val="28"/>
                <w:szCs w:val="28"/>
              </w:rPr>
            </w:pPr>
            <w:r w:rsidRPr="006D4DEC">
              <w:rPr>
                <w:bCs/>
                <w:sz w:val="28"/>
                <w:szCs w:val="28"/>
              </w:rPr>
              <w:t>56,0</w:t>
            </w:r>
          </w:p>
        </w:tc>
        <w:tc>
          <w:tcPr>
            <w:tcW w:w="850" w:type="dxa"/>
          </w:tcPr>
          <w:p w:rsidR="007D078E" w:rsidRPr="006D4DEC" w:rsidRDefault="007D078E" w:rsidP="00067053">
            <w:pPr>
              <w:rPr>
                <w:bCs/>
                <w:sz w:val="28"/>
                <w:szCs w:val="28"/>
              </w:rPr>
            </w:pPr>
            <w:r w:rsidRPr="006D4DEC">
              <w:rPr>
                <w:bCs/>
                <w:sz w:val="28"/>
                <w:szCs w:val="28"/>
              </w:rPr>
              <w:t>213,0</w:t>
            </w:r>
          </w:p>
        </w:tc>
        <w:tc>
          <w:tcPr>
            <w:tcW w:w="992" w:type="dxa"/>
          </w:tcPr>
          <w:p w:rsidR="007D078E" w:rsidRPr="006D4DEC" w:rsidRDefault="007D078E" w:rsidP="00067053">
            <w:pPr>
              <w:rPr>
                <w:bCs/>
                <w:sz w:val="28"/>
                <w:szCs w:val="28"/>
              </w:rPr>
            </w:pPr>
            <w:r w:rsidRPr="006D4DEC">
              <w:rPr>
                <w:bCs/>
                <w:sz w:val="28"/>
                <w:szCs w:val="28"/>
              </w:rPr>
              <w:t>140,0</w:t>
            </w:r>
          </w:p>
        </w:tc>
        <w:tc>
          <w:tcPr>
            <w:tcW w:w="1134" w:type="dxa"/>
          </w:tcPr>
          <w:p w:rsidR="007D078E" w:rsidRPr="006D4DEC" w:rsidRDefault="007D078E" w:rsidP="00067053">
            <w:pPr>
              <w:rPr>
                <w:bCs/>
                <w:sz w:val="28"/>
                <w:szCs w:val="28"/>
                <w:lang w:val="en-US"/>
              </w:rPr>
            </w:pPr>
            <w:r w:rsidRPr="006D4DEC">
              <w:rPr>
                <w:bCs/>
                <w:sz w:val="28"/>
                <w:szCs w:val="28"/>
              </w:rPr>
              <w:t>165,0</w:t>
            </w:r>
          </w:p>
        </w:tc>
        <w:tc>
          <w:tcPr>
            <w:tcW w:w="1276" w:type="dxa"/>
          </w:tcPr>
          <w:p w:rsidR="007D078E" w:rsidRPr="006D4DEC" w:rsidRDefault="007D078E" w:rsidP="00067053">
            <w:pPr>
              <w:rPr>
                <w:bCs/>
                <w:sz w:val="28"/>
                <w:szCs w:val="28"/>
                <w:lang w:val="en-US"/>
              </w:rPr>
            </w:pPr>
            <w:r w:rsidRPr="006D4DEC">
              <w:rPr>
                <w:bCs/>
                <w:sz w:val="28"/>
                <w:szCs w:val="28"/>
              </w:rPr>
              <w:t>265,0</w:t>
            </w:r>
          </w:p>
        </w:tc>
        <w:tc>
          <w:tcPr>
            <w:tcW w:w="992" w:type="dxa"/>
          </w:tcPr>
          <w:p w:rsidR="007D078E" w:rsidRPr="006D4DEC" w:rsidRDefault="007D078E" w:rsidP="00067053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295,0</w:t>
            </w:r>
          </w:p>
        </w:tc>
      </w:tr>
      <w:tr w:rsidR="007D078E" w:rsidRPr="006D4DEC" w:rsidTr="00067053">
        <w:trPr>
          <w:cantSplit/>
          <w:trHeight w:val="455"/>
        </w:trPr>
        <w:tc>
          <w:tcPr>
            <w:tcW w:w="815" w:type="dxa"/>
          </w:tcPr>
          <w:p w:rsidR="007D078E" w:rsidRPr="006D4DEC" w:rsidRDefault="007D078E" w:rsidP="007D078E">
            <w:pPr>
              <w:pStyle w:val="a7"/>
              <w:numPr>
                <w:ilvl w:val="0"/>
                <w:numId w:val="2"/>
              </w:numPr>
              <w:rPr>
                <w:bCs/>
                <w:sz w:val="28"/>
                <w:szCs w:val="28"/>
              </w:rPr>
            </w:pPr>
          </w:p>
        </w:tc>
        <w:tc>
          <w:tcPr>
            <w:tcW w:w="2552" w:type="dxa"/>
          </w:tcPr>
          <w:p w:rsidR="007D078E" w:rsidRPr="006D4DEC" w:rsidRDefault="007D078E" w:rsidP="00067053">
            <w:pPr>
              <w:jc w:val="both"/>
              <w:rPr>
                <w:sz w:val="28"/>
                <w:szCs w:val="28"/>
              </w:rPr>
            </w:pPr>
            <w:r w:rsidRPr="006D4DEC">
              <w:rPr>
                <w:bCs/>
                <w:sz w:val="28"/>
                <w:szCs w:val="28"/>
              </w:rPr>
              <w:t>Участие в краевых и дальневосточных соревнованиях</w:t>
            </w:r>
          </w:p>
        </w:tc>
        <w:tc>
          <w:tcPr>
            <w:tcW w:w="1134" w:type="dxa"/>
          </w:tcPr>
          <w:p w:rsidR="007D078E" w:rsidRPr="006D4DEC" w:rsidRDefault="007D078E" w:rsidP="00067053">
            <w:pPr>
              <w:rPr>
                <w:bCs/>
                <w:sz w:val="28"/>
                <w:szCs w:val="28"/>
                <w:lang w:val="en-US"/>
              </w:rPr>
            </w:pPr>
            <w:r w:rsidRPr="006D4DEC">
              <w:rPr>
                <w:bCs/>
                <w:sz w:val="28"/>
                <w:szCs w:val="28"/>
              </w:rPr>
              <w:t>124,0</w:t>
            </w:r>
          </w:p>
        </w:tc>
        <w:tc>
          <w:tcPr>
            <w:tcW w:w="850" w:type="dxa"/>
          </w:tcPr>
          <w:p w:rsidR="007D078E" w:rsidRPr="006D4DEC" w:rsidRDefault="007D078E" w:rsidP="00067053">
            <w:pPr>
              <w:rPr>
                <w:bCs/>
                <w:sz w:val="28"/>
                <w:szCs w:val="28"/>
                <w:lang w:val="en-US"/>
              </w:rPr>
            </w:pPr>
            <w:r w:rsidRPr="006D4DEC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992" w:type="dxa"/>
          </w:tcPr>
          <w:p w:rsidR="007D078E" w:rsidRPr="006D4DEC" w:rsidRDefault="007D078E" w:rsidP="00067053">
            <w:pPr>
              <w:rPr>
                <w:bCs/>
                <w:sz w:val="28"/>
                <w:szCs w:val="28"/>
                <w:lang w:val="en-US"/>
              </w:rPr>
            </w:pPr>
            <w:r w:rsidRPr="006D4DEC">
              <w:rPr>
                <w:bCs/>
                <w:sz w:val="28"/>
                <w:szCs w:val="28"/>
              </w:rPr>
              <w:t>24,3</w:t>
            </w:r>
          </w:p>
        </w:tc>
        <w:tc>
          <w:tcPr>
            <w:tcW w:w="1134" w:type="dxa"/>
          </w:tcPr>
          <w:p w:rsidR="007D078E" w:rsidRPr="006D4DEC" w:rsidRDefault="007D078E" w:rsidP="00067053">
            <w:pPr>
              <w:rPr>
                <w:bCs/>
                <w:sz w:val="28"/>
                <w:szCs w:val="28"/>
              </w:rPr>
            </w:pPr>
            <w:r w:rsidRPr="006D4DEC">
              <w:rPr>
                <w:bCs/>
                <w:sz w:val="28"/>
                <w:szCs w:val="28"/>
              </w:rPr>
              <w:t>40,0</w:t>
            </w:r>
          </w:p>
        </w:tc>
        <w:tc>
          <w:tcPr>
            <w:tcW w:w="1276" w:type="dxa"/>
          </w:tcPr>
          <w:p w:rsidR="007D078E" w:rsidRPr="006D4DEC" w:rsidRDefault="007D078E" w:rsidP="00067053">
            <w:pPr>
              <w:rPr>
                <w:bCs/>
                <w:sz w:val="28"/>
                <w:szCs w:val="28"/>
              </w:rPr>
            </w:pPr>
            <w:r w:rsidRPr="006D4DEC">
              <w:rPr>
                <w:bCs/>
                <w:sz w:val="28"/>
                <w:szCs w:val="28"/>
              </w:rPr>
              <w:t>80,0</w:t>
            </w:r>
          </w:p>
        </w:tc>
        <w:tc>
          <w:tcPr>
            <w:tcW w:w="992" w:type="dxa"/>
          </w:tcPr>
          <w:p w:rsidR="007D078E" w:rsidRPr="006D4DEC" w:rsidRDefault="007D078E" w:rsidP="00067053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80,0</w:t>
            </w:r>
          </w:p>
        </w:tc>
      </w:tr>
      <w:tr w:rsidR="007D078E" w:rsidRPr="006D4DEC" w:rsidTr="00067053">
        <w:trPr>
          <w:cantSplit/>
          <w:trHeight w:val="449"/>
        </w:trPr>
        <w:tc>
          <w:tcPr>
            <w:tcW w:w="815" w:type="dxa"/>
          </w:tcPr>
          <w:p w:rsidR="007D078E" w:rsidRPr="006D4DEC" w:rsidRDefault="007D078E" w:rsidP="007D078E">
            <w:pPr>
              <w:pStyle w:val="a7"/>
              <w:numPr>
                <w:ilvl w:val="0"/>
                <w:numId w:val="2"/>
              </w:num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2552" w:type="dxa"/>
          </w:tcPr>
          <w:p w:rsidR="007D078E" w:rsidRPr="006D4DEC" w:rsidRDefault="007D078E" w:rsidP="00067053">
            <w:pPr>
              <w:jc w:val="both"/>
              <w:rPr>
                <w:sz w:val="28"/>
                <w:szCs w:val="28"/>
              </w:rPr>
            </w:pPr>
            <w:r w:rsidRPr="006D4DEC">
              <w:rPr>
                <w:bCs/>
                <w:sz w:val="28"/>
                <w:szCs w:val="28"/>
              </w:rPr>
              <w:t>Укрепление спортивной базы района</w:t>
            </w:r>
          </w:p>
        </w:tc>
        <w:tc>
          <w:tcPr>
            <w:tcW w:w="1134" w:type="dxa"/>
          </w:tcPr>
          <w:p w:rsidR="007D078E" w:rsidRPr="006D4DEC" w:rsidRDefault="007D078E" w:rsidP="00067053">
            <w:pPr>
              <w:rPr>
                <w:bCs/>
                <w:sz w:val="28"/>
                <w:szCs w:val="28"/>
              </w:rPr>
            </w:pPr>
            <w:r w:rsidRPr="006D4DEC">
              <w:rPr>
                <w:bCs/>
                <w:sz w:val="28"/>
                <w:szCs w:val="28"/>
              </w:rPr>
              <w:t>134,97</w:t>
            </w:r>
          </w:p>
        </w:tc>
        <w:tc>
          <w:tcPr>
            <w:tcW w:w="850" w:type="dxa"/>
          </w:tcPr>
          <w:p w:rsidR="007D078E" w:rsidRPr="006D4DEC" w:rsidRDefault="007D078E" w:rsidP="00067053">
            <w:pPr>
              <w:rPr>
                <w:bCs/>
                <w:sz w:val="28"/>
                <w:szCs w:val="28"/>
              </w:rPr>
            </w:pPr>
            <w:r w:rsidRPr="006D4DEC">
              <w:rPr>
                <w:bCs/>
                <w:sz w:val="28"/>
                <w:szCs w:val="28"/>
              </w:rPr>
              <w:t>50,0</w:t>
            </w:r>
          </w:p>
        </w:tc>
        <w:tc>
          <w:tcPr>
            <w:tcW w:w="992" w:type="dxa"/>
          </w:tcPr>
          <w:p w:rsidR="007D078E" w:rsidRPr="006D4DEC" w:rsidRDefault="007D078E" w:rsidP="00067053">
            <w:pPr>
              <w:rPr>
                <w:bCs/>
                <w:sz w:val="28"/>
                <w:szCs w:val="28"/>
              </w:rPr>
            </w:pPr>
            <w:r w:rsidRPr="006D4DEC">
              <w:rPr>
                <w:bCs/>
                <w:sz w:val="28"/>
                <w:szCs w:val="28"/>
              </w:rPr>
              <w:t>60,0</w:t>
            </w:r>
          </w:p>
        </w:tc>
        <w:tc>
          <w:tcPr>
            <w:tcW w:w="1134" w:type="dxa"/>
          </w:tcPr>
          <w:p w:rsidR="007D078E" w:rsidRPr="006D4DEC" w:rsidRDefault="007D078E" w:rsidP="00067053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195</w:t>
            </w:r>
            <w:r w:rsidRPr="006D4DEC">
              <w:rPr>
                <w:bCs/>
                <w:sz w:val="28"/>
                <w:szCs w:val="28"/>
              </w:rPr>
              <w:t>,0</w:t>
            </w:r>
          </w:p>
        </w:tc>
        <w:tc>
          <w:tcPr>
            <w:tcW w:w="1276" w:type="dxa"/>
          </w:tcPr>
          <w:p w:rsidR="007D078E" w:rsidRPr="006D4DEC" w:rsidRDefault="00B6029E" w:rsidP="00067053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4151,426</w:t>
            </w:r>
          </w:p>
        </w:tc>
        <w:tc>
          <w:tcPr>
            <w:tcW w:w="992" w:type="dxa"/>
          </w:tcPr>
          <w:p w:rsidR="007D078E" w:rsidRPr="006D4DEC" w:rsidRDefault="007D078E" w:rsidP="00067053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50,0</w:t>
            </w:r>
          </w:p>
        </w:tc>
      </w:tr>
      <w:tr w:rsidR="007D078E" w:rsidRPr="006D4DEC" w:rsidTr="00067053">
        <w:trPr>
          <w:cantSplit/>
          <w:trHeight w:val="367"/>
        </w:trPr>
        <w:tc>
          <w:tcPr>
            <w:tcW w:w="815" w:type="dxa"/>
          </w:tcPr>
          <w:p w:rsidR="007D078E" w:rsidRPr="006D4DEC" w:rsidRDefault="007D078E" w:rsidP="0006705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7D078E" w:rsidRPr="006D4DEC" w:rsidRDefault="007D078E" w:rsidP="00067053">
            <w:pPr>
              <w:shd w:val="clear" w:color="auto" w:fill="FFFFFF"/>
              <w:spacing w:line="302" w:lineRule="exact"/>
              <w:ind w:left="5" w:right="72"/>
              <w:rPr>
                <w:bCs/>
                <w:sz w:val="28"/>
                <w:szCs w:val="28"/>
              </w:rPr>
            </w:pPr>
            <w:r w:rsidRPr="006D4DEC">
              <w:rPr>
                <w:bCs/>
                <w:sz w:val="28"/>
                <w:szCs w:val="28"/>
              </w:rPr>
              <w:t>ИТОГО:</w:t>
            </w:r>
          </w:p>
        </w:tc>
        <w:tc>
          <w:tcPr>
            <w:tcW w:w="1134" w:type="dxa"/>
          </w:tcPr>
          <w:p w:rsidR="007D078E" w:rsidRPr="006D4DEC" w:rsidRDefault="007D078E" w:rsidP="00067053">
            <w:pPr>
              <w:rPr>
                <w:bCs/>
                <w:sz w:val="28"/>
                <w:szCs w:val="28"/>
              </w:rPr>
            </w:pPr>
            <w:r w:rsidRPr="006D4DEC">
              <w:rPr>
                <w:bCs/>
                <w:sz w:val="28"/>
                <w:szCs w:val="28"/>
              </w:rPr>
              <w:t>314,97</w:t>
            </w:r>
          </w:p>
        </w:tc>
        <w:tc>
          <w:tcPr>
            <w:tcW w:w="850" w:type="dxa"/>
          </w:tcPr>
          <w:p w:rsidR="007D078E" w:rsidRPr="006D4DEC" w:rsidRDefault="007D078E" w:rsidP="00067053">
            <w:pPr>
              <w:rPr>
                <w:bCs/>
                <w:sz w:val="28"/>
                <w:szCs w:val="28"/>
              </w:rPr>
            </w:pPr>
            <w:r w:rsidRPr="006D4DEC">
              <w:rPr>
                <w:bCs/>
                <w:sz w:val="28"/>
                <w:szCs w:val="28"/>
              </w:rPr>
              <w:t>263,0</w:t>
            </w:r>
          </w:p>
        </w:tc>
        <w:tc>
          <w:tcPr>
            <w:tcW w:w="992" w:type="dxa"/>
          </w:tcPr>
          <w:p w:rsidR="007D078E" w:rsidRPr="006D4DEC" w:rsidRDefault="007D078E" w:rsidP="00067053">
            <w:pPr>
              <w:rPr>
                <w:bCs/>
                <w:sz w:val="28"/>
                <w:szCs w:val="28"/>
              </w:rPr>
            </w:pPr>
            <w:r w:rsidRPr="006D4DEC">
              <w:rPr>
                <w:bCs/>
                <w:sz w:val="28"/>
                <w:szCs w:val="28"/>
              </w:rPr>
              <w:t>224,3</w:t>
            </w:r>
          </w:p>
        </w:tc>
        <w:tc>
          <w:tcPr>
            <w:tcW w:w="1134" w:type="dxa"/>
          </w:tcPr>
          <w:p w:rsidR="007D078E" w:rsidRPr="006D4DEC" w:rsidRDefault="00B6029E" w:rsidP="00B6029E">
            <w:pPr>
              <w:ind w:hanging="25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4496,426</w:t>
            </w:r>
          </w:p>
        </w:tc>
        <w:tc>
          <w:tcPr>
            <w:tcW w:w="1276" w:type="dxa"/>
          </w:tcPr>
          <w:p w:rsidR="007D078E" w:rsidRPr="006D4DEC" w:rsidRDefault="00B6029E" w:rsidP="00067053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4496,426</w:t>
            </w:r>
          </w:p>
        </w:tc>
        <w:tc>
          <w:tcPr>
            <w:tcW w:w="992" w:type="dxa"/>
          </w:tcPr>
          <w:p w:rsidR="007D078E" w:rsidRPr="006D4DEC" w:rsidRDefault="007D078E" w:rsidP="00067053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450,0</w:t>
            </w:r>
          </w:p>
        </w:tc>
      </w:tr>
    </w:tbl>
    <w:p w:rsidR="007D078E" w:rsidRPr="006D4DEC" w:rsidRDefault="007D078E" w:rsidP="007D078E">
      <w:pPr>
        <w:pStyle w:val="a3"/>
        <w:tabs>
          <w:tab w:val="clear" w:pos="4677"/>
          <w:tab w:val="clear" w:pos="9355"/>
        </w:tabs>
        <w:ind w:firstLine="540"/>
        <w:jc w:val="both"/>
        <w:rPr>
          <w:sz w:val="28"/>
          <w:szCs w:val="28"/>
        </w:rPr>
      </w:pPr>
    </w:p>
    <w:p w:rsidR="007D078E" w:rsidRPr="00E30A57" w:rsidRDefault="007D078E" w:rsidP="007D078E">
      <w:pPr>
        <w:shd w:val="clear" w:color="auto" w:fill="FFFFFF"/>
        <w:spacing w:line="360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 </w:t>
      </w:r>
      <w:r w:rsidRPr="00E30A57">
        <w:rPr>
          <w:color w:val="000000"/>
          <w:sz w:val="28"/>
          <w:szCs w:val="28"/>
        </w:rPr>
        <w:t>Начальнику общего отдела администрации Анучинского муниципального района (</w:t>
      </w:r>
      <w:proofErr w:type="spellStart"/>
      <w:r w:rsidRPr="00E30A57">
        <w:rPr>
          <w:color w:val="000000"/>
          <w:sz w:val="28"/>
          <w:szCs w:val="28"/>
        </w:rPr>
        <w:t>Бурдейная</w:t>
      </w:r>
      <w:proofErr w:type="spellEnd"/>
      <w:r w:rsidRPr="00E30A57">
        <w:rPr>
          <w:color w:val="000000"/>
          <w:sz w:val="28"/>
          <w:szCs w:val="28"/>
        </w:rPr>
        <w:t xml:space="preserve">) </w:t>
      </w:r>
      <w:proofErr w:type="gramStart"/>
      <w:r w:rsidRPr="00E30A57">
        <w:rPr>
          <w:color w:val="000000"/>
          <w:sz w:val="28"/>
          <w:szCs w:val="28"/>
        </w:rPr>
        <w:t>разместить</w:t>
      </w:r>
      <w:proofErr w:type="gramEnd"/>
      <w:r w:rsidRPr="00E30A57">
        <w:rPr>
          <w:bCs/>
          <w:color w:val="000000"/>
          <w:sz w:val="28"/>
          <w:szCs w:val="28"/>
        </w:rPr>
        <w:t xml:space="preserve"> муниципальную программу </w:t>
      </w:r>
      <w:r w:rsidRPr="00E30A57">
        <w:rPr>
          <w:bCs/>
          <w:color w:val="323232"/>
          <w:spacing w:val="-4"/>
          <w:sz w:val="28"/>
          <w:szCs w:val="28"/>
        </w:rPr>
        <w:t>«</w:t>
      </w:r>
      <w:r w:rsidRPr="00E30A57">
        <w:rPr>
          <w:bCs/>
          <w:spacing w:val="-4"/>
          <w:sz w:val="28"/>
          <w:szCs w:val="28"/>
        </w:rPr>
        <w:t>Развитие социально-культурной сферы</w:t>
      </w:r>
      <w:r w:rsidRPr="00E30A57">
        <w:rPr>
          <w:bCs/>
          <w:spacing w:val="-3"/>
          <w:sz w:val="28"/>
          <w:szCs w:val="28"/>
        </w:rPr>
        <w:t xml:space="preserve"> Анучинского муниципального района» с изменениями на официальном интернет-сайте </w:t>
      </w:r>
      <w:r w:rsidRPr="00E30A57">
        <w:rPr>
          <w:color w:val="000000"/>
          <w:sz w:val="28"/>
          <w:szCs w:val="28"/>
        </w:rPr>
        <w:t>администрации Анучинского муниципального района.</w:t>
      </w:r>
    </w:p>
    <w:p w:rsidR="007D078E" w:rsidRDefault="007D078E" w:rsidP="007D078E">
      <w:pPr>
        <w:jc w:val="both"/>
        <w:rPr>
          <w:sz w:val="28"/>
          <w:szCs w:val="28"/>
        </w:rPr>
      </w:pPr>
    </w:p>
    <w:p w:rsidR="007D078E" w:rsidRDefault="007D078E" w:rsidP="007D078E">
      <w:pPr>
        <w:jc w:val="both"/>
        <w:rPr>
          <w:sz w:val="28"/>
          <w:szCs w:val="28"/>
        </w:rPr>
      </w:pPr>
    </w:p>
    <w:p w:rsidR="007D078E" w:rsidRDefault="007D078E" w:rsidP="007D078E">
      <w:pPr>
        <w:jc w:val="both"/>
        <w:rPr>
          <w:sz w:val="28"/>
          <w:szCs w:val="28"/>
        </w:rPr>
      </w:pPr>
    </w:p>
    <w:p w:rsidR="007D078E" w:rsidRDefault="007D078E" w:rsidP="007D078E">
      <w:pPr>
        <w:jc w:val="both"/>
        <w:rPr>
          <w:sz w:val="28"/>
          <w:szCs w:val="28"/>
        </w:rPr>
      </w:pPr>
      <w:r w:rsidRPr="00E30A57">
        <w:rPr>
          <w:sz w:val="28"/>
          <w:szCs w:val="28"/>
        </w:rPr>
        <w:t>Глав</w:t>
      </w:r>
      <w:r>
        <w:rPr>
          <w:sz w:val="28"/>
          <w:szCs w:val="28"/>
        </w:rPr>
        <w:t xml:space="preserve">а </w:t>
      </w:r>
      <w:r w:rsidRPr="00E30A57">
        <w:rPr>
          <w:sz w:val="28"/>
          <w:szCs w:val="28"/>
        </w:rPr>
        <w:t>Анучинского</w:t>
      </w:r>
      <w:r>
        <w:rPr>
          <w:sz w:val="28"/>
          <w:szCs w:val="28"/>
        </w:rPr>
        <w:t xml:space="preserve"> </w:t>
      </w:r>
    </w:p>
    <w:p w:rsidR="007D078E" w:rsidRDefault="007D078E" w:rsidP="007D078E">
      <w:pPr>
        <w:jc w:val="both"/>
        <w:rPr>
          <w:sz w:val="28"/>
          <w:szCs w:val="28"/>
        </w:rPr>
      </w:pPr>
      <w:r w:rsidRPr="00E30A57">
        <w:rPr>
          <w:sz w:val="28"/>
          <w:szCs w:val="28"/>
        </w:rPr>
        <w:t>муниципального района</w:t>
      </w:r>
      <w:r>
        <w:rPr>
          <w:sz w:val="28"/>
          <w:szCs w:val="28"/>
        </w:rPr>
        <w:t>,</w:t>
      </w:r>
    </w:p>
    <w:p w:rsidR="007D078E" w:rsidRDefault="007D078E" w:rsidP="007D078E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</w:t>
      </w:r>
      <w:r w:rsidR="00067053">
        <w:rPr>
          <w:sz w:val="28"/>
          <w:szCs w:val="28"/>
        </w:rPr>
        <w:t>с</w:t>
      </w:r>
      <w:r>
        <w:rPr>
          <w:sz w:val="28"/>
          <w:szCs w:val="28"/>
        </w:rPr>
        <w:t xml:space="preserve">трации </w:t>
      </w:r>
    </w:p>
    <w:p w:rsidR="007D078E" w:rsidRPr="00E30A57" w:rsidRDefault="007D078E" w:rsidP="007D078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Анучинского муниципального района               </w:t>
      </w:r>
      <w:r w:rsidRPr="00E30A57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</w:t>
      </w:r>
      <w:r w:rsidRPr="00E30A57"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С.А.Понуровский</w:t>
      </w:r>
      <w:proofErr w:type="spellEnd"/>
    </w:p>
    <w:p w:rsidR="007D078E" w:rsidRDefault="007D078E" w:rsidP="007D078E"/>
    <w:p w:rsidR="00C524E3" w:rsidRDefault="00C524E3"/>
    <w:sectPr w:rsidR="00C524E3" w:rsidSect="00067053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E959CD"/>
    <w:multiLevelType w:val="hybridMultilevel"/>
    <w:tmpl w:val="4418B4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5BC6999"/>
    <w:multiLevelType w:val="multilevel"/>
    <w:tmpl w:val="A52E68C4"/>
    <w:lvl w:ilvl="0">
      <w:start w:val="1"/>
      <w:numFmt w:val="decimal"/>
      <w:lvlText w:val="%1."/>
      <w:lvlJc w:val="left"/>
      <w:pPr>
        <w:ind w:left="1320" w:hanging="360"/>
      </w:pPr>
    </w:lvl>
    <w:lvl w:ilvl="1">
      <w:start w:val="1"/>
      <w:numFmt w:val="decimal"/>
      <w:isLgl/>
      <w:lvlText w:val="%1.%2."/>
      <w:lvlJc w:val="left"/>
      <w:pPr>
        <w:ind w:left="16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2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D078E"/>
    <w:rsid w:val="0002326B"/>
    <w:rsid w:val="00067053"/>
    <w:rsid w:val="00121B15"/>
    <w:rsid w:val="004A0016"/>
    <w:rsid w:val="004A1911"/>
    <w:rsid w:val="006275A3"/>
    <w:rsid w:val="0064662E"/>
    <w:rsid w:val="007D078E"/>
    <w:rsid w:val="007F2E12"/>
    <w:rsid w:val="00816107"/>
    <w:rsid w:val="009E5CFA"/>
    <w:rsid w:val="00B6029E"/>
    <w:rsid w:val="00C23726"/>
    <w:rsid w:val="00C524E3"/>
    <w:rsid w:val="00D614EF"/>
    <w:rsid w:val="00D76058"/>
    <w:rsid w:val="00EA38B6"/>
    <w:rsid w:val="00FD2E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07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7D078E"/>
    <w:pPr>
      <w:keepNext/>
      <w:jc w:val="right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7D078E"/>
    <w:pPr>
      <w:keepNext/>
      <w:tabs>
        <w:tab w:val="num" w:pos="0"/>
      </w:tabs>
      <w:jc w:val="center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7D078E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7D078E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customStyle="1" w:styleId="ConsPlusNormal">
    <w:name w:val="ConsPlusNormal"/>
    <w:rsid w:val="007D078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7D078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D078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rsid w:val="007D078E"/>
    <w:pPr>
      <w:jc w:val="center"/>
    </w:pPr>
    <w:rPr>
      <w:rFonts w:ascii="Arial Black" w:hAnsi="Arial Black" w:cs="Arial Black"/>
      <w:b/>
      <w:bCs/>
      <w:sz w:val="40"/>
      <w:szCs w:val="40"/>
    </w:rPr>
  </w:style>
  <w:style w:type="character" w:customStyle="1" w:styleId="a6">
    <w:name w:val="Основной текст Знак"/>
    <w:basedOn w:val="a0"/>
    <w:link w:val="a5"/>
    <w:uiPriority w:val="99"/>
    <w:semiHidden/>
    <w:rsid w:val="007D078E"/>
    <w:rPr>
      <w:rFonts w:ascii="Arial Black" w:eastAsia="Times New Roman" w:hAnsi="Arial Black" w:cs="Arial Black"/>
      <w:b/>
      <w:bCs/>
      <w:sz w:val="40"/>
      <w:szCs w:val="40"/>
      <w:lang w:eastAsia="ru-RU"/>
    </w:rPr>
  </w:style>
  <w:style w:type="paragraph" w:styleId="a7">
    <w:name w:val="List Paragraph"/>
    <w:basedOn w:val="a"/>
    <w:uiPriority w:val="34"/>
    <w:qFormat/>
    <w:rsid w:val="007D078E"/>
    <w:pPr>
      <w:ind w:left="720"/>
    </w:pPr>
  </w:style>
  <w:style w:type="table" w:styleId="a8">
    <w:name w:val="Table Grid"/>
    <w:basedOn w:val="a1"/>
    <w:uiPriority w:val="99"/>
    <w:rsid w:val="007D07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7D078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7D078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D078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496</Words>
  <Characters>2832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VedernikovaOV</dc:creator>
  <cp:lastModifiedBy>VedernikovaOV</cp:lastModifiedBy>
  <cp:revision>2</cp:revision>
  <cp:lastPrinted>2018-06-18T01:52:00Z</cp:lastPrinted>
  <dcterms:created xsi:type="dcterms:W3CDTF">2018-06-18T01:03:00Z</dcterms:created>
  <dcterms:modified xsi:type="dcterms:W3CDTF">2018-06-20T05:59:00Z</dcterms:modified>
</cp:coreProperties>
</file>