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65EEC" w14:textId="77777777" w:rsidR="002D6882" w:rsidRDefault="0067707B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72FB32AE" wp14:editId="29D42ECE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C145666" wp14:editId="43435E6C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19B161" w14:textId="77777777" w:rsidR="002D6882" w:rsidRDefault="002D6882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color="#FFFFFF" filled="t" stroked="f" coordsize="21600,21600" o:gfxdata="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7GFMDZAAAACgEAAA8AAAAAAAAAAQAgAAAAIgAAAGRycy9kb3ducmV2LnhtbFBLAQIUABQA&#10;AAAIAIdO4kDseDrLtgEAAGMDAAAOAAAAAAAAAAEAIAAAACg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A8A2722" wp14:editId="710C0B48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5F150B" w14:textId="77777777" w:rsidR="002D6882" w:rsidRDefault="002D6882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ed="f" stroked="f" coordsize="21600,21600" o:gfxdata="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saEsONsAAAAKAQAADwAA&#10;AAAAAAABACAAAAAiAAAAZHJzL2Rvd25yZXYueG1sUEsBAhQAFAAAAAgAh07iQPUT+UehAQAAOgMA&#10;AA4AAAAAAAAAAQAgAAAAK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84728E" w14:textId="77777777" w:rsidR="002D6882" w:rsidRDefault="002D6882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642B7DF0" w14:textId="77777777" w:rsidR="002D6882" w:rsidRDefault="0067707B">
      <w:pPr>
        <w:pStyle w:val="2"/>
        <w:jc w:val="center"/>
      </w:pPr>
      <w:r>
        <w:rPr>
          <w:sz w:val="32"/>
        </w:rPr>
        <w:t>АДМИНИСТРАЦИЯ</w:t>
      </w:r>
    </w:p>
    <w:p w14:paraId="738B3D8C" w14:textId="77777777" w:rsidR="002D6882" w:rsidRDefault="0067707B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FC50A23" w14:textId="77777777" w:rsidR="002D6882" w:rsidRDefault="0067707B">
      <w:pPr>
        <w:pStyle w:val="2"/>
        <w:jc w:val="center"/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0522B84F" w14:textId="77777777" w:rsidR="002D6882" w:rsidRDefault="002D6882">
      <w:pPr>
        <w:shd w:val="clear" w:color="auto" w:fill="FFFFFF"/>
        <w:rPr>
          <w:sz w:val="16"/>
        </w:rPr>
      </w:pPr>
    </w:p>
    <w:p w14:paraId="20056F24" w14:textId="77777777" w:rsidR="002D6882" w:rsidRDefault="0067707B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B8573A6" w14:textId="77777777" w:rsidR="002D6882" w:rsidRDefault="002D6882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19B26A4B" w14:textId="77777777" w:rsidR="002D6882" w:rsidRDefault="002D6882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CA4818E" w14:textId="77777777" w:rsidR="002D6882" w:rsidRDefault="0067707B">
      <w:pPr>
        <w:shd w:val="clear" w:color="auto" w:fill="FFFFFF"/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09.02.2024г.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79-ра</w:t>
      </w:r>
      <w:r>
        <w:rPr>
          <w:color w:val="000000"/>
          <w:sz w:val="28"/>
          <w:szCs w:val="28"/>
        </w:rPr>
        <w:t xml:space="preserve"> </w:t>
      </w:r>
    </w:p>
    <w:p w14:paraId="7E0B1B45" w14:textId="77777777" w:rsidR="002D6882" w:rsidRDefault="002D6882">
      <w:pPr>
        <w:jc w:val="both"/>
        <w:rPr>
          <w:color w:val="000000"/>
          <w:sz w:val="16"/>
          <w:szCs w:val="16"/>
          <w:u w:val="single"/>
        </w:rPr>
      </w:pPr>
    </w:p>
    <w:p w14:paraId="0B221B7C" w14:textId="77777777" w:rsidR="002D6882" w:rsidRDefault="002D6882">
      <w:pPr>
        <w:jc w:val="both"/>
        <w:rPr>
          <w:color w:val="000000"/>
          <w:sz w:val="16"/>
          <w:szCs w:val="16"/>
          <w:u w:val="single"/>
        </w:rPr>
      </w:pPr>
    </w:p>
    <w:p w14:paraId="36850970" w14:textId="77777777" w:rsidR="002D6882" w:rsidRDefault="0067707B">
      <w:pPr>
        <w:jc w:val="center"/>
      </w:pPr>
      <w:r>
        <w:rPr>
          <w:rStyle w:val="a8"/>
          <w:sz w:val="28"/>
          <w:szCs w:val="28"/>
        </w:rPr>
        <w:t xml:space="preserve">Об утверждении плана мероприятий </w:t>
      </w:r>
      <w:r>
        <w:rPr>
          <w:rStyle w:val="a8"/>
          <w:sz w:val="28"/>
          <w:szCs w:val="28"/>
        </w:rPr>
        <w:t>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a8"/>
          <w:sz w:val="28"/>
          <w:szCs w:val="28"/>
        </w:rPr>
        <w:t>4</w:t>
      </w:r>
      <w:r>
        <w:rPr>
          <w:rStyle w:val="a8"/>
          <w:sz w:val="28"/>
          <w:szCs w:val="28"/>
        </w:rPr>
        <w:t xml:space="preserve"> год </w:t>
      </w:r>
    </w:p>
    <w:p w14:paraId="28C7D9AB" w14:textId="77777777" w:rsidR="002D6882" w:rsidRDefault="002D6882">
      <w:pPr>
        <w:jc w:val="center"/>
        <w:rPr>
          <w:b/>
          <w:bCs/>
          <w:sz w:val="28"/>
          <w:szCs w:val="28"/>
        </w:rPr>
      </w:pPr>
    </w:p>
    <w:p w14:paraId="15F62FA5" w14:textId="77777777" w:rsidR="002D6882" w:rsidRDefault="0067707B">
      <w:pPr>
        <w:spacing w:line="360" w:lineRule="auto"/>
        <w:jc w:val="both"/>
      </w:pPr>
      <w:r>
        <w:rPr>
          <w:sz w:val="28"/>
          <w:szCs w:val="28"/>
        </w:rPr>
        <w:tab/>
        <w:t xml:space="preserve">В соответствии с Указом Президента Российской Федерации от 21.12.2017 года № </w:t>
      </w:r>
      <w:r>
        <w:rPr>
          <w:sz w:val="28"/>
          <w:szCs w:val="28"/>
        </w:rPr>
        <w:t>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</w:t>
      </w:r>
      <w:r>
        <w:rPr>
          <w:sz w:val="28"/>
          <w:szCs w:val="28"/>
        </w:rPr>
        <w:t>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</w:t>
      </w:r>
      <w:r>
        <w:rPr>
          <w:sz w:val="28"/>
          <w:szCs w:val="28"/>
        </w:rPr>
        <w:t>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22.01.2021 года № 34 «Об организации системы внутреннего обеспечения соответствия треб</w:t>
      </w:r>
      <w:r>
        <w:rPr>
          <w:sz w:val="28"/>
          <w:szCs w:val="28"/>
        </w:rPr>
        <w:t>ованиям антимонопольного законодательства в администрации Анучинского муниципального округа Приморского края», распоряжением администрации Анучинского муниципального района от 2</w:t>
      </w:r>
      <w:r>
        <w:rPr>
          <w:sz w:val="28"/>
          <w:szCs w:val="28"/>
        </w:rPr>
        <w:t>0</w:t>
      </w:r>
      <w:r>
        <w:rPr>
          <w:sz w:val="28"/>
          <w:szCs w:val="28"/>
        </w:rPr>
        <w:t>.02.202</w:t>
      </w:r>
      <w:r>
        <w:rPr>
          <w:sz w:val="28"/>
          <w:szCs w:val="28"/>
        </w:rPr>
        <w:t>3г.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94-р</w:t>
      </w:r>
      <w:r>
        <w:rPr>
          <w:sz w:val="28"/>
          <w:szCs w:val="28"/>
        </w:rPr>
        <w:t xml:space="preserve"> «Об утверждении карты комплаенс-рисков нарушения антимонопол</w:t>
      </w:r>
      <w:r>
        <w:rPr>
          <w:sz w:val="28"/>
          <w:szCs w:val="28"/>
        </w:rPr>
        <w:t>ьного законодательства в администрации Анучинского муниципального округа Приморского края на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год»</w:t>
      </w:r>
    </w:p>
    <w:p w14:paraId="208E7B19" w14:textId="77777777" w:rsidR="002D6882" w:rsidRDefault="0067707B">
      <w:pPr>
        <w:spacing w:line="360" w:lineRule="auto"/>
        <w:ind w:firstLine="567"/>
        <w:jc w:val="both"/>
      </w:pPr>
      <w:r>
        <w:rPr>
          <w:sz w:val="28"/>
          <w:szCs w:val="28"/>
        </w:rPr>
        <w:lastRenderedPageBreak/>
        <w:t>1. 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</w:t>
      </w:r>
      <w:r>
        <w:rPr>
          <w:sz w:val="28"/>
          <w:szCs w:val="28"/>
        </w:rPr>
        <w:t>иципального района, согласно приложению.</w:t>
      </w:r>
    </w:p>
    <w:p w14:paraId="151543BA" w14:textId="77777777" w:rsidR="002D6882" w:rsidRDefault="0067707B">
      <w:pPr>
        <w:pStyle w:val="ConsPlusNormal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 w14:paraId="6BD401A5" w14:textId="77777777" w:rsidR="002D6882" w:rsidRDefault="0067707B">
      <w:pPr>
        <w:spacing w:line="360" w:lineRule="auto"/>
        <w:ind w:firstLine="567"/>
        <w:jc w:val="both"/>
      </w:pPr>
      <w:r>
        <w:rPr>
          <w:sz w:val="28"/>
          <w:szCs w:val="28"/>
        </w:rPr>
        <w:t>3. Контроль за выполнением на</w:t>
      </w:r>
      <w:r>
        <w:rPr>
          <w:sz w:val="28"/>
          <w:szCs w:val="28"/>
        </w:rPr>
        <w:t>стоящего постановления оставляю за собой.</w:t>
      </w:r>
    </w:p>
    <w:p w14:paraId="3F50174B" w14:textId="77777777" w:rsidR="002D6882" w:rsidRDefault="002D6882">
      <w:pPr>
        <w:spacing w:line="360" w:lineRule="auto"/>
        <w:jc w:val="both"/>
        <w:rPr>
          <w:sz w:val="16"/>
          <w:szCs w:val="16"/>
          <w:u w:val="single"/>
        </w:rPr>
      </w:pPr>
    </w:p>
    <w:p w14:paraId="7E9A77ED" w14:textId="77777777" w:rsidR="002D6882" w:rsidRDefault="002D6882">
      <w:pPr>
        <w:spacing w:line="360" w:lineRule="auto"/>
        <w:jc w:val="both"/>
        <w:rPr>
          <w:sz w:val="16"/>
          <w:szCs w:val="16"/>
          <w:u w:val="single"/>
        </w:rPr>
      </w:pPr>
    </w:p>
    <w:p w14:paraId="06F7BD95" w14:textId="77777777" w:rsidR="002D6882" w:rsidRDefault="0067707B">
      <w:pPr>
        <w:pStyle w:val="a6"/>
        <w:spacing w:before="0" w:after="0"/>
        <w:jc w:val="both"/>
      </w:pPr>
      <w:r>
        <w:rPr>
          <w:bCs/>
        </w:rPr>
        <w:t xml:space="preserve">Глава Анучинского </w:t>
      </w:r>
    </w:p>
    <w:p w14:paraId="6930A19E" w14:textId="77777777" w:rsidR="002D6882" w:rsidRDefault="0067707B">
      <w:pPr>
        <w:pStyle w:val="a6"/>
        <w:spacing w:before="0" w:after="0"/>
        <w:jc w:val="both"/>
      </w:pPr>
      <w:r>
        <w:rPr>
          <w:bCs/>
        </w:rPr>
        <w:t xml:space="preserve">муниципального округа                                              </w:t>
      </w:r>
      <w:r>
        <w:rPr>
          <w:bCs/>
        </w:rPr>
        <w:t xml:space="preserve">          </w:t>
      </w:r>
      <w:r>
        <w:rPr>
          <w:bCs/>
        </w:rPr>
        <w:t xml:space="preserve">        С.А. </w:t>
      </w:r>
      <w:proofErr w:type="spellStart"/>
      <w:r>
        <w:rPr>
          <w:bCs/>
        </w:rPr>
        <w:t>Понуровский</w:t>
      </w:r>
      <w:proofErr w:type="spellEnd"/>
    </w:p>
    <w:p w14:paraId="09B515D9" w14:textId="77777777" w:rsidR="002D6882" w:rsidRDefault="002D6882">
      <w:pPr>
        <w:pStyle w:val="a6"/>
        <w:rPr>
          <w:b/>
          <w:bCs/>
        </w:rPr>
      </w:pPr>
    </w:p>
    <w:p w14:paraId="0313EB72" w14:textId="77777777" w:rsidR="002D6882" w:rsidRDefault="002D6882">
      <w:pPr>
        <w:jc w:val="center"/>
        <w:rPr>
          <w:b/>
          <w:bCs/>
          <w:sz w:val="18"/>
          <w:szCs w:val="28"/>
        </w:rPr>
      </w:pPr>
    </w:p>
    <w:p w14:paraId="2E3C1E13" w14:textId="77777777" w:rsidR="002D6882" w:rsidRDefault="002D6882">
      <w:pPr>
        <w:jc w:val="center"/>
        <w:rPr>
          <w:b/>
          <w:bCs/>
          <w:sz w:val="18"/>
          <w:szCs w:val="28"/>
        </w:rPr>
      </w:pPr>
    </w:p>
    <w:p w14:paraId="535A9871" w14:textId="77777777" w:rsidR="002D6882" w:rsidRDefault="002D6882">
      <w:pPr>
        <w:jc w:val="center"/>
        <w:rPr>
          <w:b/>
          <w:bCs/>
          <w:sz w:val="18"/>
          <w:szCs w:val="28"/>
        </w:rPr>
      </w:pPr>
    </w:p>
    <w:p w14:paraId="55971A37" w14:textId="77777777" w:rsidR="002D6882" w:rsidRDefault="002D6882">
      <w:pPr>
        <w:jc w:val="center"/>
        <w:rPr>
          <w:b/>
          <w:sz w:val="18"/>
          <w:szCs w:val="28"/>
        </w:rPr>
      </w:pPr>
    </w:p>
    <w:p w14:paraId="20D590CA" w14:textId="77777777" w:rsidR="002D6882" w:rsidRDefault="002D6882">
      <w:pPr>
        <w:jc w:val="center"/>
        <w:rPr>
          <w:sz w:val="18"/>
        </w:rPr>
      </w:pPr>
    </w:p>
    <w:p w14:paraId="3C2062EF" w14:textId="77777777" w:rsidR="002D6882" w:rsidRDefault="002D6882">
      <w:pPr>
        <w:jc w:val="center"/>
        <w:rPr>
          <w:sz w:val="18"/>
        </w:rPr>
      </w:pPr>
    </w:p>
    <w:p w14:paraId="41804497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70D41F8E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4CB8E76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602512B7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094BEC1F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40AE1B7B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72611CB1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296986E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6627D9E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7B79DF13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0D6FE373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8757CE2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6E44B63A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5D0FBDE3" w14:textId="60E54130" w:rsidR="002D6882" w:rsidRDefault="002D6882">
      <w:pPr>
        <w:shd w:val="clear" w:color="auto" w:fill="FFFFFF"/>
        <w:jc w:val="center"/>
        <w:rPr>
          <w:sz w:val="18"/>
        </w:rPr>
      </w:pPr>
    </w:p>
    <w:p w14:paraId="5602A5E1" w14:textId="3EA2819B" w:rsidR="0067707B" w:rsidRDefault="0067707B">
      <w:pPr>
        <w:shd w:val="clear" w:color="auto" w:fill="FFFFFF"/>
        <w:jc w:val="center"/>
        <w:rPr>
          <w:sz w:val="18"/>
        </w:rPr>
      </w:pPr>
    </w:p>
    <w:p w14:paraId="7B52DB1E" w14:textId="34ACF680" w:rsidR="0067707B" w:rsidRDefault="0067707B">
      <w:pPr>
        <w:shd w:val="clear" w:color="auto" w:fill="FFFFFF"/>
        <w:jc w:val="center"/>
        <w:rPr>
          <w:sz w:val="18"/>
        </w:rPr>
      </w:pPr>
    </w:p>
    <w:p w14:paraId="6A7955DA" w14:textId="4BDF85BB" w:rsidR="0067707B" w:rsidRDefault="0067707B">
      <w:pPr>
        <w:shd w:val="clear" w:color="auto" w:fill="FFFFFF"/>
        <w:jc w:val="center"/>
        <w:rPr>
          <w:sz w:val="18"/>
        </w:rPr>
      </w:pPr>
    </w:p>
    <w:p w14:paraId="591A223C" w14:textId="5AA046B0" w:rsidR="0067707B" w:rsidRDefault="0067707B">
      <w:pPr>
        <w:shd w:val="clear" w:color="auto" w:fill="FFFFFF"/>
        <w:jc w:val="center"/>
        <w:rPr>
          <w:sz w:val="18"/>
        </w:rPr>
      </w:pPr>
    </w:p>
    <w:p w14:paraId="51C4C78C" w14:textId="77777777" w:rsidR="0067707B" w:rsidRDefault="0067707B">
      <w:pPr>
        <w:shd w:val="clear" w:color="auto" w:fill="FFFFFF"/>
        <w:jc w:val="center"/>
        <w:rPr>
          <w:sz w:val="18"/>
        </w:rPr>
      </w:pPr>
      <w:bookmarkStart w:id="0" w:name="_GoBack"/>
      <w:bookmarkEnd w:id="0"/>
    </w:p>
    <w:p w14:paraId="3FF4A02E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26B1E213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13AB2D2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3EAD372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2BE75E3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4FBD4527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2B12D225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0C149B47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0D95B15D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42C1E399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234541DF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2FCC0F5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258352A5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A063D0A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C606BD9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A1614B0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7C2467E5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1BB2B2BB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317F7133" w14:textId="77777777" w:rsidR="002D6882" w:rsidRDefault="002D6882">
      <w:pPr>
        <w:shd w:val="clear" w:color="auto" w:fill="FFFFFF"/>
        <w:jc w:val="center"/>
        <w:rPr>
          <w:sz w:val="18"/>
        </w:rPr>
      </w:pPr>
    </w:p>
    <w:p w14:paraId="01266D06" w14:textId="77777777" w:rsidR="002D6882" w:rsidRDefault="0067707B">
      <w:pPr>
        <w:jc w:val="right"/>
      </w:pPr>
      <w:r>
        <w:lastRenderedPageBreak/>
        <w:t>Приложение</w:t>
      </w:r>
    </w:p>
    <w:p w14:paraId="3A313B33" w14:textId="77777777" w:rsidR="002D6882" w:rsidRDefault="0067707B">
      <w:pPr>
        <w:jc w:val="right"/>
      </w:pPr>
      <w:r>
        <w:t xml:space="preserve">к распоряжению </w:t>
      </w:r>
      <w:r>
        <w:t>администрации</w:t>
      </w:r>
    </w:p>
    <w:p w14:paraId="0DB8D9F7" w14:textId="77777777" w:rsidR="002D6882" w:rsidRDefault="0067707B">
      <w:pPr>
        <w:jc w:val="right"/>
      </w:pPr>
      <w:r>
        <w:t>Анучинского муниципального района</w:t>
      </w:r>
    </w:p>
    <w:p w14:paraId="078E8DC9" w14:textId="77777777" w:rsidR="002D6882" w:rsidRDefault="0067707B">
      <w:pPr>
        <w:spacing w:after="150"/>
        <w:jc w:val="right"/>
      </w:pPr>
      <w:r>
        <w:rPr>
          <w:rStyle w:val="a8"/>
          <w:b w:val="0"/>
          <w:bCs w:val="0"/>
        </w:rPr>
        <w:t xml:space="preserve">от </w:t>
      </w:r>
      <w:r>
        <w:rPr>
          <w:rStyle w:val="a8"/>
          <w:b w:val="0"/>
          <w:bCs w:val="0"/>
        </w:rPr>
        <w:t>09</w:t>
      </w:r>
      <w:r>
        <w:rPr>
          <w:rStyle w:val="a8"/>
          <w:b w:val="0"/>
          <w:bCs w:val="0"/>
        </w:rPr>
        <w:t xml:space="preserve"> февраля 202</w:t>
      </w:r>
      <w:r>
        <w:rPr>
          <w:rStyle w:val="a8"/>
          <w:b w:val="0"/>
          <w:bCs w:val="0"/>
        </w:rPr>
        <w:t>4</w:t>
      </w:r>
      <w:r>
        <w:rPr>
          <w:rStyle w:val="a8"/>
          <w:b w:val="0"/>
          <w:bCs w:val="0"/>
        </w:rPr>
        <w:t xml:space="preserve"> года № </w:t>
      </w:r>
      <w:r>
        <w:rPr>
          <w:rStyle w:val="a8"/>
          <w:b w:val="0"/>
          <w:bCs w:val="0"/>
        </w:rPr>
        <w:t>79-ра</w:t>
      </w:r>
      <w:r>
        <w:rPr>
          <w:rStyle w:val="a8"/>
          <w:b w:val="0"/>
          <w:bCs w:val="0"/>
        </w:rPr>
        <w:t xml:space="preserve">           </w:t>
      </w:r>
    </w:p>
    <w:p w14:paraId="02E1FC37" w14:textId="77777777" w:rsidR="002D6882" w:rsidRDefault="0067707B">
      <w:pPr>
        <w:pStyle w:val="a4"/>
        <w:spacing w:after="0"/>
        <w:jc w:val="center"/>
        <w:rPr>
          <w:rStyle w:val="a8"/>
          <w:sz w:val="28"/>
        </w:rPr>
      </w:pPr>
      <w:r>
        <w:rPr>
          <w:rStyle w:val="a8"/>
          <w:sz w:val="28"/>
        </w:rPr>
        <w:t xml:space="preserve">План мероприятий («дорожная карта») </w:t>
      </w:r>
    </w:p>
    <w:p w14:paraId="32957331" w14:textId="77777777" w:rsidR="002D6882" w:rsidRDefault="0067707B">
      <w:pPr>
        <w:pStyle w:val="a4"/>
        <w:spacing w:after="0"/>
        <w:jc w:val="center"/>
        <w:rPr>
          <w:rStyle w:val="a8"/>
          <w:sz w:val="28"/>
        </w:rPr>
      </w:pPr>
      <w:r>
        <w:rPr>
          <w:rStyle w:val="a8"/>
          <w:sz w:val="28"/>
        </w:rPr>
        <w:t xml:space="preserve">по снижению комплаенс-рисков в администрации Анучинского муниципального округа </w:t>
      </w:r>
    </w:p>
    <w:p w14:paraId="2A70F4E6" w14:textId="77777777" w:rsidR="002D6882" w:rsidRDefault="0067707B">
      <w:pPr>
        <w:pStyle w:val="a4"/>
        <w:spacing w:after="0"/>
        <w:jc w:val="center"/>
        <w:rPr>
          <w:rStyle w:val="a8"/>
          <w:sz w:val="28"/>
        </w:rPr>
      </w:pPr>
      <w:r>
        <w:rPr>
          <w:rStyle w:val="a8"/>
          <w:sz w:val="28"/>
        </w:rPr>
        <w:t>Приморского края</w:t>
      </w:r>
    </w:p>
    <w:p w14:paraId="4A6FDAB8" w14:textId="77777777" w:rsidR="002D6882" w:rsidRDefault="002D6882">
      <w:pPr>
        <w:pStyle w:val="a4"/>
        <w:spacing w:after="0"/>
        <w:jc w:val="center"/>
        <w:rPr>
          <w:b/>
          <w:bCs/>
          <w:sz w:val="28"/>
        </w:rPr>
      </w:pPr>
    </w:p>
    <w:tbl>
      <w:tblPr>
        <w:tblW w:w="9498" w:type="dxa"/>
        <w:tblInd w:w="-8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2029"/>
        <w:gridCol w:w="2027"/>
        <w:gridCol w:w="1700"/>
        <w:gridCol w:w="1456"/>
        <w:gridCol w:w="1879"/>
      </w:tblGrid>
      <w:tr w:rsidR="002D6882" w14:paraId="7F8D0110" w14:textId="77777777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026A367" w14:textId="77777777" w:rsidR="002D6882" w:rsidRDefault="0067707B">
            <w:pPr>
              <w:pStyle w:val="a9"/>
              <w:spacing w:after="150"/>
              <w:jc w:val="center"/>
            </w:pPr>
            <w:r>
              <w:t>№ п/п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557891A" w14:textId="77777777" w:rsidR="002D6882" w:rsidRDefault="0067707B">
            <w:pPr>
              <w:pStyle w:val="a9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A336664" w14:textId="77777777" w:rsidR="002D6882" w:rsidRDefault="0067707B">
            <w:pPr>
              <w:pStyle w:val="a9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0EBC9CC" w14:textId="77777777" w:rsidR="002D6882" w:rsidRDefault="0067707B">
            <w:pPr>
              <w:pStyle w:val="a9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0A944D1" w14:textId="77777777" w:rsidR="002D6882" w:rsidRDefault="0067707B">
            <w:pPr>
              <w:pStyle w:val="a9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8C1D81F" w14:textId="77777777" w:rsidR="002D6882" w:rsidRDefault="0067707B">
            <w:pPr>
              <w:pStyle w:val="a9"/>
              <w:spacing w:after="150"/>
              <w:jc w:val="center"/>
            </w:pPr>
            <w:r>
              <w:t>Распределение ответственности и пол</w:t>
            </w:r>
            <w:r>
              <w:t>номочий</w:t>
            </w:r>
          </w:p>
        </w:tc>
      </w:tr>
      <w:tr w:rsidR="002D6882" w14:paraId="50895486" w14:textId="77777777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F6EC0EA" w14:textId="77777777" w:rsidR="002D6882" w:rsidRDefault="0067707B">
            <w:pPr>
              <w:pStyle w:val="a9"/>
              <w:spacing w:after="150"/>
            </w:pPr>
            <w:r>
              <w:t>1.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6EBC5D2" w14:textId="77777777" w:rsidR="002D6882" w:rsidRDefault="0067707B">
            <w:pPr>
              <w:pStyle w:val="a9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E10E9F3" w14:textId="77777777" w:rsidR="002D6882" w:rsidRDefault="0067707B">
            <w:pPr>
              <w:pStyle w:val="a9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39EBCEE4" w14:textId="77777777" w:rsidR="002D6882" w:rsidRDefault="0067707B">
            <w:pPr>
              <w:pStyle w:val="a9"/>
              <w:spacing w:after="150"/>
            </w:pPr>
            <w:r>
              <w:t xml:space="preserve">систематическое повышение </w:t>
            </w:r>
            <w:r>
              <w:t>квалификации;</w:t>
            </w:r>
          </w:p>
          <w:p w14:paraId="266CE2D6" w14:textId="77777777" w:rsidR="002D6882" w:rsidRDefault="0067707B">
            <w:pPr>
              <w:pStyle w:val="a9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A46F5B2" w14:textId="77777777" w:rsidR="002D6882" w:rsidRDefault="0067707B">
            <w:pPr>
              <w:pStyle w:val="a9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F4C9238" w14:textId="77777777" w:rsidR="002D6882" w:rsidRDefault="0067707B">
            <w:pPr>
              <w:pStyle w:val="a9"/>
              <w:spacing w:after="150"/>
            </w:pPr>
            <w:r>
              <w:t xml:space="preserve">постоянно 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7923F0B" w14:textId="77777777" w:rsidR="002D6882" w:rsidRDefault="0067707B">
            <w:pPr>
              <w:pStyle w:val="a9"/>
              <w:spacing w:after="150"/>
            </w:pPr>
            <w:r>
              <w:t>Заместители главы, структурные подразделени</w:t>
            </w:r>
            <w:r>
              <w:t>я администрации</w:t>
            </w:r>
          </w:p>
        </w:tc>
      </w:tr>
      <w:tr w:rsidR="002D6882" w14:paraId="18ED09A1" w14:textId="77777777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F7C761E" w14:textId="77777777" w:rsidR="002D6882" w:rsidRDefault="0067707B">
            <w:pPr>
              <w:pStyle w:val="a9"/>
              <w:spacing w:after="150"/>
            </w:pPr>
            <w:r>
              <w:t>2.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4CC23C8" w14:textId="77777777" w:rsidR="002D6882" w:rsidRDefault="0067707B">
            <w:pPr>
              <w:pStyle w:val="a9"/>
              <w:spacing w:after="150"/>
            </w:pPr>
            <w: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685830D" w14:textId="77777777" w:rsidR="002D6882" w:rsidRDefault="0067707B">
            <w:pPr>
              <w:pStyle w:val="a9"/>
              <w:spacing w:after="150"/>
            </w:pPr>
            <w:r>
              <w:t xml:space="preserve">Обучение муниципальных служащих администрации Анучинского </w:t>
            </w:r>
            <w:r>
              <w:t>муниципального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B0169EF" w14:textId="77777777" w:rsidR="002D6882" w:rsidRDefault="0067707B">
            <w:pPr>
              <w:pStyle w:val="a9"/>
              <w:spacing w:after="150"/>
            </w:pPr>
            <w:r>
              <w:t>Повышение уровня квалификации сотрудников администрации района,</w:t>
            </w:r>
          </w:p>
          <w:p w14:paraId="5049B1FE" w14:textId="77777777" w:rsidR="002D6882" w:rsidRDefault="0067707B">
            <w:pPr>
              <w:pStyle w:val="a9"/>
              <w:spacing w:after="150"/>
            </w:pPr>
            <w:r>
              <w:t>повышение уровня правовой грамотнос</w:t>
            </w:r>
            <w:r>
              <w:t>ти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63E31A5" w14:textId="77777777" w:rsidR="002D6882" w:rsidRDefault="0067707B">
            <w:pPr>
              <w:pStyle w:val="a9"/>
              <w:spacing w:after="150"/>
            </w:pPr>
            <w:r>
              <w:t>Постоянно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B034EA7" w14:textId="77777777" w:rsidR="002D6882" w:rsidRDefault="0067707B">
            <w:pPr>
              <w:pStyle w:val="a9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5897185D" w14:textId="77777777" w:rsidR="002D6882" w:rsidRDefault="0067707B">
      <w:pPr>
        <w:pStyle w:val="a4"/>
        <w:spacing w:after="150"/>
      </w:pPr>
      <w:r>
        <w:t> </w:t>
      </w:r>
    </w:p>
    <w:p w14:paraId="378E8E70" w14:textId="77777777" w:rsidR="002D6882" w:rsidRDefault="002D6882">
      <w:pPr>
        <w:pStyle w:val="a4"/>
      </w:pPr>
    </w:p>
    <w:sectPr w:rsidR="002D6882">
      <w:pgSz w:w="11906" w:h="16838"/>
      <w:pgMar w:top="1134" w:right="849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D3C3F"/>
    <w:multiLevelType w:val="multilevel"/>
    <w:tmpl w:val="0A5D3C3F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CE75090"/>
    <w:multiLevelType w:val="multilevel"/>
    <w:tmpl w:val="5CE750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48"/>
    <w:rsid w:val="00010648"/>
    <w:rsid w:val="002D6882"/>
    <w:rsid w:val="00320012"/>
    <w:rsid w:val="0043165B"/>
    <w:rsid w:val="005A1A3F"/>
    <w:rsid w:val="005F2372"/>
    <w:rsid w:val="006676E1"/>
    <w:rsid w:val="0067707B"/>
    <w:rsid w:val="00740C66"/>
    <w:rsid w:val="00B16652"/>
    <w:rsid w:val="00CF5610"/>
    <w:rsid w:val="00FE5611"/>
    <w:rsid w:val="0EC56195"/>
    <w:rsid w:val="3A855E87"/>
    <w:rsid w:val="55AA6915"/>
    <w:rsid w:val="632B0C78"/>
    <w:rsid w:val="77D3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9D55B15"/>
  <w15:docId w15:val="{A112D30F-74EB-4CA3-9B50-B6B662CF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qFormat/>
    <w:rPr>
      <w:b/>
      <w:bCs/>
    </w:rPr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styleId="10">
    <w:name w:val="index 1"/>
    <w:basedOn w:val="a"/>
    <w:next w:val="a"/>
    <w:uiPriority w:val="99"/>
    <w:semiHidden/>
    <w:unhideWhenUsed/>
    <w:qFormat/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index heading"/>
    <w:basedOn w:val="a"/>
    <w:next w:val="10"/>
    <w:qFormat/>
    <w:pPr>
      <w:suppressLineNumbers/>
    </w:pPr>
  </w:style>
  <w:style w:type="paragraph" w:styleId="a6">
    <w:name w:val="Title"/>
    <w:basedOn w:val="a"/>
    <w:next w:val="a4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7">
    <w:name w:val="List"/>
    <w:basedOn w:val="a4"/>
    <w:qFormat/>
  </w:style>
  <w:style w:type="character" w:customStyle="1" w:styleId="a8">
    <w:name w:val="Выделение жирным"/>
    <w:qFormat/>
    <w:rPr>
      <w:b/>
      <w:bCs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kern w:val="2"/>
      <w:sz w:val="22"/>
      <w:lang w:eastAsia="zh-CN"/>
    </w:rPr>
  </w:style>
  <w:style w:type="paragraph" w:customStyle="1" w:styleId="a9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Татьяна Н. Малявка</cp:lastModifiedBy>
  <cp:revision>7</cp:revision>
  <cp:lastPrinted>2022-02-22T05:03:00Z</cp:lastPrinted>
  <dcterms:created xsi:type="dcterms:W3CDTF">2022-02-22T01:42:00Z</dcterms:created>
  <dcterms:modified xsi:type="dcterms:W3CDTF">2024-02-28T01:00:00Z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1BB24F86B2DB4C848AD45B1E78565512_13</vt:lpwstr>
  </property>
</Properties>
</file>