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50CDA" w14:textId="76E2C9A0" w:rsidR="008F7680" w:rsidRDefault="00FD0C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noProof/>
          <w:spacing w:val="20"/>
          <w:sz w:val="32"/>
        </w:rPr>
        <w:drawing>
          <wp:inline distT="0" distB="0" distL="0" distR="0" wp14:anchorId="5A2EA8F5" wp14:editId="1C9763F7">
            <wp:extent cx="64008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15653F" w14:textId="77777777" w:rsidR="008F7680" w:rsidRDefault="00837CE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63D9DD3A" w14:textId="77777777" w:rsidR="008F7680" w:rsidRDefault="00837CE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3808F4E1" w14:textId="77777777" w:rsidR="008F7680" w:rsidRDefault="00837CE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AA72A6A" w14:textId="77777777" w:rsidR="008F7680" w:rsidRDefault="008F768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A12F3B6" w14:textId="77777777" w:rsidR="008F7680" w:rsidRDefault="00837CE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41C405F" w14:textId="77777777" w:rsidR="008F7680" w:rsidRDefault="008F768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1ADE3948" w14:textId="77777777" w:rsidR="008F7680" w:rsidRDefault="008F7680">
      <w:pPr>
        <w:rPr>
          <w:sz w:val="28"/>
          <w:szCs w:val="28"/>
        </w:rPr>
      </w:pPr>
    </w:p>
    <w:p w14:paraId="5A483E8B" w14:textId="27AEED49" w:rsidR="008F7680" w:rsidRDefault="00FD0C0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837CE6">
        <w:rPr>
          <w:sz w:val="28"/>
          <w:szCs w:val="28"/>
        </w:rPr>
        <w:t xml:space="preserve"> </w:t>
      </w:r>
      <w:r>
        <w:rPr>
          <w:sz w:val="28"/>
          <w:szCs w:val="28"/>
        </w:rPr>
        <w:t>30.12.2025</w:t>
      </w:r>
      <w:r w:rsidR="00837CE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="00837CE6">
        <w:rPr>
          <w:sz w:val="28"/>
          <w:szCs w:val="28"/>
        </w:rPr>
        <w:t xml:space="preserve">   </w:t>
      </w:r>
      <w:r w:rsidR="00837CE6">
        <w:rPr>
          <w:sz w:val="28"/>
          <w:szCs w:val="28"/>
        </w:rPr>
        <w:t xml:space="preserve"> </w:t>
      </w:r>
      <w:r w:rsidR="00837CE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837CE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="00837CE6">
        <w:rPr>
          <w:sz w:val="28"/>
          <w:szCs w:val="28"/>
        </w:rPr>
        <w:t xml:space="preserve">  </w:t>
      </w:r>
      <w:proofErr w:type="spellStart"/>
      <w:r w:rsidR="00837CE6">
        <w:rPr>
          <w:sz w:val="28"/>
          <w:szCs w:val="28"/>
        </w:rPr>
        <w:t>с.Анучино</w:t>
      </w:r>
      <w:proofErr w:type="spellEnd"/>
      <w:r w:rsidR="00837CE6">
        <w:rPr>
          <w:sz w:val="28"/>
          <w:szCs w:val="28"/>
        </w:rPr>
        <w:t xml:space="preserve">    </w:t>
      </w:r>
      <w:r w:rsidR="00837CE6">
        <w:rPr>
          <w:sz w:val="28"/>
          <w:szCs w:val="28"/>
        </w:rPr>
        <w:t xml:space="preserve">     </w:t>
      </w:r>
      <w:r w:rsidR="00837CE6">
        <w:rPr>
          <w:sz w:val="28"/>
          <w:szCs w:val="28"/>
        </w:rPr>
        <w:t xml:space="preserve">                              №  </w:t>
      </w:r>
      <w:r w:rsidR="00837CE6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1121</w:t>
      </w:r>
      <w:r w:rsidR="00837CE6">
        <w:rPr>
          <w:sz w:val="28"/>
          <w:szCs w:val="28"/>
          <w:u w:val="single"/>
        </w:rPr>
        <w:t xml:space="preserve">               </w:t>
      </w:r>
    </w:p>
    <w:p w14:paraId="20944DF6" w14:textId="77777777" w:rsidR="008F7680" w:rsidRDefault="008F7680">
      <w:pPr>
        <w:ind w:firstLine="426"/>
        <w:rPr>
          <w:sz w:val="28"/>
          <w:szCs w:val="28"/>
          <w:u w:val="single"/>
        </w:rPr>
      </w:pPr>
    </w:p>
    <w:p w14:paraId="747FACAF" w14:textId="77777777" w:rsidR="008F7680" w:rsidRDefault="008F7680">
      <w:pPr>
        <w:ind w:firstLine="426"/>
        <w:rPr>
          <w:sz w:val="28"/>
          <w:szCs w:val="28"/>
        </w:rPr>
      </w:pPr>
    </w:p>
    <w:p w14:paraId="61109901" w14:textId="77777777" w:rsidR="008F7680" w:rsidRDefault="00837CE6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b/>
          <w:sz w:val="28"/>
          <w:szCs w:val="28"/>
        </w:rPr>
        <w:t>муниципальную программу, утвержденную постановлением администрации Анучинского муниципального окру</w:t>
      </w:r>
      <w:r>
        <w:rPr>
          <w:b/>
          <w:sz w:val="28"/>
          <w:szCs w:val="28"/>
        </w:rPr>
        <w:t>га от 28.06.2024г.№ 600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bookmarkEnd w:id="0"/>
    <w:p w14:paraId="54CA96B3" w14:textId="77777777" w:rsidR="008F7680" w:rsidRDefault="008F7680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7B043AF9" w14:textId="77777777" w:rsidR="008F7680" w:rsidRDefault="00837CE6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Федеральными законами от 06.10.2003</w:t>
      </w:r>
      <w:r>
        <w:rPr>
          <w:b w:val="0"/>
          <w:bCs w:val="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6C575C83" w14:textId="77777777" w:rsidR="008F7680" w:rsidRDefault="008F7680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6E8509BE" w14:textId="77777777" w:rsidR="008F7680" w:rsidRDefault="00837CE6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00D3BD7B" w14:textId="77777777" w:rsidR="008F7680" w:rsidRPr="00FD0C00" w:rsidRDefault="008F7680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5618CA1C" w14:textId="77777777" w:rsidR="008F7680" w:rsidRDefault="00837CE6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1. Внести в паспорт муниципальной программы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 следующие изм</w:t>
      </w:r>
      <w:r>
        <w:rPr>
          <w:b w:val="0"/>
          <w:bCs w:val="0"/>
          <w:sz w:val="28"/>
          <w:szCs w:val="28"/>
        </w:rPr>
        <w:t xml:space="preserve">енения: </w:t>
      </w:r>
    </w:p>
    <w:p w14:paraId="100E7762" w14:textId="0D985B63" w:rsidR="008F7680" w:rsidRDefault="00837CE6" w:rsidP="00FD0C00">
      <w:pPr>
        <w:pStyle w:val="ConsPlusTitle"/>
        <w:spacing w:line="360" w:lineRule="auto"/>
        <w:ind w:firstLineChars="214" w:firstLine="59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28F695AC" w14:textId="77777777" w:rsidR="00FD0C00" w:rsidRDefault="00FD0C00" w:rsidP="00FD0C00">
      <w:pPr>
        <w:pStyle w:val="ConsPlusTitle"/>
        <w:spacing w:line="360" w:lineRule="auto"/>
        <w:ind w:firstLineChars="214" w:firstLine="602"/>
        <w:jc w:val="both"/>
        <w:rPr>
          <w:sz w:val="28"/>
          <w:szCs w:val="28"/>
        </w:rPr>
      </w:pPr>
    </w:p>
    <w:p w14:paraId="16069610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Объем сред</w:t>
      </w:r>
      <w:r>
        <w:rPr>
          <w:b w:val="0"/>
          <w:bCs w:val="0"/>
          <w:sz w:val="28"/>
          <w:szCs w:val="28"/>
        </w:rPr>
        <w:t xml:space="preserve">ств бюджетных ассигнований на реализацию программы составляет </w:t>
      </w:r>
      <w:r>
        <w:rPr>
          <w:b w:val="0"/>
          <w:bCs w:val="0"/>
          <w:sz w:val="28"/>
          <w:szCs w:val="28"/>
        </w:rPr>
        <w:t>16 695,16692</w:t>
      </w:r>
      <w:r>
        <w:rPr>
          <w:b w:val="0"/>
          <w:bCs w:val="0"/>
          <w:sz w:val="28"/>
          <w:szCs w:val="28"/>
        </w:rPr>
        <w:t xml:space="preserve"> тыс. рублей, в том числе краевые-   9 </w:t>
      </w:r>
      <w:r>
        <w:rPr>
          <w:b w:val="0"/>
          <w:bCs w:val="0"/>
          <w:sz w:val="28"/>
          <w:szCs w:val="28"/>
        </w:rPr>
        <w:t>173,20</w:t>
      </w:r>
      <w:r>
        <w:rPr>
          <w:b w:val="0"/>
          <w:bCs w:val="0"/>
          <w:sz w:val="28"/>
          <w:szCs w:val="28"/>
        </w:rPr>
        <w:t>:</w:t>
      </w:r>
    </w:p>
    <w:p w14:paraId="15B7A4C7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2025 год - </w:t>
      </w:r>
      <w:r>
        <w:rPr>
          <w:b w:val="0"/>
          <w:bCs w:val="0"/>
          <w:sz w:val="28"/>
          <w:szCs w:val="28"/>
        </w:rPr>
        <w:t>6 373,09776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41392C47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2026 год – </w:t>
      </w:r>
      <w:r>
        <w:rPr>
          <w:b w:val="0"/>
          <w:bCs w:val="0"/>
          <w:sz w:val="28"/>
          <w:szCs w:val="28"/>
        </w:rPr>
        <w:t>4 945,08972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49646C4B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– 6</w:t>
      </w:r>
      <w:r>
        <w:rPr>
          <w:b w:val="0"/>
          <w:bCs w:val="0"/>
          <w:sz w:val="28"/>
          <w:szCs w:val="28"/>
        </w:rPr>
        <w:t>6</w:t>
      </w:r>
      <w:r>
        <w:rPr>
          <w:b w:val="0"/>
          <w:bCs w:val="0"/>
          <w:sz w:val="28"/>
          <w:szCs w:val="28"/>
        </w:rPr>
        <w:t>3,</w:t>
      </w:r>
      <w:r>
        <w:rPr>
          <w:b w:val="0"/>
          <w:bCs w:val="0"/>
          <w:sz w:val="28"/>
          <w:szCs w:val="28"/>
        </w:rPr>
        <w:t>48972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2C9B648B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 xml:space="preserve">-  </w:t>
      </w:r>
      <w:r>
        <w:rPr>
          <w:b w:val="0"/>
          <w:bCs w:val="0"/>
          <w:sz w:val="28"/>
          <w:szCs w:val="28"/>
        </w:rPr>
        <w:t>663</w:t>
      </w:r>
      <w:proofErr w:type="gramEnd"/>
      <w:r>
        <w:rPr>
          <w:b w:val="0"/>
          <w:bCs w:val="0"/>
          <w:sz w:val="28"/>
          <w:szCs w:val="28"/>
        </w:rPr>
        <w:t>,48972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606D0688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4050</w:t>
      </w:r>
      <w:proofErr w:type="gramEnd"/>
      <w:r>
        <w:rPr>
          <w:b w:val="0"/>
          <w:bCs w:val="0"/>
          <w:sz w:val="28"/>
          <w:szCs w:val="28"/>
        </w:rPr>
        <w:t>,0 тыс. рублей.</w:t>
      </w:r>
    </w:p>
    <w:p w14:paraId="51A067AC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9</w:t>
      </w:r>
      <w:r>
        <w:rPr>
          <w:b w:val="0"/>
          <w:bCs w:val="0"/>
          <w:sz w:val="28"/>
          <w:szCs w:val="28"/>
        </w:rPr>
        <w:t>173,20</w:t>
      </w:r>
      <w:r>
        <w:rPr>
          <w:b w:val="0"/>
          <w:bCs w:val="0"/>
          <w:sz w:val="28"/>
          <w:szCs w:val="28"/>
        </w:rPr>
        <w:t xml:space="preserve"> тыс. рублей, в том числе:</w:t>
      </w:r>
    </w:p>
    <w:p w14:paraId="11B60A47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2025 год </w:t>
      </w:r>
      <w:proofErr w:type="gramStart"/>
      <w:r>
        <w:rPr>
          <w:b w:val="0"/>
          <w:bCs w:val="0"/>
          <w:sz w:val="28"/>
          <w:szCs w:val="28"/>
        </w:rPr>
        <w:t xml:space="preserve">-  </w:t>
      </w:r>
      <w:r>
        <w:rPr>
          <w:b w:val="0"/>
          <w:bCs w:val="0"/>
          <w:sz w:val="28"/>
          <w:szCs w:val="28"/>
        </w:rPr>
        <w:t>4281</w:t>
      </w:r>
      <w:proofErr w:type="gramEnd"/>
      <w:r>
        <w:rPr>
          <w:b w:val="0"/>
          <w:bCs w:val="0"/>
          <w:sz w:val="28"/>
          <w:szCs w:val="28"/>
        </w:rPr>
        <w:t>,6</w:t>
      </w:r>
      <w:r>
        <w:rPr>
          <w:b w:val="0"/>
          <w:bCs w:val="0"/>
          <w:sz w:val="28"/>
          <w:szCs w:val="28"/>
        </w:rPr>
        <w:t>0 тыс. рублей;</w:t>
      </w:r>
    </w:p>
    <w:p w14:paraId="0FB502A3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2026 год </w:t>
      </w:r>
      <w:proofErr w:type="gramStart"/>
      <w:r>
        <w:rPr>
          <w:b w:val="0"/>
          <w:bCs w:val="0"/>
          <w:sz w:val="28"/>
          <w:szCs w:val="28"/>
        </w:rPr>
        <w:t xml:space="preserve">-  </w:t>
      </w:r>
      <w:r>
        <w:rPr>
          <w:b w:val="0"/>
          <w:bCs w:val="0"/>
          <w:sz w:val="28"/>
          <w:szCs w:val="28"/>
        </w:rPr>
        <w:t>4891</w:t>
      </w:r>
      <w:proofErr w:type="gramEnd"/>
      <w:r>
        <w:rPr>
          <w:b w:val="0"/>
          <w:bCs w:val="0"/>
          <w:sz w:val="28"/>
          <w:szCs w:val="28"/>
        </w:rPr>
        <w:t>,60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2E32ED93" w14:textId="77777777" w:rsidR="008F7680" w:rsidRDefault="00837CE6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,00 тыс. рублей;</w:t>
      </w:r>
    </w:p>
    <w:p w14:paraId="72D0E961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рублей;</w:t>
      </w:r>
    </w:p>
    <w:p w14:paraId="53962B4B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рублей.</w:t>
      </w:r>
    </w:p>
    <w:p w14:paraId="4307BC3B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FD0C00">
        <w:rPr>
          <w:b w:val="0"/>
          <w:bCs w:val="0"/>
          <w:sz w:val="28"/>
          <w:szCs w:val="28"/>
        </w:rPr>
        <w:t>1</w:t>
      </w:r>
      <w:r w:rsidRPr="00FD0C00"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</w:rPr>
        <w:t>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</w:t>
      </w:r>
      <w:r>
        <w:rPr>
          <w:b w:val="0"/>
          <w:bCs w:val="0"/>
          <w:sz w:val="28"/>
          <w:szCs w:val="28"/>
        </w:rPr>
        <w:t xml:space="preserve">я оценка привлекаемых на реализацию ее целей средств федерального бюджета, краевого бюджета 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округа», </w:t>
      </w:r>
      <w:r>
        <w:rPr>
          <w:b w:val="0"/>
          <w:bCs w:val="0"/>
          <w:sz w:val="28"/>
          <w:szCs w:val="28"/>
        </w:rPr>
        <w:t>изложить в новой редакции (прилагается).</w:t>
      </w:r>
    </w:p>
    <w:p w14:paraId="1ACCF110" w14:textId="77777777" w:rsidR="008F7680" w:rsidRDefault="00837CE6">
      <w:pPr>
        <w:pStyle w:val="ConsPlusTitle"/>
        <w:numPr>
          <w:ilvl w:val="0"/>
          <w:numId w:val="1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Аппарату администрации (</w:t>
      </w:r>
      <w:proofErr w:type="spellStart"/>
      <w:r>
        <w:rPr>
          <w:b w:val="0"/>
          <w:bCs w:val="0"/>
          <w:sz w:val="28"/>
          <w:szCs w:val="28"/>
        </w:rPr>
        <w:t>Бурдейной</w:t>
      </w:r>
      <w:proofErr w:type="spellEnd"/>
      <w:r>
        <w:rPr>
          <w:b w:val="0"/>
          <w:bCs w:val="0"/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</w:t>
      </w:r>
      <w:r>
        <w:rPr>
          <w:b w:val="0"/>
          <w:bCs w:val="0"/>
          <w:sz w:val="28"/>
          <w:szCs w:val="28"/>
        </w:rPr>
        <w:t>ного округа.</w:t>
      </w:r>
    </w:p>
    <w:p w14:paraId="4348AD2F" w14:textId="77777777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3. Настоящее постановление вступает в силу с 01.01.202</w:t>
      </w:r>
      <w:r>
        <w:rPr>
          <w:b w:val="0"/>
          <w:bCs w:val="0"/>
          <w:sz w:val="28"/>
          <w:szCs w:val="28"/>
        </w:rPr>
        <w:t>6</w:t>
      </w:r>
      <w:r>
        <w:rPr>
          <w:b w:val="0"/>
          <w:bCs w:val="0"/>
          <w:sz w:val="28"/>
          <w:szCs w:val="28"/>
        </w:rPr>
        <w:t>г.</w:t>
      </w:r>
    </w:p>
    <w:p w14:paraId="5628AAA8" w14:textId="2518C59A" w:rsidR="008F7680" w:rsidRDefault="00837CE6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4. Контроль за исполнением настоящего постановления возложить на </w:t>
      </w:r>
      <w:r>
        <w:rPr>
          <w:b w:val="0"/>
          <w:bCs w:val="0"/>
          <w:sz w:val="28"/>
          <w:szCs w:val="28"/>
        </w:rPr>
        <w:t>первого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заместителя главы администрации Анучинского муниципального округа </w:t>
      </w:r>
      <w:r w:rsidR="00FD0C00">
        <w:rPr>
          <w:b w:val="0"/>
          <w:bCs w:val="0"/>
          <w:sz w:val="28"/>
          <w:szCs w:val="28"/>
        </w:rPr>
        <w:t xml:space="preserve">         </w:t>
      </w:r>
      <w:r>
        <w:rPr>
          <w:b w:val="0"/>
          <w:bCs w:val="0"/>
          <w:sz w:val="28"/>
          <w:szCs w:val="28"/>
        </w:rPr>
        <w:t>И. В. Дубовцева.</w:t>
      </w:r>
    </w:p>
    <w:p w14:paraId="2FA60993" w14:textId="77777777" w:rsidR="00FD0C00" w:rsidRDefault="00FD0C00">
      <w:pPr>
        <w:pStyle w:val="ConsPlusTitle"/>
        <w:rPr>
          <w:b w:val="0"/>
          <w:bCs w:val="0"/>
          <w:sz w:val="28"/>
          <w:szCs w:val="28"/>
        </w:rPr>
      </w:pPr>
    </w:p>
    <w:p w14:paraId="09993D10" w14:textId="0FCA19A8" w:rsidR="008F7680" w:rsidRDefault="00837CE6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Г</w:t>
      </w:r>
      <w:r>
        <w:rPr>
          <w:b w:val="0"/>
          <w:bCs w:val="0"/>
          <w:sz w:val="28"/>
          <w:szCs w:val="28"/>
        </w:rPr>
        <w:t>лав</w:t>
      </w:r>
      <w:r>
        <w:rPr>
          <w:b w:val="0"/>
          <w:bCs w:val="0"/>
          <w:sz w:val="28"/>
          <w:szCs w:val="28"/>
        </w:rPr>
        <w:t>а</w:t>
      </w:r>
      <w:r w:rsidR="00FD0C00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Анучинского </w:t>
      </w:r>
    </w:p>
    <w:p w14:paraId="56C84AE7" w14:textId="6E075B3B" w:rsidR="008F7680" w:rsidRDefault="00837CE6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муниципального округа                                                                </w:t>
      </w:r>
      <w:r w:rsidR="00FD0C00">
        <w:rPr>
          <w:b w:val="0"/>
          <w:bCs w:val="0"/>
          <w:sz w:val="28"/>
          <w:szCs w:val="28"/>
        </w:rPr>
        <w:t xml:space="preserve">        </w:t>
      </w:r>
      <w:r>
        <w:rPr>
          <w:b w:val="0"/>
          <w:bCs w:val="0"/>
          <w:sz w:val="28"/>
          <w:szCs w:val="28"/>
        </w:rPr>
        <w:t xml:space="preserve">      </w:t>
      </w:r>
      <w:proofErr w:type="spellStart"/>
      <w:r>
        <w:rPr>
          <w:b w:val="0"/>
          <w:bCs w:val="0"/>
          <w:sz w:val="28"/>
          <w:szCs w:val="28"/>
        </w:rPr>
        <w:t>А.Я.Янчук</w:t>
      </w:r>
      <w:proofErr w:type="spellEnd"/>
    </w:p>
    <w:p w14:paraId="4F203841" w14:textId="77777777" w:rsidR="00FD0C00" w:rsidRDefault="00FD0C00">
      <w:pPr>
        <w:jc w:val="right"/>
        <w:rPr>
          <w:sz w:val="28"/>
          <w:szCs w:val="28"/>
        </w:rPr>
        <w:sectPr w:rsidR="00FD0C00" w:rsidSect="00FD0C00">
          <w:pgSz w:w="11906" w:h="16838"/>
          <w:pgMar w:top="737" w:right="851" w:bottom="737" w:left="1418" w:header="709" w:footer="709" w:gutter="0"/>
          <w:cols w:space="0"/>
          <w:titlePg/>
          <w:docGrid w:linePitch="360"/>
        </w:sectPr>
      </w:pPr>
    </w:p>
    <w:p w14:paraId="7229AF2F" w14:textId="77777777" w:rsidR="008F7680" w:rsidRDefault="00837CE6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4432A1E0" w14:textId="77777777" w:rsidR="008F7680" w:rsidRDefault="008F7680">
      <w:pPr>
        <w:jc w:val="right"/>
        <w:rPr>
          <w:kern w:val="1"/>
          <w:sz w:val="24"/>
          <w:szCs w:val="24"/>
        </w:rPr>
      </w:pPr>
    </w:p>
    <w:p w14:paraId="6578D555" w14:textId="77777777" w:rsidR="008F7680" w:rsidRDefault="00837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679CF83E" w14:textId="77777777" w:rsidR="008F7680" w:rsidRDefault="00837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0BEC3E9D" w14:textId="77777777" w:rsidR="008F7680" w:rsidRDefault="00837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012AC995" w14:textId="77777777" w:rsidR="008F7680" w:rsidRDefault="00837C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6184039D" w14:textId="77777777" w:rsidR="008F7680" w:rsidRDefault="00837C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«Создание условий для предоставления транспо</w:t>
      </w:r>
      <w:r>
        <w:rPr>
          <w:b/>
          <w:sz w:val="24"/>
          <w:szCs w:val="24"/>
        </w:rPr>
        <w:t>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p w14:paraId="208B7781" w14:textId="77777777" w:rsidR="008F7680" w:rsidRDefault="00837CE6">
      <w:pPr>
        <w:pStyle w:val="ConsPlusNormal"/>
        <w:adjustRight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21744A29" w14:textId="77777777" w:rsidR="008F7680" w:rsidRDefault="008F7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2091"/>
        <w:gridCol w:w="2121"/>
        <w:gridCol w:w="1700"/>
        <w:gridCol w:w="857"/>
        <w:gridCol w:w="602"/>
        <w:gridCol w:w="567"/>
        <w:gridCol w:w="583"/>
        <w:gridCol w:w="6"/>
        <w:gridCol w:w="1112"/>
        <w:gridCol w:w="1134"/>
        <w:gridCol w:w="1134"/>
        <w:gridCol w:w="1134"/>
        <w:gridCol w:w="861"/>
        <w:gridCol w:w="16"/>
      </w:tblGrid>
      <w:tr w:rsidR="008F7680" w14:paraId="4254048C" w14:textId="77777777">
        <w:tc>
          <w:tcPr>
            <w:tcW w:w="1055" w:type="dxa"/>
            <w:vMerge w:val="restart"/>
          </w:tcPr>
          <w:p w14:paraId="054DC683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091" w:type="dxa"/>
            <w:vMerge w:val="restart"/>
          </w:tcPr>
          <w:p w14:paraId="13C54B3C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подпрограммы, основного мероприятия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12E406C1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50E3D84E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15" w:type="dxa"/>
            <w:gridSpan w:val="5"/>
          </w:tcPr>
          <w:p w14:paraId="4FEDF908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391" w:type="dxa"/>
            <w:gridSpan w:val="6"/>
            <w:shd w:val="clear" w:color="auto" w:fill="auto"/>
          </w:tcPr>
          <w:p w14:paraId="777799CB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</w:t>
            </w:r>
            <w:r>
              <w:rPr>
                <w:sz w:val="22"/>
                <w:szCs w:val="22"/>
              </w:rPr>
              <w:t xml:space="preserve"> расходов</w:t>
            </w:r>
          </w:p>
        </w:tc>
      </w:tr>
      <w:tr w:rsidR="008F7680" w14:paraId="7985ED9B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2C3F35D1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0006D4B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7B6D8BF7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349F8C00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857" w:type="dxa"/>
          </w:tcPr>
          <w:p w14:paraId="67CAACD8" w14:textId="77777777" w:rsidR="008F7680" w:rsidRDefault="00837C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2" w:type="dxa"/>
          </w:tcPr>
          <w:p w14:paraId="6555DA4B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567" w:type="dxa"/>
          </w:tcPr>
          <w:p w14:paraId="29A46ACE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83" w:type="dxa"/>
          </w:tcPr>
          <w:p w14:paraId="23A22878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1EF74FF3" w14:textId="77777777" w:rsidR="008F7680" w:rsidRDefault="00837C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10C2D447" w14:textId="77777777" w:rsidR="008F7680" w:rsidRDefault="00837C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1D5667B6" w14:textId="77777777" w:rsidR="008F7680" w:rsidRDefault="00837C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16D56246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год планового периода (2028)</w:t>
            </w:r>
          </w:p>
        </w:tc>
        <w:tc>
          <w:tcPr>
            <w:tcW w:w="861" w:type="dxa"/>
          </w:tcPr>
          <w:p w14:paraId="1327D0E7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четвертый год планового периода (2029)</w:t>
            </w:r>
          </w:p>
        </w:tc>
      </w:tr>
      <w:tr w:rsidR="008F7680" w14:paraId="531E2E00" w14:textId="77777777">
        <w:trPr>
          <w:gridAfter w:val="1"/>
          <w:wAfter w:w="16" w:type="dxa"/>
        </w:trPr>
        <w:tc>
          <w:tcPr>
            <w:tcW w:w="1055" w:type="dxa"/>
          </w:tcPr>
          <w:p w14:paraId="21F93C49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91" w:type="dxa"/>
          </w:tcPr>
          <w:p w14:paraId="718A826D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14:paraId="69BA7B7E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</w:tcPr>
          <w:p w14:paraId="32208031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14:paraId="23E2B577" w14:textId="77777777" w:rsidR="008F7680" w:rsidRDefault="00837CE6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2" w:type="dxa"/>
          </w:tcPr>
          <w:p w14:paraId="4B584BA7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155B3311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3" w:type="dxa"/>
          </w:tcPr>
          <w:p w14:paraId="66C2CE24" w14:textId="77777777" w:rsidR="008F7680" w:rsidRDefault="00837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5A6B3968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5E862E0F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CA1E923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4A79CEF0" w14:textId="77777777" w:rsidR="008F7680" w:rsidRDefault="00837C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1" w:type="dxa"/>
          </w:tcPr>
          <w:p w14:paraId="3E04A441" w14:textId="77777777" w:rsidR="008F7680" w:rsidRDefault="008F7680">
            <w:pPr>
              <w:jc w:val="center"/>
              <w:rPr>
                <w:sz w:val="22"/>
                <w:szCs w:val="22"/>
              </w:rPr>
            </w:pPr>
          </w:p>
        </w:tc>
      </w:tr>
      <w:tr w:rsidR="008F7680" w14:paraId="70D259AA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47D78E6A" w14:textId="77777777" w:rsidR="008F7680" w:rsidRDefault="00837CE6">
            <w:pPr>
              <w:pStyle w:val="ConsPlusNormal"/>
              <w:ind w:right="-2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14:paraId="337F5F3C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транспортного обслуживания в границах муниципальных образован й. Осуществление регулярных пассажирских перевозок по регулируемым тарифам по муниципальным маршрутам </w:t>
            </w:r>
          </w:p>
        </w:tc>
        <w:tc>
          <w:tcPr>
            <w:tcW w:w="2121" w:type="dxa"/>
            <w:vMerge w:val="restart"/>
          </w:tcPr>
          <w:p w14:paraId="38755BC3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жилищно-коммунального хозяйства управления жизнеобеспечения администрации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Анучинского муниципального округа</w:t>
            </w:r>
          </w:p>
        </w:tc>
        <w:tc>
          <w:tcPr>
            <w:tcW w:w="1700" w:type="dxa"/>
          </w:tcPr>
          <w:p w14:paraId="094E0EF3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12A04238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9190BD4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0E7814F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0C587D8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9D3947B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6209,71068</w:t>
            </w:r>
          </w:p>
        </w:tc>
        <w:tc>
          <w:tcPr>
            <w:tcW w:w="1134" w:type="dxa"/>
            <w:shd w:val="clear" w:color="auto" w:fill="auto"/>
          </w:tcPr>
          <w:p w14:paraId="04F40BA1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4981,6</w:t>
            </w:r>
          </w:p>
        </w:tc>
        <w:tc>
          <w:tcPr>
            <w:tcW w:w="1134" w:type="dxa"/>
            <w:shd w:val="clear" w:color="auto" w:fill="auto"/>
          </w:tcPr>
          <w:p w14:paraId="216EC3E8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610,0</w:t>
            </w:r>
          </w:p>
        </w:tc>
        <w:tc>
          <w:tcPr>
            <w:tcW w:w="1134" w:type="dxa"/>
            <w:shd w:val="clear" w:color="auto" w:fill="auto"/>
          </w:tcPr>
          <w:p w14:paraId="315E5966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861" w:type="dxa"/>
          </w:tcPr>
          <w:p w14:paraId="0B9867CA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4000,0</w:t>
            </w:r>
          </w:p>
        </w:tc>
      </w:tr>
      <w:tr w:rsidR="008F7680" w14:paraId="31CFEA3E" w14:textId="77777777">
        <w:trPr>
          <w:gridAfter w:val="1"/>
          <w:wAfter w:w="16" w:type="dxa"/>
          <w:trHeight w:val="11"/>
        </w:trPr>
        <w:tc>
          <w:tcPr>
            <w:tcW w:w="1055" w:type="dxa"/>
            <w:vMerge/>
          </w:tcPr>
          <w:p w14:paraId="50C6D22E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767A1FA0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461C3310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2DFC30E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14:paraId="1D4ACC8D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5995F63E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9148B2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542A4C5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75BEF619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4281,6</w:t>
            </w:r>
          </w:p>
        </w:tc>
        <w:tc>
          <w:tcPr>
            <w:tcW w:w="1134" w:type="dxa"/>
          </w:tcPr>
          <w:p w14:paraId="39F41724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4981,6</w:t>
            </w:r>
          </w:p>
        </w:tc>
        <w:tc>
          <w:tcPr>
            <w:tcW w:w="1134" w:type="dxa"/>
            <w:shd w:val="clear" w:color="auto" w:fill="auto"/>
          </w:tcPr>
          <w:p w14:paraId="642895DE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40A6508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861" w:type="dxa"/>
            <w:shd w:val="clear" w:color="auto" w:fill="auto"/>
          </w:tcPr>
          <w:p w14:paraId="1DD28F4B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</w:tr>
      <w:tr w:rsidR="008F7680" w14:paraId="2F229F5B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105A16A1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B22EA9D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58F77DB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5BF5D8E9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018F400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6F974CA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1A640719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0A710F18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E5CCA5C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1928,11068</w:t>
            </w:r>
          </w:p>
        </w:tc>
        <w:tc>
          <w:tcPr>
            <w:tcW w:w="1134" w:type="dxa"/>
          </w:tcPr>
          <w:p w14:paraId="38CBFF91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51836D8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1134" w:type="dxa"/>
            <w:shd w:val="clear" w:color="auto" w:fill="auto"/>
          </w:tcPr>
          <w:p w14:paraId="0CFCB5CB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861" w:type="dxa"/>
            <w:shd w:val="clear" w:color="auto" w:fill="auto"/>
          </w:tcPr>
          <w:p w14:paraId="55D6DE7F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8F7680" w14:paraId="1FA6320E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5E482B24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091" w:type="dxa"/>
            <w:vMerge w:val="restart"/>
          </w:tcPr>
          <w:p w14:paraId="11ABF00E" w14:textId="77777777" w:rsidR="008F7680" w:rsidRDefault="00837CE6">
            <w:pPr>
              <w:pStyle w:val="ConsPlusNormal"/>
              <w:ind w:hanging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Карты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свидетельства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муниципальных автобусных маршрутов регулярного сообщения</w:t>
            </w:r>
          </w:p>
        </w:tc>
        <w:tc>
          <w:tcPr>
            <w:tcW w:w="2121" w:type="dxa"/>
            <w:vMerge w:val="restart"/>
          </w:tcPr>
          <w:p w14:paraId="0C24F2C0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Отдел жилищно-</w:t>
            </w:r>
            <w:r>
              <w:rPr>
                <w:sz w:val="22"/>
                <w:szCs w:val="22"/>
              </w:rPr>
              <w:lastRenderedPageBreak/>
              <w:t>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008162EE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857" w:type="dxa"/>
          </w:tcPr>
          <w:p w14:paraId="7EBCFA4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32D99FDA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D64689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45CD586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8787B21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311867CC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1052C98A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530A7119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52A1AE3D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8F7680" w14:paraId="2D096954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45DAF909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7C909FB7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534C1A54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299AE341" w14:textId="77777777" w:rsidR="008F7680" w:rsidRDefault="00837CE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</w:p>
        </w:tc>
        <w:tc>
          <w:tcPr>
            <w:tcW w:w="857" w:type="dxa"/>
          </w:tcPr>
          <w:p w14:paraId="360D0D2E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DBF6C0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239F81D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3943D06B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799F7A20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14:paraId="761D14FC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54BAEF06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22708D2D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52E4C293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8F7680" w14:paraId="71812377" w14:textId="77777777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5D1A92E1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1" w:type="dxa"/>
            <w:vMerge w:val="restart"/>
          </w:tcPr>
          <w:p w14:paraId="5F81B9FF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государственного полномочия в сфере транспортного обслуживания по муниципальным маршрутам в границах муниципальных образований.</w:t>
            </w:r>
          </w:p>
        </w:tc>
        <w:tc>
          <w:tcPr>
            <w:tcW w:w="2121" w:type="dxa"/>
            <w:vMerge w:val="restart"/>
          </w:tcPr>
          <w:p w14:paraId="0EC959EF" w14:textId="77777777" w:rsidR="008F7680" w:rsidRDefault="00837C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Отдел жилищно-коммунального хозяйства управления </w:t>
            </w:r>
            <w:r>
              <w:rPr>
                <w:sz w:val="22"/>
                <w:szCs w:val="22"/>
              </w:rPr>
              <w:t>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5D8BE7AF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5B4417D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5E526E56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1B5FC90A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44B03869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770DB54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7F9AEE6B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</w:t>
            </w:r>
            <w:r>
              <w:rPr>
                <w:b/>
                <w:bCs/>
                <w:sz w:val="22"/>
                <w:szCs w:val="22"/>
              </w:rPr>
              <w:t>48972</w:t>
            </w:r>
          </w:p>
        </w:tc>
        <w:tc>
          <w:tcPr>
            <w:tcW w:w="1134" w:type="dxa"/>
            <w:shd w:val="clear" w:color="auto" w:fill="auto"/>
          </w:tcPr>
          <w:p w14:paraId="75B974F5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</w:t>
            </w:r>
            <w:r>
              <w:rPr>
                <w:b/>
                <w:bCs/>
                <w:sz w:val="22"/>
                <w:szCs w:val="22"/>
              </w:rPr>
              <w:t>48972</w:t>
            </w:r>
          </w:p>
        </w:tc>
        <w:tc>
          <w:tcPr>
            <w:tcW w:w="1134" w:type="dxa"/>
            <w:shd w:val="clear" w:color="auto" w:fill="auto"/>
          </w:tcPr>
          <w:p w14:paraId="66C8BF08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3489,72</w:t>
            </w:r>
          </w:p>
        </w:tc>
        <w:tc>
          <w:tcPr>
            <w:tcW w:w="861" w:type="dxa"/>
            <w:shd w:val="clear" w:color="auto" w:fill="auto"/>
          </w:tcPr>
          <w:p w14:paraId="3E5582A1" w14:textId="77777777" w:rsidR="008F7680" w:rsidRDefault="00837CE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F7680" w14:paraId="200C3D23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023A894A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AB19581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29C1437E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76470A24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1E5D115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736E559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AD5B99F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243F0512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0B24434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1EF4F5C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4C47FC6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1669272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570CC5C7" w14:textId="77777777" w:rsidR="008F7680" w:rsidRDefault="008F7680">
            <w:pPr>
              <w:rPr>
                <w:sz w:val="22"/>
                <w:szCs w:val="22"/>
              </w:rPr>
            </w:pPr>
          </w:p>
        </w:tc>
      </w:tr>
      <w:tr w:rsidR="008F7680" w14:paraId="55E91F4B" w14:textId="77777777">
        <w:trPr>
          <w:gridAfter w:val="1"/>
          <w:wAfter w:w="16" w:type="dxa"/>
        </w:trPr>
        <w:tc>
          <w:tcPr>
            <w:tcW w:w="1055" w:type="dxa"/>
            <w:vMerge/>
          </w:tcPr>
          <w:p w14:paraId="10921E7E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50A872C8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69484689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14C6D47B" w14:textId="77777777" w:rsidR="008F7680" w:rsidRDefault="00837CE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</w:t>
            </w:r>
          </w:p>
        </w:tc>
        <w:tc>
          <w:tcPr>
            <w:tcW w:w="857" w:type="dxa"/>
          </w:tcPr>
          <w:p w14:paraId="2AD23CF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5E789D40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543586D3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2482400B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3DFB559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83CD885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14B4134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F114E64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55F93EC0" w14:textId="77777777" w:rsidR="008F7680" w:rsidRDefault="008F7680">
            <w:pPr>
              <w:rPr>
                <w:sz w:val="22"/>
                <w:szCs w:val="22"/>
              </w:rPr>
            </w:pPr>
          </w:p>
        </w:tc>
      </w:tr>
      <w:tr w:rsidR="008F7680" w14:paraId="0C15935C" w14:textId="77777777">
        <w:trPr>
          <w:gridAfter w:val="1"/>
          <w:wAfter w:w="16" w:type="dxa"/>
        </w:trPr>
        <w:tc>
          <w:tcPr>
            <w:tcW w:w="1055" w:type="dxa"/>
          </w:tcPr>
          <w:p w14:paraId="6B626E63" w14:textId="77777777" w:rsidR="008F7680" w:rsidRDefault="008F7680">
            <w:pPr>
              <w:rPr>
                <w:sz w:val="22"/>
                <w:szCs w:val="22"/>
              </w:rPr>
            </w:pPr>
          </w:p>
        </w:tc>
        <w:tc>
          <w:tcPr>
            <w:tcW w:w="5912" w:type="dxa"/>
            <w:gridSpan w:val="3"/>
          </w:tcPr>
          <w:p w14:paraId="3A31CC9E" w14:textId="77777777" w:rsidR="008F7680" w:rsidRDefault="00837CE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857" w:type="dxa"/>
          </w:tcPr>
          <w:p w14:paraId="23839E98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2" w:type="dxa"/>
          </w:tcPr>
          <w:p w14:paraId="0B67F4DB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2E291B8C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3" w:type="dxa"/>
          </w:tcPr>
          <w:p w14:paraId="7A12A738" w14:textId="77777777" w:rsidR="008F7680" w:rsidRDefault="008F768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8A5F59F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6373097,76</w:t>
            </w:r>
          </w:p>
        </w:tc>
        <w:tc>
          <w:tcPr>
            <w:tcW w:w="1134" w:type="dxa"/>
          </w:tcPr>
          <w:p w14:paraId="51CCAC5A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4945089,72</w:t>
            </w:r>
          </w:p>
        </w:tc>
        <w:tc>
          <w:tcPr>
            <w:tcW w:w="1134" w:type="dxa"/>
            <w:shd w:val="clear" w:color="auto" w:fill="auto"/>
          </w:tcPr>
          <w:p w14:paraId="33FCDF7F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663</w:t>
            </w:r>
            <w:r>
              <w:rPr>
                <w:b/>
                <w:bCs/>
                <w:sz w:val="22"/>
                <w:szCs w:val="22"/>
              </w:rPr>
              <w:t>489</w:t>
            </w:r>
            <w:r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1134" w:type="dxa"/>
            <w:shd w:val="clear" w:color="auto" w:fill="auto"/>
          </w:tcPr>
          <w:p w14:paraId="0716ED12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663489,72</w:t>
            </w:r>
          </w:p>
        </w:tc>
        <w:tc>
          <w:tcPr>
            <w:tcW w:w="861" w:type="dxa"/>
            <w:shd w:val="clear" w:color="auto" w:fill="auto"/>
          </w:tcPr>
          <w:p w14:paraId="15918E87" w14:textId="77777777" w:rsidR="008F7680" w:rsidRDefault="00837CE6">
            <w:pPr>
              <w:ind w:right="-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4050,0</w:t>
            </w:r>
          </w:p>
        </w:tc>
      </w:tr>
    </w:tbl>
    <w:p w14:paraId="32C2DA62" w14:textId="77777777" w:rsidR="008F7680" w:rsidRDefault="008F768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840B0A6" w14:textId="77777777" w:rsidR="008F7680" w:rsidRDefault="00837C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885"/>
      <w:bookmarkEnd w:id="1"/>
      <w:r>
        <w:rPr>
          <w:rFonts w:ascii="Times New Roman" w:hAnsi="Times New Roman" w:cs="Times New Roman"/>
          <w:sz w:val="22"/>
          <w:szCs w:val="22"/>
        </w:rPr>
        <w:t xml:space="preserve">&lt;*&gt; - </w:t>
      </w:r>
      <w:r>
        <w:rPr>
          <w:rFonts w:ascii="Times New Roman" w:hAnsi="Times New Roman" w:cs="Times New Roman"/>
          <w:sz w:val="22"/>
          <w:szCs w:val="22"/>
        </w:rPr>
        <w:t>главный распорядитель бюджетных средств.</w:t>
      </w:r>
    </w:p>
    <w:p w14:paraId="64C5C258" w14:textId="77777777" w:rsidR="008F7680" w:rsidRDefault="008F76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BD957E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11CCF5A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94B7B99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D17680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1BBBEC7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A92AD8F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193BEA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B1C483E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70C29E5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8B018F3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B9E530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49A4426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3513E3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48BA23" w14:textId="77777777" w:rsidR="008F7680" w:rsidRDefault="008F768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8F7680">
      <w:pgSz w:w="16838" w:h="11906" w:orient="landscape"/>
      <w:pgMar w:top="901" w:right="534" w:bottom="605" w:left="1104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CEA12" w14:textId="77777777" w:rsidR="00000000" w:rsidRDefault="00837CE6">
      <w:r>
        <w:separator/>
      </w:r>
    </w:p>
  </w:endnote>
  <w:endnote w:type="continuationSeparator" w:id="0">
    <w:p w14:paraId="2C98CFBF" w14:textId="77777777" w:rsidR="00000000" w:rsidRDefault="00837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E0DF2" w14:textId="77777777" w:rsidR="00000000" w:rsidRDefault="00837CE6">
      <w:r>
        <w:separator/>
      </w:r>
    </w:p>
  </w:footnote>
  <w:footnote w:type="continuationSeparator" w:id="0">
    <w:p w14:paraId="2778C461" w14:textId="77777777" w:rsidR="00000000" w:rsidRDefault="00837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F1845CF"/>
    <w:multiLevelType w:val="singleLevel"/>
    <w:tmpl w:val="2F1845C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3966398A"/>
    <w:multiLevelType w:val="multilevel"/>
    <w:tmpl w:val="39663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4100B"/>
    <w:multiLevelType w:val="singleLevel"/>
    <w:tmpl w:val="4A64100B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32D1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81A05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52F"/>
    <w:rsid w:val="00811734"/>
    <w:rsid w:val="008148E0"/>
    <w:rsid w:val="00815078"/>
    <w:rsid w:val="00815101"/>
    <w:rsid w:val="00820135"/>
    <w:rsid w:val="00821446"/>
    <w:rsid w:val="00824631"/>
    <w:rsid w:val="008275FF"/>
    <w:rsid w:val="008344C1"/>
    <w:rsid w:val="00837701"/>
    <w:rsid w:val="00837CE6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8F7680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19BA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367E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97A3E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9C7"/>
    <w:rsid w:val="00E33A44"/>
    <w:rsid w:val="00E34DD7"/>
    <w:rsid w:val="00E3524F"/>
    <w:rsid w:val="00E373BF"/>
    <w:rsid w:val="00E4477E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C00"/>
    <w:rsid w:val="00FD47EC"/>
    <w:rsid w:val="00FD6B82"/>
    <w:rsid w:val="00FE3164"/>
    <w:rsid w:val="00FE434E"/>
    <w:rsid w:val="00FE7353"/>
    <w:rsid w:val="00FE74C7"/>
    <w:rsid w:val="04411036"/>
    <w:rsid w:val="0AC518CB"/>
    <w:rsid w:val="0BA6637F"/>
    <w:rsid w:val="0BBA4A85"/>
    <w:rsid w:val="1DE946CC"/>
    <w:rsid w:val="261D4DDB"/>
    <w:rsid w:val="2B9D3767"/>
    <w:rsid w:val="387A1D88"/>
    <w:rsid w:val="441E7110"/>
    <w:rsid w:val="5B1E1777"/>
    <w:rsid w:val="6A27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5B25AA80"/>
  <w15:docId w15:val="{7060FF93-5052-4A8B-B6BE-64B70CD9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qFormat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paragraph" w:customStyle="1" w:styleId="af6">
    <w:name w:val="Нормальный (таблица)"/>
    <w:basedOn w:val="a"/>
    <w:next w:val="a"/>
    <w:qFormat/>
    <w:pPr>
      <w:jc w:val="both"/>
    </w:pPr>
    <w:rPr>
      <w:sz w:val="24"/>
      <w:szCs w:val="24"/>
    </w:r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after="240" w:line="0" w:lineRule="atLeast"/>
      <w:ind w:hanging="360"/>
      <w:jc w:val="center"/>
    </w:pPr>
    <w:rPr>
      <w:spacing w:val="4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736E9-8DA2-47AC-B45F-8EB6BC43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11</TotalTime>
  <Pages>4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22</cp:revision>
  <cp:lastPrinted>2026-01-12T02:04:00Z</cp:lastPrinted>
  <dcterms:created xsi:type="dcterms:W3CDTF">2019-03-26T06:16:00Z</dcterms:created>
  <dcterms:modified xsi:type="dcterms:W3CDTF">2026-01-12T02:05:00Z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1049-12.2.0.23158</vt:lpwstr>
  </property>
  <property fmtid="{D5CDD505-2E9C-101B-9397-08002B2CF9AE}" pid="3" name="ICV">
    <vt:lpwstr>3C55CF388CFD4CA38693EC2FE63460B7_12</vt:lpwstr>
  </property>
</Properties>
</file>