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F57" w:rsidRPr="00D76F94" w:rsidRDefault="0080227D" w:rsidP="00D76F9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F94" w:rsidRPr="00D76F94">
        <w:rPr>
          <w:rFonts w:ascii="Times New Roman" w:hAnsi="Times New Roman" w:cs="Times New Roman"/>
          <w:sz w:val="28"/>
          <w:szCs w:val="28"/>
        </w:rPr>
        <w:t>Приложение</w:t>
      </w:r>
    </w:p>
    <w:p w:rsidR="00D76F94" w:rsidRDefault="00D76F94" w:rsidP="00D76F94">
      <w:pPr>
        <w:jc w:val="center"/>
        <w:rPr>
          <w:rFonts w:ascii="Times New Roman" w:hAnsi="Times New Roman" w:cs="Times New Roman"/>
          <w:sz w:val="28"/>
          <w:szCs w:val="28"/>
        </w:rPr>
      </w:pPr>
      <w:r w:rsidRPr="00D76F94">
        <w:rPr>
          <w:rFonts w:ascii="Times New Roman" w:hAnsi="Times New Roman" w:cs="Times New Roman"/>
          <w:sz w:val="28"/>
          <w:szCs w:val="28"/>
        </w:rPr>
        <w:t xml:space="preserve">Реестр (перечень) хозяйствующих субъектов, доля </w:t>
      </w:r>
      <w:proofErr w:type="gramStart"/>
      <w:r w:rsidRPr="00D76F94">
        <w:rPr>
          <w:rFonts w:ascii="Times New Roman" w:hAnsi="Times New Roman" w:cs="Times New Roman"/>
          <w:sz w:val="28"/>
          <w:szCs w:val="28"/>
        </w:rPr>
        <w:t xml:space="preserve">участия  </w:t>
      </w:r>
      <w:proofErr w:type="spellStart"/>
      <w:r w:rsidR="004737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proofErr w:type="gramEnd"/>
      <w:r w:rsidR="0047372E">
        <w:rPr>
          <w:rFonts w:ascii="Times New Roman" w:hAnsi="Times New Roman" w:cs="Times New Roman"/>
          <w:sz w:val="28"/>
          <w:szCs w:val="28"/>
        </w:rPr>
        <w:t xml:space="preserve"> </w:t>
      </w:r>
      <w:r w:rsidRPr="00D76F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D5BDB">
        <w:rPr>
          <w:rFonts w:ascii="Times New Roman" w:hAnsi="Times New Roman" w:cs="Times New Roman"/>
          <w:sz w:val="28"/>
          <w:szCs w:val="28"/>
        </w:rPr>
        <w:t>округа</w:t>
      </w:r>
      <w:r w:rsidRPr="00D76F94">
        <w:rPr>
          <w:rFonts w:ascii="Times New Roman" w:hAnsi="Times New Roman" w:cs="Times New Roman"/>
          <w:sz w:val="28"/>
          <w:szCs w:val="28"/>
        </w:rPr>
        <w:t xml:space="preserve"> </w:t>
      </w:r>
      <w:r w:rsidR="005504F1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D76F94">
        <w:rPr>
          <w:rFonts w:ascii="Times New Roman" w:hAnsi="Times New Roman" w:cs="Times New Roman"/>
          <w:sz w:val="28"/>
          <w:szCs w:val="28"/>
        </w:rPr>
        <w:t xml:space="preserve">в которых составляет 50 и более процентов, осуществляющих свою деятельность на территории </w:t>
      </w:r>
      <w:proofErr w:type="spellStart"/>
      <w:r w:rsidR="004737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7372E">
        <w:rPr>
          <w:rFonts w:ascii="Times New Roman" w:hAnsi="Times New Roman" w:cs="Times New Roman"/>
          <w:sz w:val="28"/>
          <w:szCs w:val="28"/>
        </w:rPr>
        <w:t xml:space="preserve"> </w:t>
      </w:r>
      <w:r w:rsidR="0047372E" w:rsidRPr="00D76F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F5AE1">
        <w:rPr>
          <w:rFonts w:ascii="Times New Roman" w:hAnsi="Times New Roman" w:cs="Times New Roman"/>
          <w:sz w:val="28"/>
          <w:szCs w:val="28"/>
        </w:rPr>
        <w:t>округа</w:t>
      </w:r>
      <w:r w:rsidR="0047372E" w:rsidRPr="00D76F94">
        <w:rPr>
          <w:rFonts w:ascii="Times New Roman" w:hAnsi="Times New Roman" w:cs="Times New Roman"/>
          <w:sz w:val="28"/>
          <w:szCs w:val="28"/>
        </w:rPr>
        <w:t xml:space="preserve"> </w:t>
      </w:r>
      <w:r w:rsidR="00E3047B">
        <w:rPr>
          <w:rFonts w:ascii="Times New Roman" w:hAnsi="Times New Roman" w:cs="Times New Roman"/>
          <w:sz w:val="28"/>
          <w:szCs w:val="28"/>
        </w:rPr>
        <w:t xml:space="preserve"> </w:t>
      </w:r>
      <w:r w:rsidR="00E3047B" w:rsidRPr="00E3047B">
        <w:rPr>
          <w:rFonts w:ascii="Times New Roman" w:hAnsi="Times New Roman" w:cs="Times New Roman"/>
          <w:sz w:val="28"/>
          <w:szCs w:val="28"/>
        </w:rPr>
        <w:t>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6"/>
        <w:gridCol w:w="2096"/>
        <w:gridCol w:w="1843"/>
        <w:gridCol w:w="1984"/>
        <w:gridCol w:w="2126"/>
        <w:gridCol w:w="1418"/>
        <w:gridCol w:w="1843"/>
        <w:gridCol w:w="1984"/>
        <w:gridCol w:w="1985"/>
      </w:tblGrid>
      <w:tr w:rsidR="00E3047B" w:rsidRPr="00707EF1" w:rsidTr="00E3047B">
        <w:tc>
          <w:tcPr>
            <w:tcW w:w="456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96" w:type="dxa"/>
          </w:tcPr>
          <w:p w:rsidR="00E3047B" w:rsidRPr="00707EF1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Наименование хозяйствующего субъекта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рганизационно 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843" w:type="dxa"/>
          </w:tcPr>
          <w:p w:rsidR="00E3047B" w:rsidRPr="00707EF1" w:rsidRDefault="00E3047B" w:rsidP="00645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Сведения о государственной регистрации (</w:t>
            </w:r>
            <w:r w:rsidR="006454FE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Субъект Российской</w:t>
            </w:r>
          </w:p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(муниципальное образование)</w:t>
            </w: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, в ведении</w:t>
            </w:r>
          </w:p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которого находится</w:t>
            </w:r>
          </w:p>
          <w:p w:rsidR="00E3047B" w:rsidRPr="00707EF1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хозяйствующий субъект</w:t>
            </w:r>
          </w:p>
        </w:tc>
        <w:tc>
          <w:tcPr>
            <w:tcW w:w="2126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Доля участия государства (субъекта Российской Федерации, муниципальных образований)</w:t>
            </w:r>
          </w:p>
        </w:tc>
        <w:tc>
          <w:tcPr>
            <w:tcW w:w="1418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рынка присутствия хозяйствующего субъекта  </w:t>
            </w:r>
          </w:p>
        </w:tc>
        <w:tc>
          <w:tcPr>
            <w:tcW w:w="1843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 xml:space="preserve">Рыночная доля хозяйствующего субъекта в натуральном выражении (по объемам реализованных товаров/работ/услуг), в процентах </w:t>
            </w:r>
          </w:p>
        </w:tc>
        <w:tc>
          <w:tcPr>
            <w:tcW w:w="1984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Рыночная доля хозяйствующего субъекта в стоимостном выражении (по объемам реализованных товаров/работ/услуг), в процентах</w:t>
            </w:r>
          </w:p>
        </w:tc>
        <w:tc>
          <w:tcPr>
            <w:tcW w:w="1985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Суммарный о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бъем финансирования из бюджета субъекта Российской Федерации и бюджетов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рублях</w:t>
            </w:r>
          </w:p>
        </w:tc>
      </w:tr>
      <w:tr w:rsidR="00E3047B" w:rsidRPr="00707EF1" w:rsidTr="00E3047B">
        <w:tc>
          <w:tcPr>
            <w:tcW w:w="456" w:type="dxa"/>
          </w:tcPr>
          <w:p w:rsidR="00E3047B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6" w:type="dxa"/>
          </w:tcPr>
          <w:p w:rsidR="00E3047B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</w:rPr>
              <w:t>МУП «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</w:rPr>
              <w:t>Анучинское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</w:rPr>
              <w:t xml:space="preserve"> ЖКХ»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</w:rPr>
              <w:t xml:space="preserve"> муниципального </w:t>
            </w:r>
            <w:r w:rsidR="00EF5AE1">
              <w:rPr>
                <w:rFonts w:ascii="Times New Roman" w:hAnsi="Times New Roman" w:cs="Times New Roman"/>
                <w:sz w:val="24"/>
              </w:rPr>
              <w:t>округа</w:t>
            </w:r>
          </w:p>
        </w:tc>
        <w:tc>
          <w:tcPr>
            <w:tcW w:w="1843" w:type="dxa"/>
          </w:tcPr>
          <w:p w:rsidR="00E3047B" w:rsidRDefault="00E3047B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3E2" w:rsidRPr="00707EF1" w:rsidRDefault="00CF6914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1142501000773</w:t>
            </w:r>
          </w:p>
        </w:tc>
        <w:tc>
          <w:tcPr>
            <w:tcW w:w="1984" w:type="dxa"/>
          </w:tcPr>
          <w:p w:rsidR="00E3047B" w:rsidRPr="00707EF1" w:rsidRDefault="00AA7523" w:rsidP="001C6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1C63C7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2126" w:type="dxa"/>
          </w:tcPr>
          <w:p w:rsidR="00E3047B" w:rsidRPr="00707EF1" w:rsidRDefault="00F71F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E3047B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выполнения работ по благоустройству городской среды</w:t>
            </w:r>
          </w:p>
        </w:tc>
        <w:tc>
          <w:tcPr>
            <w:tcW w:w="1843" w:type="dxa"/>
          </w:tcPr>
          <w:p w:rsidR="00E3047B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4" w:type="dxa"/>
          </w:tcPr>
          <w:p w:rsidR="00E3047B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E3047B" w:rsidRPr="00707EF1" w:rsidRDefault="0040284A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учреждение  «</w:t>
            </w:r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08821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1984" w:type="dxa"/>
          </w:tcPr>
          <w:p w:rsidR="003013E2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89376236,99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бюджетное общеобразовательное учреждение «Средняя школа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10680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28,0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54329758,47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школа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10636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29682146,42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школа с. Гражданка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10570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F71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19788790,19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«Детский сад № 1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10581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Pr="00707EF1" w:rsidRDefault="000C164B" w:rsidP="000C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1843" w:type="dxa"/>
          </w:tcPr>
          <w:p w:rsidR="003013E2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26,8</w:t>
            </w:r>
          </w:p>
        </w:tc>
        <w:tc>
          <w:tcPr>
            <w:tcW w:w="1984" w:type="dxa"/>
          </w:tcPr>
          <w:p w:rsidR="003013E2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13998929,85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096" w:type="dxa"/>
          </w:tcPr>
          <w:p w:rsidR="003013E2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№ 2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09206</w:t>
            </w:r>
          </w:p>
        </w:tc>
        <w:tc>
          <w:tcPr>
            <w:tcW w:w="1984" w:type="dxa"/>
          </w:tcPr>
          <w:p w:rsidR="003013E2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3013E2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984" w:type="dxa"/>
          </w:tcPr>
          <w:p w:rsidR="003013E2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14303062,22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10592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5880108,64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10670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2874710,03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Гражданка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10702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9683466,88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10746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9641997,35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Пухово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63C7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1C63C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6758132,57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бюджетное учреждение дополнительного образования «Детская школа искусств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07831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0C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C40A8B" w:rsidP="00C4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  <w:r w:rsidR="006A17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3809330,85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школа искусств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10218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6A17DC" w:rsidP="00C4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C40A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1865950,43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2D5BD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«Детско- </w:t>
            </w: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юношеская  спортивная</w:t>
            </w:r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 школа 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A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10812</w:t>
            </w:r>
          </w:p>
        </w:tc>
        <w:tc>
          <w:tcPr>
            <w:tcW w:w="1984" w:type="dxa"/>
          </w:tcPr>
          <w:p w:rsidR="00B007FE" w:rsidRPr="00707EF1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642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7273941,45</w:t>
            </w:r>
          </w:p>
        </w:tc>
      </w:tr>
      <w:tr w:rsidR="002D5BDB" w:rsidRPr="00707EF1" w:rsidTr="00E3047B">
        <w:tc>
          <w:tcPr>
            <w:tcW w:w="456" w:type="dxa"/>
          </w:tcPr>
          <w:p w:rsidR="002D5BDB" w:rsidRDefault="001C63C7" w:rsidP="007E3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E35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</w:tcPr>
          <w:p w:rsidR="002D5BDB" w:rsidRPr="0076425C" w:rsidRDefault="001C63C7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редакция газеты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зори»</w:t>
            </w:r>
          </w:p>
        </w:tc>
        <w:tc>
          <w:tcPr>
            <w:tcW w:w="1843" w:type="dxa"/>
          </w:tcPr>
          <w:p w:rsidR="002D5BDB" w:rsidRPr="007E3526" w:rsidRDefault="007E3526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26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1022500509008</w:t>
            </w:r>
          </w:p>
        </w:tc>
        <w:tc>
          <w:tcPr>
            <w:tcW w:w="1984" w:type="dxa"/>
          </w:tcPr>
          <w:p w:rsidR="002D5BDB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418" w:type="dxa"/>
          </w:tcPr>
          <w:p w:rsidR="002D5BDB" w:rsidRDefault="007E3526" w:rsidP="007E3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издания газет</w:t>
            </w:r>
          </w:p>
        </w:tc>
        <w:tc>
          <w:tcPr>
            <w:tcW w:w="1843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4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2D5BDB" w:rsidRDefault="0040284A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2100000-00</w:t>
            </w:r>
          </w:p>
        </w:tc>
      </w:tr>
      <w:tr w:rsidR="002D5BDB" w:rsidRPr="00707EF1" w:rsidTr="00E3047B">
        <w:tc>
          <w:tcPr>
            <w:tcW w:w="456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96" w:type="dxa"/>
          </w:tcPr>
          <w:p w:rsidR="002D5BDB" w:rsidRPr="0076425C" w:rsidRDefault="001C63C7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культуры «Информационно досуговый 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433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62D" w:rsidRPr="0043362D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1843" w:type="dxa"/>
          </w:tcPr>
          <w:p w:rsidR="002D5BDB" w:rsidRPr="007E3526" w:rsidRDefault="007E3526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26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1192536039410</w:t>
            </w:r>
          </w:p>
        </w:tc>
        <w:tc>
          <w:tcPr>
            <w:tcW w:w="1984" w:type="dxa"/>
          </w:tcPr>
          <w:p w:rsidR="002D5BDB" w:rsidRDefault="001C63C7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учреждений культуры и искусства</w:t>
            </w:r>
          </w:p>
        </w:tc>
        <w:tc>
          <w:tcPr>
            <w:tcW w:w="1843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4" w:type="dxa"/>
          </w:tcPr>
          <w:p w:rsidR="002D5BDB" w:rsidRDefault="007E352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2D5BDB" w:rsidRDefault="007E3526" w:rsidP="00402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0284A">
              <w:rPr>
                <w:rFonts w:ascii="Times New Roman" w:hAnsi="Times New Roman" w:cs="Times New Roman"/>
                <w:sz w:val="24"/>
                <w:szCs w:val="24"/>
              </w:rPr>
              <w:t>662270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284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40284A" w:rsidRPr="00707EF1" w:rsidTr="00E3047B">
        <w:tc>
          <w:tcPr>
            <w:tcW w:w="456" w:type="dxa"/>
          </w:tcPr>
          <w:p w:rsidR="0040284A" w:rsidRPr="0040284A" w:rsidRDefault="0040284A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8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6" w:type="dxa"/>
          </w:tcPr>
          <w:p w:rsidR="0043362D" w:rsidRPr="0043362D" w:rsidRDefault="0040284A" w:rsidP="0043362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6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3362D" w:rsidRPr="0043362D">
              <w:rPr>
                <w:rFonts w:ascii="Times New Roman" w:hAnsi="Times New Roman" w:cs="Times New Roman"/>
                <w:sz w:val="24"/>
                <w:szCs w:val="24"/>
              </w:rPr>
              <w:t>втономное учреждение «</w:t>
            </w:r>
            <w:r w:rsidR="0043362D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43362D" w:rsidRPr="0043362D">
              <w:rPr>
                <w:rFonts w:ascii="Times New Roman" w:hAnsi="Times New Roman" w:cs="Times New Roman"/>
                <w:sz w:val="24"/>
                <w:szCs w:val="24"/>
              </w:rPr>
              <w:t xml:space="preserve">ентр </w:t>
            </w:r>
            <w:proofErr w:type="spellStart"/>
            <w:r w:rsidR="0043362D" w:rsidRPr="0043362D">
              <w:rPr>
                <w:rFonts w:ascii="Times New Roman" w:hAnsi="Times New Roman" w:cs="Times New Roman"/>
                <w:sz w:val="24"/>
                <w:szCs w:val="24"/>
              </w:rPr>
              <w:t>питания»</w:t>
            </w:r>
            <w:proofErr w:type="spellEnd"/>
            <w:r w:rsidR="00433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62D" w:rsidRPr="0043362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43362D" w:rsidRPr="0043362D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="0043362D" w:rsidRPr="004336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Приморского края </w:t>
            </w:r>
          </w:p>
        </w:tc>
        <w:tc>
          <w:tcPr>
            <w:tcW w:w="1843" w:type="dxa"/>
          </w:tcPr>
          <w:p w:rsidR="0040284A" w:rsidRPr="0043362D" w:rsidRDefault="0040284A" w:rsidP="003013E2">
            <w:pPr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</w:pPr>
            <w:r w:rsidRPr="0043362D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1072501000483</w:t>
            </w:r>
          </w:p>
        </w:tc>
        <w:tc>
          <w:tcPr>
            <w:tcW w:w="1984" w:type="dxa"/>
          </w:tcPr>
          <w:p w:rsidR="0040284A" w:rsidRPr="0043362D" w:rsidRDefault="0040284A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362D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43362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126" w:type="dxa"/>
          </w:tcPr>
          <w:p w:rsidR="0040284A" w:rsidRPr="0043362D" w:rsidRDefault="0040284A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2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418" w:type="dxa"/>
          </w:tcPr>
          <w:p w:rsidR="0040284A" w:rsidRPr="0043362D" w:rsidRDefault="0040284A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2D">
              <w:rPr>
                <w:rStyle w:val="company-infotext"/>
                <w:rFonts w:ascii="Times New Roman" w:hAnsi="Times New Roman" w:cs="Times New Roman"/>
                <w:sz w:val="24"/>
                <w:szCs w:val="24"/>
              </w:rPr>
              <w:t>Рынок</w:t>
            </w:r>
            <w:r w:rsidRPr="0043362D">
              <w:rPr>
                <w:rStyle w:val="company-infotext"/>
                <w:rFonts w:ascii="Times New Roman" w:hAnsi="Times New Roman" w:cs="Times New Roman"/>
                <w:sz w:val="24"/>
                <w:szCs w:val="24"/>
              </w:rPr>
              <w:t xml:space="preserve"> общественного питания по прочим видам организации питания</w:t>
            </w:r>
          </w:p>
        </w:tc>
        <w:tc>
          <w:tcPr>
            <w:tcW w:w="1843" w:type="dxa"/>
          </w:tcPr>
          <w:p w:rsidR="0040284A" w:rsidRPr="0043362D" w:rsidRDefault="0040284A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2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984" w:type="dxa"/>
          </w:tcPr>
          <w:p w:rsidR="0040284A" w:rsidRPr="0043362D" w:rsidRDefault="0040284A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2D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1985" w:type="dxa"/>
          </w:tcPr>
          <w:p w:rsidR="0040284A" w:rsidRPr="0043362D" w:rsidRDefault="0040284A" w:rsidP="00402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2D">
              <w:rPr>
                <w:rFonts w:ascii="Times New Roman" w:hAnsi="Times New Roman" w:cs="Times New Roman"/>
                <w:sz w:val="24"/>
                <w:szCs w:val="24"/>
              </w:rPr>
              <w:t>5800000-00</w:t>
            </w:r>
          </w:p>
        </w:tc>
      </w:tr>
    </w:tbl>
    <w:p w:rsidR="00D76F94" w:rsidRPr="00D76F94" w:rsidRDefault="00D76F94" w:rsidP="00D76F9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76F94" w:rsidRPr="00D76F94" w:rsidSect="005504F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F94"/>
    <w:rsid w:val="000C164B"/>
    <w:rsid w:val="001C63C7"/>
    <w:rsid w:val="002C1015"/>
    <w:rsid w:val="002D5BDB"/>
    <w:rsid w:val="003013E2"/>
    <w:rsid w:val="0040284A"/>
    <w:rsid w:val="0043362D"/>
    <w:rsid w:val="0047372E"/>
    <w:rsid w:val="004E2EA6"/>
    <w:rsid w:val="005504F1"/>
    <w:rsid w:val="006454FE"/>
    <w:rsid w:val="00653BA8"/>
    <w:rsid w:val="006A17DC"/>
    <w:rsid w:val="00707EF1"/>
    <w:rsid w:val="0075346F"/>
    <w:rsid w:val="0076425C"/>
    <w:rsid w:val="007E3526"/>
    <w:rsid w:val="0080227D"/>
    <w:rsid w:val="00AA7523"/>
    <w:rsid w:val="00AE2C50"/>
    <w:rsid w:val="00B007FE"/>
    <w:rsid w:val="00C33262"/>
    <w:rsid w:val="00C40A8B"/>
    <w:rsid w:val="00C556EE"/>
    <w:rsid w:val="00CF6914"/>
    <w:rsid w:val="00D163B0"/>
    <w:rsid w:val="00D76F94"/>
    <w:rsid w:val="00E3047B"/>
    <w:rsid w:val="00E8081E"/>
    <w:rsid w:val="00EC3518"/>
    <w:rsid w:val="00EF5AE1"/>
    <w:rsid w:val="00F17FD1"/>
    <w:rsid w:val="00F7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5510E6-8447-43EE-9774-7EE15C52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ytarget">
    <w:name w:val="copy_target"/>
    <w:basedOn w:val="a0"/>
    <w:rsid w:val="001C63C7"/>
  </w:style>
  <w:style w:type="paragraph" w:styleId="a4">
    <w:name w:val="Balloon Text"/>
    <w:basedOn w:val="a"/>
    <w:link w:val="a5"/>
    <w:uiPriority w:val="99"/>
    <w:semiHidden/>
    <w:unhideWhenUsed/>
    <w:rsid w:val="00402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284A"/>
    <w:rPr>
      <w:rFonts w:ascii="Segoe UI" w:hAnsi="Segoe UI" w:cs="Segoe UI"/>
      <w:sz w:val="18"/>
      <w:szCs w:val="18"/>
    </w:rPr>
  </w:style>
  <w:style w:type="character" w:customStyle="1" w:styleId="company-infotext">
    <w:name w:val="company-info__text"/>
    <w:basedOn w:val="a0"/>
    <w:rsid w:val="0040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6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Наталья Александровна</dc:creator>
  <cp:lastModifiedBy>Наталья В. Топилина</cp:lastModifiedBy>
  <cp:revision>14</cp:revision>
  <cp:lastPrinted>2021-01-15T02:30:00Z</cp:lastPrinted>
  <dcterms:created xsi:type="dcterms:W3CDTF">2020-01-23T01:22:00Z</dcterms:created>
  <dcterms:modified xsi:type="dcterms:W3CDTF">2021-01-15T02:53:00Z</dcterms:modified>
</cp:coreProperties>
</file>