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B708" w14:textId="4BF5D181" w:rsidR="007F6A29" w:rsidRPr="00D939BB" w:rsidRDefault="007F6A29" w:rsidP="007652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9BB">
        <w:rPr>
          <w:rFonts w:ascii="Times New Roman" w:hAnsi="Times New Roman" w:cs="Times New Roman"/>
          <w:b/>
          <w:bCs/>
          <w:sz w:val="28"/>
          <w:szCs w:val="28"/>
        </w:rPr>
        <w:t>Уважаемые предприниматели!</w:t>
      </w:r>
    </w:p>
    <w:p w14:paraId="0D197779" w14:textId="4AA3529D" w:rsidR="00BB68AE" w:rsidRPr="00D939BB" w:rsidRDefault="007F6A29" w:rsidP="007652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9BB">
        <w:rPr>
          <w:rFonts w:ascii="Times New Roman" w:hAnsi="Times New Roman" w:cs="Times New Roman"/>
          <w:b/>
          <w:bCs/>
          <w:sz w:val="28"/>
          <w:szCs w:val="28"/>
        </w:rPr>
        <w:t xml:space="preserve">Приглашаем вас посетить </w:t>
      </w:r>
      <w:r w:rsidR="00283EFC">
        <w:rPr>
          <w:rFonts w:ascii="Times New Roman" w:hAnsi="Times New Roman" w:cs="Times New Roman"/>
          <w:b/>
          <w:bCs/>
          <w:sz w:val="28"/>
          <w:szCs w:val="28"/>
        </w:rPr>
        <w:t>мастер-класс</w:t>
      </w:r>
    </w:p>
    <w:p w14:paraId="2B60A3EB" w14:textId="703F2CCA" w:rsidR="007F6A29" w:rsidRPr="00D939BB" w:rsidRDefault="007F6A29" w:rsidP="006F3C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9B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13F57" w:rsidRPr="00113F57">
        <w:rPr>
          <w:rFonts w:ascii="Times New Roman" w:hAnsi="Times New Roman" w:cs="Times New Roman"/>
          <w:b/>
          <w:bCs/>
          <w:sz w:val="28"/>
          <w:szCs w:val="28"/>
        </w:rPr>
        <w:t>Первые шаги к эффективному экспорту</w:t>
      </w:r>
      <w:r w:rsidRPr="00D939B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57D4B82" w14:textId="77777777" w:rsidR="007F6A29" w:rsidRPr="00D939BB" w:rsidRDefault="007F6A29" w:rsidP="00765229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14:paraId="0071F8EF" w14:textId="533B6E43" w:rsidR="00A7520C" w:rsidRPr="00D939BB" w:rsidRDefault="007F6A29" w:rsidP="0076522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939BB">
        <w:rPr>
          <w:rFonts w:ascii="Times New Roman" w:hAnsi="Times New Roman" w:cs="Times New Roman"/>
          <w:b/>
          <w:bCs/>
          <w:sz w:val="28"/>
          <w:szCs w:val="28"/>
        </w:rPr>
        <w:t>Когда:</w:t>
      </w:r>
      <w:r w:rsidRPr="00D939BB">
        <w:rPr>
          <w:rFonts w:ascii="Times New Roman" w:hAnsi="Times New Roman" w:cs="Times New Roman"/>
          <w:bCs/>
          <w:sz w:val="28"/>
          <w:szCs w:val="28"/>
        </w:rPr>
        <w:t> </w:t>
      </w:r>
      <w:r w:rsidR="007059BE">
        <w:rPr>
          <w:rFonts w:ascii="Times New Roman" w:hAnsi="Times New Roman" w:cs="Times New Roman"/>
          <w:sz w:val="28"/>
          <w:szCs w:val="28"/>
        </w:rPr>
        <w:t>04</w:t>
      </w:r>
      <w:r w:rsidR="003F0DCB" w:rsidRPr="00D939BB">
        <w:rPr>
          <w:rFonts w:ascii="Times New Roman" w:hAnsi="Times New Roman" w:cs="Times New Roman"/>
          <w:sz w:val="28"/>
          <w:szCs w:val="28"/>
        </w:rPr>
        <w:t xml:space="preserve"> </w:t>
      </w:r>
      <w:r w:rsidR="007059BE">
        <w:rPr>
          <w:rFonts w:ascii="Times New Roman" w:hAnsi="Times New Roman" w:cs="Times New Roman"/>
          <w:sz w:val="28"/>
          <w:szCs w:val="28"/>
        </w:rPr>
        <w:t>марта</w:t>
      </w:r>
      <w:r w:rsidR="00CF6C65" w:rsidRPr="00D939BB">
        <w:rPr>
          <w:rFonts w:ascii="Times New Roman" w:hAnsi="Times New Roman" w:cs="Times New Roman"/>
          <w:sz w:val="28"/>
          <w:szCs w:val="28"/>
        </w:rPr>
        <w:t xml:space="preserve"> 202</w:t>
      </w:r>
      <w:r w:rsidR="006F3C89">
        <w:rPr>
          <w:rFonts w:ascii="Times New Roman" w:hAnsi="Times New Roman" w:cs="Times New Roman"/>
          <w:sz w:val="28"/>
          <w:szCs w:val="28"/>
        </w:rPr>
        <w:t>5</w:t>
      </w:r>
      <w:r w:rsidRPr="00D939BB">
        <w:rPr>
          <w:rFonts w:ascii="Times New Roman" w:hAnsi="Times New Roman" w:cs="Times New Roman"/>
          <w:sz w:val="28"/>
          <w:szCs w:val="28"/>
        </w:rPr>
        <w:t> г. (</w:t>
      </w:r>
      <w:r w:rsidR="007059BE">
        <w:rPr>
          <w:rFonts w:ascii="Times New Roman" w:hAnsi="Times New Roman" w:cs="Times New Roman"/>
          <w:sz w:val="28"/>
          <w:szCs w:val="28"/>
        </w:rPr>
        <w:t>вторник</w:t>
      </w:r>
      <w:r w:rsidRPr="00D939BB">
        <w:rPr>
          <w:rFonts w:ascii="Times New Roman" w:hAnsi="Times New Roman" w:cs="Times New Roman"/>
          <w:sz w:val="28"/>
          <w:szCs w:val="28"/>
        </w:rPr>
        <w:t xml:space="preserve">), </w:t>
      </w:r>
      <w:r w:rsidR="00632115" w:rsidRPr="00D939BB">
        <w:rPr>
          <w:rFonts w:ascii="Times New Roman" w:hAnsi="Times New Roman" w:cs="Times New Roman"/>
          <w:sz w:val="28"/>
          <w:szCs w:val="28"/>
        </w:rPr>
        <w:t xml:space="preserve">с </w:t>
      </w:r>
      <w:r w:rsidR="00113F57">
        <w:rPr>
          <w:rFonts w:ascii="Times New Roman" w:hAnsi="Times New Roman" w:cs="Times New Roman"/>
          <w:sz w:val="28"/>
          <w:szCs w:val="28"/>
        </w:rPr>
        <w:t>09</w:t>
      </w:r>
      <w:r w:rsidR="00632115" w:rsidRPr="00D939BB">
        <w:rPr>
          <w:rFonts w:ascii="Times New Roman" w:hAnsi="Times New Roman" w:cs="Times New Roman"/>
          <w:sz w:val="28"/>
          <w:szCs w:val="28"/>
        </w:rPr>
        <w:t xml:space="preserve">:00 </w:t>
      </w:r>
      <w:r w:rsidR="00A7520C" w:rsidRPr="00D939BB">
        <w:rPr>
          <w:rFonts w:ascii="Times New Roman" w:hAnsi="Times New Roman" w:cs="Times New Roman"/>
          <w:sz w:val="28"/>
          <w:szCs w:val="28"/>
        </w:rPr>
        <w:t xml:space="preserve">до </w:t>
      </w:r>
      <w:r w:rsidR="006F3C89">
        <w:rPr>
          <w:rFonts w:ascii="Times New Roman" w:hAnsi="Times New Roman" w:cs="Times New Roman"/>
          <w:sz w:val="28"/>
          <w:szCs w:val="28"/>
        </w:rPr>
        <w:t>1</w:t>
      </w:r>
      <w:r w:rsidR="00113F57">
        <w:rPr>
          <w:rFonts w:ascii="Times New Roman" w:hAnsi="Times New Roman" w:cs="Times New Roman"/>
          <w:sz w:val="28"/>
          <w:szCs w:val="28"/>
        </w:rPr>
        <w:t>3</w:t>
      </w:r>
      <w:r w:rsidR="00A7520C" w:rsidRPr="00D939BB">
        <w:rPr>
          <w:rFonts w:ascii="Times New Roman" w:hAnsi="Times New Roman" w:cs="Times New Roman"/>
          <w:sz w:val="28"/>
          <w:szCs w:val="28"/>
        </w:rPr>
        <w:t xml:space="preserve">:00 </w:t>
      </w:r>
    </w:p>
    <w:p w14:paraId="213975CA" w14:textId="71B9A65B" w:rsidR="008D5CA0" w:rsidRPr="00D939BB" w:rsidRDefault="00A7520C" w:rsidP="00113F5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939BB">
        <w:rPr>
          <w:rFonts w:ascii="Times New Roman" w:hAnsi="Times New Roman" w:cs="Times New Roman"/>
          <w:b/>
          <w:sz w:val="28"/>
          <w:szCs w:val="28"/>
        </w:rPr>
        <w:t>Где</w:t>
      </w:r>
      <w:r w:rsidR="007F6A29" w:rsidRPr="00D939BB">
        <w:rPr>
          <w:rFonts w:ascii="Times New Roman" w:hAnsi="Times New Roman" w:cs="Times New Roman"/>
          <w:bCs/>
          <w:sz w:val="28"/>
          <w:szCs w:val="28"/>
        </w:rPr>
        <w:t>: </w:t>
      </w:r>
      <w:r w:rsidR="002C29BE" w:rsidRPr="00D939BB">
        <w:rPr>
          <w:rFonts w:ascii="Times New Roman" w:hAnsi="Times New Roman" w:cs="Times New Roman"/>
          <w:sz w:val="28"/>
          <w:szCs w:val="28"/>
        </w:rPr>
        <w:t>г.</w:t>
      </w:r>
      <w:r w:rsidR="00CB47E2" w:rsidRPr="00D939BB">
        <w:rPr>
          <w:rFonts w:ascii="Times New Roman" w:hAnsi="Times New Roman" w:cs="Times New Roman"/>
          <w:sz w:val="28"/>
          <w:szCs w:val="28"/>
        </w:rPr>
        <w:t xml:space="preserve"> </w:t>
      </w:r>
      <w:r w:rsidR="007059BE">
        <w:rPr>
          <w:rFonts w:ascii="Times New Roman" w:hAnsi="Times New Roman" w:cs="Times New Roman"/>
          <w:sz w:val="28"/>
          <w:szCs w:val="28"/>
        </w:rPr>
        <w:t>Арсеньев</w:t>
      </w:r>
      <w:r w:rsidR="002C29BE" w:rsidRPr="00D939BB">
        <w:rPr>
          <w:rFonts w:ascii="Times New Roman" w:hAnsi="Times New Roman" w:cs="Times New Roman"/>
          <w:sz w:val="28"/>
          <w:szCs w:val="28"/>
        </w:rPr>
        <w:t xml:space="preserve">, </w:t>
      </w:r>
      <w:r w:rsidR="00113F57" w:rsidRPr="00113F57">
        <w:rPr>
          <w:rFonts w:ascii="Times New Roman" w:hAnsi="Times New Roman" w:cs="Times New Roman"/>
          <w:sz w:val="28"/>
          <w:szCs w:val="28"/>
        </w:rPr>
        <w:t>ул. Октябрьская, д. 28/2</w:t>
      </w:r>
      <w:r w:rsidR="00113F57">
        <w:rPr>
          <w:rFonts w:ascii="Times New Roman" w:hAnsi="Times New Roman" w:cs="Times New Roman"/>
          <w:sz w:val="28"/>
          <w:szCs w:val="28"/>
        </w:rPr>
        <w:t xml:space="preserve">, </w:t>
      </w:r>
      <w:r w:rsidR="00113F57" w:rsidRPr="00113F57">
        <w:rPr>
          <w:rFonts w:ascii="Times New Roman" w:hAnsi="Times New Roman" w:cs="Times New Roman"/>
          <w:sz w:val="28"/>
          <w:szCs w:val="28"/>
        </w:rPr>
        <w:t>Центральная городская библиотека, конференц-зал</w:t>
      </w:r>
    </w:p>
    <w:p w14:paraId="31F25AE4" w14:textId="77777777" w:rsidR="007F6A29" w:rsidRPr="00D939BB" w:rsidRDefault="007F6A29" w:rsidP="0076522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F86F98C" w14:textId="755E4AE3" w:rsidR="001D1D01" w:rsidRPr="00D939BB" w:rsidRDefault="007F6A29" w:rsidP="001D1D01">
      <w:pPr>
        <w:spacing w:after="0" w:line="240" w:lineRule="auto"/>
        <w:contextualSpacing/>
        <w:jc w:val="both"/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39BB">
        <w:rPr>
          <w:rFonts w:ascii="Times New Roman" w:hAnsi="Times New Roman" w:cs="Times New Roman"/>
          <w:b/>
          <w:bCs/>
          <w:sz w:val="28"/>
          <w:szCs w:val="28"/>
        </w:rPr>
        <w:t>Для кого:</w:t>
      </w:r>
      <w:r w:rsidRPr="00D939BB">
        <w:rPr>
          <w:rFonts w:ascii="Times New Roman" w:hAnsi="Times New Roman" w:cs="Times New Roman"/>
          <w:bCs/>
          <w:sz w:val="28"/>
          <w:szCs w:val="28"/>
        </w:rPr>
        <w:t> </w:t>
      </w:r>
      <w:r w:rsidR="001D1D01" w:rsidRPr="00D939BB">
        <w:rPr>
          <w:rStyle w:val="mail-message-map-nobreak"/>
          <w:rFonts w:ascii="Times New Roman" w:hAnsi="Times New Roman" w:cs="Times New Roman"/>
          <w:sz w:val="28"/>
          <w:szCs w:val="28"/>
          <w:shd w:val="clear" w:color="auto" w:fill="FFFFFF"/>
        </w:rPr>
        <w:t>представителей малого и среднего бизнеса Приморского края. Широкого круга компаний, планирующих выходить на новые рынки</w:t>
      </w:r>
    </w:p>
    <w:p w14:paraId="6CC50B46" w14:textId="77777777" w:rsidR="00D939BB" w:rsidRPr="00D939BB" w:rsidRDefault="00D939BB" w:rsidP="0076522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8DC54E" w14:textId="58695CCB" w:rsidR="00765229" w:rsidRPr="00D939BB" w:rsidRDefault="00D939BB" w:rsidP="0076522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9BB">
        <w:rPr>
          <w:rFonts w:ascii="Times New Roman" w:hAnsi="Times New Roman" w:cs="Times New Roman"/>
          <w:b/>
          <w:sz w:val="28"/>
          <w:szCs w:val="28"/>
        </w:rPr>
        <w:t>В ходе семинара будут рассмотрены вопросы</w:t>
      </w:r>
      <w:r w:rsidR="008103F3" w:rsidRPr="00D939BB">
        <w:rPr>
          <w:rFonts w:ascii="Times New Roman" w:hAnsi="Times New Roman" w:cs="Times New Roman"/>
          <w:b/>
          <w:sz w:val="28"/>
          <w:szCs w:val="28"/>
        </w:rPr>
        <w:t>:</w:t>
      </w:r>
    </w:p>
    <w:p w14:paraId="3E1DE639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как не ошибиться с выбором иностранного рынка и найти покупателя,</w:t>
      </w:r>
    </w:p>
    <w:p w14:paraId="1C15DED8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процедура подготовки товара к требованию рынка и/или покупателя,</w:t>
      </w:r>
    </w:p>
    <w:p w14:paraId="0E12B88C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особенности заключения внешнеторгового контракта,</w:t>
      </w:r>
    </w:p>
    <w:p w14:paraId="7F3E8F8C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производство товара на экспорт: важные акценты,</w:t>
      </w:r>
    </w:p>
    <w:p w14:paraId="1E15F302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таможенное оформление экспорта: основные правила и подводные камни,</w:t>
      </w:r>
    </w:p>
    <w:p w14:paraId="4B186506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секреты логистики,</w:t>
      </w:r>
    </w:p>
    <w:p w14:paraId="01E87418" w14:textId="77777777" w:rsidR="00113F57" w:rsidRPr="00113F57" w:rsidRDefault="00113F57" w:rsidP="00113F57">
      <w:pPr>
        <w:pStyle w:val="Default"/>
        <w:numPr>
          <w:ilvl w:val="0"/>
          <w:numId w:val="6"/>
        </w:numPr>
        <w:jc w:val="both"/>
        <w:rPr>
          <w:sz w:val="28"/>
          <w:szCs w:val="28"/>
        </w:rPr>
      </w:pPr>
      <w:r w:rsidRPr="00113F57">
        <w:rPr>
          <w:sz w:val="28"/>
          <w:szCs w:val="28"/>
        </w:rPr>
        <w:t>как не нарушить законодательство при расчетах в валюте.</w:t>
      </w:r>
    </w:p>
    <w:p w14:paraId="78475C71" w14:textId="77777777" w:rsidR="00C10387" w:rsidRDefault="00C10387" w:rsidP="00C10387">
      <w:pPr>
        <w:pStyle w:val="Default"/>
        <w:jc w:val="both"/>
        <w:rPr>
          <w:b/>
          <w:bCs/>
          <w:sz w:val="28"/>
          <w:szCs w:val="28"/>
        </w:rPr>
      </w:pPr>
    </w:p>
    <w:p w14:paraId="7035367B" w14:textId="77777777" w:rsidR="00A54BEB" w:rsidRPr="00D939BB" w:rsidRDefault="00A54BEB" w:rsidP="00A54BEB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6EEA22" w14:textId="6B8553FA" w:rsidR="003F0DCB" w:rsidRPr="00D939BB" w:rsidRDefault="006A7A09" w:rsidP="00BC07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7A09">
        <w:rPr>
          <w:rFonts w:ascii="Times New Roman" w:hAnsi="Times New Roman" w:cs="Times New Roman"/>
          <w:b/>
          <w:sz w:val="28"/>
          <w:szCs w:val="28"/>
        </w:rPr>
        <w:t>Спикер:</w:t>
      </w:r>
      <w:r w:rsidRPr="006A7A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A09">
        <w:rPr>
          <w:rFonts w:ascii="Times New Roman" w:hAnsi="Times New Roman" w:cs="Times New Roman"/>
          <w:sz w:val="28"/>
          <w:szCs w:val="28"/>
        </w:rPr>
        <w:t>Павленко Ольга Александровна – заместитель директора Центра поддержки экспорта Приморского края, кандидат экономический наук, тренер Школы экспорта РЭЦ</w:t>
      </w:r>
    </w:p>
    <w:p w14:paraId="58FBB905" w14:textId="77777777" w:rsidR="00D939BB" w:rsidRDefault="00D939BB" w:rsidP="00BC07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AF63C0" w14:textId="3EC9A640" w:rsidR="00BC0717" w:rsidRPr="00D939BB" w:rsidRDefault="00BC0717" w:rsidP="00BC07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39BB">
        <w:rPr>
          <w:rFonts w:ascii="Times New Roman" w:hAnsi="Times New Roman" w:cs="Times New Roman"/>
          <w:b/>
          <w:sz w:val="28"/>
          <w:szCs w:val="28"/>
        </w:rPr>
        <w:t>Условия участия:</w:t>
      </w:r>
    </w:p>
    <w:p w14:paraId="1FA09C20" w14:textId="002F380C" w:rsidR="00D939BB" w:rsidRDefault="008454C1" w:rsidP="005068C3">
      <w:pPr>
        <w:pStyle w:val="a8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39BB">
        <w:rPr>
          <w:rFonts w:ascii="Times New Roman" w:hAnsi="Times New Roman" w:cs="Times New Roman"/>
          <w:bCs/>
          <w:sz w:val="28"/>
          <w:szCs w:val="28"/>
        </w:rPr>
        <w:t xml:space="preserve">Регистрация </w:t>
      </w:r>
      <w:r w:rsidR="00D939BB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353746">
        <w:rPr>
          <w:rFonts w:ascii="Times New Roman" w:hAnsi="Times New Roman" w:cs="Times New Roman"/>
          <w:bCs/>
          <w:sz w:val="28"/>
          <w:szCs w:val="28"/>
        </w:rPr>
        <w:t xml:space="preserve">ссылке </w:t>
      </w:r>
      <w:r w:rsidR="00113F57" w:rsidRPr="00113F57">
        <w:rPr>
          <w:rFonts w:ascii="Times New Roman" w:hAnsi="Times New Roman" w:cs="Times New Roman"/>
          <w:bCs/>
          <w:sz w:val="28"/>
          <w:szCs w:val="28"/>
        </w:rPr>
        <w:t>https://мойбизнес25.рф/structure/cpp/biznes-vyezd-g-arsenev/</w:t>
      </w:r>
    </w:p>
    <w:p w14:paraId="594CE91B" w14:textId="77777777" w:rsidR="00353746" w:rsidRDefault="00353746" w:rsidP="005068C3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B6270" w14:textId="1A108D14" w:rsidR="00BC0717" w:rsidRPr="00D939BB" w:rsidRDefault="00BC0717" w:rsidP="005068C3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9BB">
        <w:rPr>
          <w:rFonts w:ascii="Times New Roman" w:hAnsi="Times New Roman" w:cs="Times New Roman"/>
          <w:b/>
          <w:sz w:val="28"/>
          <w:szCs w:val="28"/>
        </w:rPr>
        <w:t>Участие бесплатное! Количество мест ограничено!</w:t>
      </w:r>
    </w:p>
    <w:p w14:paraId="47F9C259" w14:textId="77777777" w:rsidR="00D939BB" w:rsidRDefault="00D939BB" w:rsidP="00BC071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14:paraId="667A1DC2" w14:textId="23B0BAA5" w:rsidR="007B0096" w:rsidRDefault="007B0096" w:rsidP="007B0096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65634580"/>
      <w:r w:rsidRPr="007B0096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Организатор: </w:t>
      </w:r>
      <w:r w:rsidRPr="007B0096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 поддержки экспорта Приморского края (структурное подразделение центра «Мой Бизнес»)</w:t>
      </w:r>
      <w:r w:rsidRPr="007B00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50BAB" w14:textId="77777777" w:rsidR="00542192" w:rsidRPr="007B0096" w:rsidRDefault="00542192" w:rsidP="007B0096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C3DE290" w14:textId="75D47D7B" w:rsidR="00CA4C6B" w:rsidRPr="008B1988" w:rsidRDefault="007B0096" w:rsidP="007B0096">
      <w:pPr>
        <w:spacing w:after="15"/>
        <w:jc w:val="center"/>
        <w:rPr>
          <w:rFonts w:ascii="Times New Roman" w:hAnsi="Times New Roman" w:cs="Times New Roman"/>
          <w:b/>
          <w:i/>
          <w:color w:val="0000FF"/>
          <w:sz w:val="24"/>
          <w:szCs w:val="24"/>
          <w:shd w:val="clear" w:color="auto" w:fill="FFFFFF"/>
        </w:rPr>
      </w:pPr>
      <w:r w:rsidRPr="007B0096">
        <w:rPr>
          <w:rStyle w:val="mso-font-fix-arial"/>
          <w:rFonts w:ascii="Arial" w:hAnsi="Arial" w:cs="Arial"/>
          <w:b/>
          <w:i/>
          <w:color w:val="131313"/>
          <w:sz w:val="28"/>
          <w:szCs w:val="28"/>
          <w:shd w:val="clear" w:color="auto" w:fill="FFFFFF"/>
        </w:rPr>
        <w:t>За более подробной информацией обращаться</w:t>
      </w:r>
      <w:r w:rsidRPr="007B0096">
        <w:rPr>
          <w:rFonts w:ascii="Arial" w:hAnsi="Arial" w:cs="Arial"/>
          <w:b/>
          <w:i/>
          <w:color w:val="131313"/>
          <w:sz w:val="28"/>
          <w:szCs w:val="28"/>
        </w:rPr>
        <w:br/>
      </w:r>
      <w:r w:rsidRPr="007B0096">
        <w:rPr>
          <w:rStyle w:val="mso-font-fix-arial"/>
          <w:rFonts w:ascii="Arial" w:hAnsi="Arial" w:cs="Arial"/>
          <w:b/>
          <w:i/>
          <w:color w:val="131313"/>
          <w:sz w:val="28"/>
          <w:szCs w:val="28"/>
          <w:shd w:val="clear" w:color="auto" w:fill="FFFFFF"/>
        </w:rPr>
        <w:t xml:space="preserve">по тел. 8 902 506 72 87 или писать </w:t>
      </w:r>
      <w:proofErr w:type="spellStart"/>
      <w:r w:rsidRPr="007B0096">
        <w:rPr>
          <w:rStyle w:val="mso-font-fix-arial"/>
          <w:rFonts w:ascii="Arial" w:hAnsi="Arial" w:cs="Arial"/>
          <w:b/>
          <w:i/>
          <w:color w:val="131313"/>
          <w:sz w:val="28"/>
          <w:szCs w:val="28"/>
          <w:shd w:val="clear" w:color="auto" w:fill="FFFFFF"/>
        </w:rPr>
        <w:t>WhatsApp</w:t>
      </w:r>
      <w:bookmarkEnd w:id="0"/>
      <w:proofErr w:type="spellEnd"/>
      <w:r w:rsidRPr="008B1988">
        <w:rPr>
          <w:rStyle w:val="mso-font-fix-arial"/>
          <w:rFonts w:ascii="Arial" w:hAnsi="Arial" w:cs="Arial"/>
          <w:b/>
          <w:i/>
          <w:color w:val="131313"/>
          <w:shd w:val="clear" w:color="auto" w:fill="FFFFFF"/>
        </w:rPr>
        <w:t>.</w:t>
      </w:r>
    </w:p>
    <w:sectPr w:rsidR="00CA4C6B" w:rsidRPr="008B1988" w:rsidSect="004B278D">
      <w:headerReference w:type="default" r:id="rId7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3471" w14:textId="77777777" w:rsidR="008C5073" w:rsidRDefault="008C5073" w:rsidP="007F6A29">
      <w:pPr>
        <w:spacing w:after="0" w:line="240" w:lineRule="auto"/>
      </w:pPr>
      <w:r>
        <w:separator/>
      </w:r>
    </w:p>
  </w:endnote>
  <w:endnote w:type="continuationSeparator" w:id="0">
    <w:p w14:paraId="0BF10285" w14:textId="77777777" w:rsidR="008C5073" w:rsidRDefault="008C5073" w:rsidP="007F6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57F7E" w14:textId="77777777" w:rsidR="008C5073" w:rsidRDefault="008C5073" w:rsidP="007F6A29">
      <w:pPr>
        <w:spacing w:after="0" w:line="240" w:lineRule="auto"/>
      </w:pPr>
      <w:r>
        <w:separator/>
      </w:r>
    </w:p>
  </w:footnote>
  <w:footnote w:type="continuationSeparator" w:id="0">
    <w:p w14:paraId="160B812F" w14:textId="77777777" w:rsidR="008C5073" w:rsidRDefault="008C5073" w:rsidP="007F6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31F8" w14:textId="72FFD71D" w:rsidR="007F6A29" w:rsidRDefault="007F6A29" w:rsidP="007F6A29">
    <w:pPr>
      <w:pStyle w:val="a3"/>
      <w:jc w:val="center"/>
    </w:pPr>
    <w:r>
      <w:rPr>
        <w:noProof/>
        <w:lang w:eastAsia="ru-RU"/>
      </w:rPr>
      <w:drawing>
        <wp:inline distT="0" distB="0" distL="0" distR="0" wp14:anchorId="720E1EEA" wp14:editId="5A0F639B">
          <wp:extent cx="4543425" cy="1443978"/>
          <wp:effectExtent l="0" t="0" r="0" b="4445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7288" cy="1464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42CA6"/>
    <w:multiLevelType w:val="hybridMultilevel"/>
    <w:tmpl w:val="4F9207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10196D"/>
    <w:multiLevelType w:val="hybridMultilevel"/>
    <w:tmpl w:val="3FC62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93036"/>
    <w:multiLevelType w:val="hybridMultilevel"/>
    <w:tmpl w:val="F1422A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47E51"/>
    <w:multiLevelType w:val="hybridMultilevel"/>
    <w:tmpl w:val="94D05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C161E"/>
    <w:multiLevelType w:val="hybridMultilevel"/>
    <w:tmpl w:val="7C984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3880">
    <w:abstractNumId w:val="3"/>
  </w:num>
  <w:num w:numId="2" w16cid:durableId="59377428">
    <w:abstractNumId w:val="4"/>
  </w:num>
  <w:num w:numId="3" w16cid:durableId="1170685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607552">
    <w:abstractNumId w:val="2"/>
  </w:num>
  <w:num w:numId="5" w16cid:durableId="596015468">
    <w:abstractNumId w:val="0"/>
  </w:num>
  <w:num w:numId="6" w16cid:durableId="1284118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B1"/>
    <w:rsid w:val="0004256E"/>
    <w:rsid w:val="0005035E"/>
    <w:rsid w:val="000522DF"/>
    <w:rsid w:val="00086074"/>
    <w:rsid w:val="000931BC"/>
    <w:rsid w:val="00113842"/>
    <w:rsid w:val="00113F57"/>
    <w:rsid w:val="00160BA0"/>
    <w:rsid w:val="00180CB1"/>
    <w:rsid w:val="001866B6"/>
    <w:rsid w:val="001B26BD"/>
    <w:rsid w:val="001B6DF4"/>
    <w:rsid w:val="001D0BDF"/>
    <w:rsid w:val="001D1D01"/>
    <w:rsid w:val="001D1DE6"/>
    <w:rsid w:val="001E197E"/>
    <w:rsid w:val="00267CAE"/>
    <w:rsid w:val="00273EB5"/>
    <w:rsid w:val="00283EFC"/>
    <w:rsid w:val="002C29BE"/>
    <w:rsid w:val="002D3B17"/>
    <w:rsid w:val="002E2167"/>
    <w:rsid w:val="002F5381"/>
    <w:rsid w:val="003215FE"/>
    <w:rsid w:val="00332FFF"/>
    <w:rsid w:val="00353746"/>
    <w:rsid w:val="003C6574"/>
    <w:rsid w:val="003F0DCB"/>
    <w:rsid w:val="003F7249"/>
    <w:rsid w:val="0043101E"/>
    <w:rsid w:val="00452B99"/>
    <w:rsid w:val="00455061"/>
    <w:rsid w:val="00484AF1"/>
    <w:rsid w:val="00490740"/>
    <w:rsid w:val="004A2844"/>
    <w:rsid w:val="004B278D"/>
    <w:rsid w:val="004C40BC"/>
    <w:rsid w:val="004E71CF"/>
    <w:rsid w:val="005068C3"/>
    <w:rsid w:val="00542192"/>
    <w:rsid w:val="00556D02"/>
    <w:rsid w:val="0056651C"/>
    <w:rsid w:val="005A4B0C"/>
    <w:rsid w:val="005F0D7D"/>
    <w:rsid w:val="00602CB9"/>
    <w:rsid w:val="00632115"/>
    <w:rsid w:val="006A7A09"/>
    <w:rsid w:val="006F3C89"/>
    <w:rsid w:val="00700212"/>
    <w:rsid w:val="007010D9"/>
    <w:rsid w:val="007059BE"/>
    <w:rsid w:val="00714812"/>
    <w:rsid w:val="00765229"/>
    <w:rsid w:val="0076643D"/>
    <w:rsid w:val="00796438"/>
    <w:rsid w:val="007B0096"/>
    <w:rsid w:val="007D39B9"/>
    <w:rsid w:val="007F6A29"/>
    <w:rsid w:val="008103F3"/>
    <w:rsid w:val="00813E6E"/>
    <w:rsid w:val="00835FC3"/>
    <w:rsid w:val="008448FA"/>
    <w:rsid w:val="008454C1"/>
    <w:rsid w:val="0085763E"/>
    <w:rsid w:val="00865AB2"/>
    <w:rsid w:val="00867FBD"/>
    <w:rsid w:val="00893EB9"/>
    <w:rsid w:val="008B1988"/>
    <w:rsid w:val="008B3483"/>
    <w:rsid w:val="008C5073"/>
    <w:rsid w:val="008D2687"/>
    <w:rsid w:val="008D333E"/>
    <w:rsid w:val="008D5CA0"/>
    <w:rsid w:val="008F3CB7"/>
    <w:rsid w:val="00923346"/>
    <w:rsid w:val="00926DB1"/>
    <w:rsid w:val="00945D84"/>
    <w:rsid w:val="009540F7"/>
    <w:rsid w:val="009E5DB3"/>
    <w:rsid w:val="00A54BEB"/>
    <w:rsid w:val="00A7520C"/>
    <w:rsid w:val="00AA312F"/>
    <w:rsid w:val="00AB5EF2"/>
    <w:rsid w:val="00AC6E52"/>
    <w:rsid w:val="00AD3C2C"/>
    <w:rsid w:val="00AE6479"/>
    <w:rsid w:val="00B2746B"/>
    <w:rsid w:val="00B46271"/>
    <w:rsid w:val="00B76DCB"/>
    <w:rsid w:val="00B77C79"/>
    <w:rsid w:val="00B94B1C"/>
    <w:rsid w:val="00BB68AE"/>
    <w:rsid w:val="00BC0717"/>
    <w:rsid w:val="00C10387"/>
    <w:rsid w:val="00C45941"/>
    <w:rsid w:val="00C6650C"/>
    <w:rsid w:val="00CA4C6B"/>
    <w:rsid w:val="00CB01E3"/>
    <w:rsid w:val="00CB47E2"/>
    <w:rsid w:val="00CB5F10"/>
    <w:rsid w:val="00CC4CCC"/>
    <w:rsid w:val="00CD24CE"/>
    <w:rsid w:val="00CD4A1B"/>
    <w:rsid w:val="00CF4F8D"/>
    <w:rsid w:val="00CF6C65"/>
    <w:rsid w:val="00D2152A"/>
    <w:rsid w:val="00D33587"/>
    <w:rsid w:val="00D90013"/>
    <w:rsid w:val="00D939BB"/>
    <w:rsid w:val="00DB6E01"/>
    <w:rsid w:val="00DC7592"/>
    <w:rsid w:val="00DF0388"/>
    <w:rsid w:val="00DF70C9"/>
    <w:rsid w:val="00E0394D"/>
    <w:rsid w:val="00E165FD"/>
    <w:rsid w:val="00E21073"/>
    <w:rsid w:val="00E36F2A"/>
    <w:rsid w:val="00E57F64"/>
    <w:rsid w:val="00EB438B"/>
    <w:rsid w:val="00EB6591"/>
    <w:rsid w:val="00EC2E6A"/>
    <w:rsid w:val="00EE1362"/>
    <w:rsid w:val="00EF16B0"/>
    <w:rsid w:val="00F13131"/>
    <w:rsid w:val="00FA02EF"/>
    <w:rsid w:val="00FA7A66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6069"/>
  <w15:docId w15:val="{D2390A9F-91A1-48EE-9E1C-2E47E91F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A29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A2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F6A29"/>
  </w:style>
  <w:style w:type="paragraph" w:styleId="a5">
    <w:name w:val="footer"/>
    <w:basedOn w:val="a"/>
    <w:link w:val="a6"/>
    <w:uiPriority w:val="99"/>
    <w:unhideWhenUsed/>
    <w:rsid w:val="007F6A2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F6A29"/>
  </w:style>
  <w:style w:type="character" w:styleId="a7">
    <w:name w:val="Hyperlink"/>
    <w:basedOn w:val="a0"/>
    <w:uiPriority w:val="99"/>
    <w:unhideWhenUsed/>
    <w:rsid w:val="007F6A2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F6A29"/>
    <w:pPr>
      <w:ind w:left="720"/>
      <w:contextualSpacing/>
    </w:pPr>
  </w:style>
  <w:style w:type="character" w:customStyle="1" w:styleId="mail-message-map-nobreak">
    <w:name w:val="mail-message-map-nobreak"/>
    <w:basedOn w:val="a0"/>
    <w:rsid w:val="00765229"/>
  </w:style>
  <w:style w:type="character" w:customStyle="1" w:styleId="1">
    <w:name w:val="Неразрешенное упоминание1"/>
    <w:basedOn w:val="a0"/>
    <w:uiPriority w:val="99"/>
    <w:semiHidden/>
    <w:unhideWhenUsed/>
    <w:rsid w:val="00765229"/>
    <w:rPr>
      <w:color w:val="605E5C"/>
      <w:shd w:val="clear" w:color="auto" w:fill="E1DFDD"/>
    </w:rPr>
  </w:style>
  <w:style w:type="paragraph" w:customStyle="1" w:styleId="Default">
    <w:name w:val="Default"/>
    <w:rsid w:val="008D5C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E5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5DB3"/>
    <w:rPr>
      <w:rFonts w:ascii="Tahoma" w:eastAsia="Calibri" w:hAnsi="Tahoma" w:cs="Tahoma"/>
      <w:sz w:val="16"/>
      <w:szCs w:val="16"/>
      <w:lang w:eastAsia="ru-RU"/>
    </w:rPr>
  </w:style>
  <w:style w:type="character" w:customStyle="1" w:styleId="user-accountname-text">
    <w:name w:val="user-account__name-text"/>
    <w:basedOn w:val="a0"/>
    <w:rsid w:val="003C6574"/>
  </w:style>
  <w:style w:type="character" w:customStyle="1" w:styleId="mso-font-fix-arial">
    <w:name w:val="mso-font-fix-arial"/>
    <w:basedOn w:val="a0"/>
    <w:rsid w:val="008B1988"/>
  </w:style>
  <w:style w:type="character" w:customStyle="1" w:styleId="2">
    <w:name w:val="Неразрешенное упоминание2"/>
    <w:basedOn w:val="a0"/>
    <w:uiPriority w:val="99"/>
    <w:semiHidden/>
    <w:unhideWhenUsed/>
    <w:rsid w:val="0035374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3537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Вера В. Клыкова</cp:lastModifiedBy>
  <cp:revision>2</cp:revision>
  <cp:lastPrinted>2025-02-05T07:44:00Z</cp:lastPrinted>
  <dcterms:created xsi:type="dcterms:W3CDTF">2025-02-26T23:07:00Z</dcterms:created>
  <dcterms:modified xsi:type="dcterms:W3CDTF">2025-02-26T23:07:00Z</dcterms:modified>
</cp:coreProperties>
</file>