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0466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DA0466">
        <w:rPr>
          <w:rFonts w:ascii="Times New Roman" w:hAnsi="Times New Roman" w:cs="Times New Roman"/>
          <w:sz w:val="24"/>
          <w:szCs w:val="24"/>
        </w:rPr>
        <w:t xml:space="preserve"> муниципального округа за 1 квартал 2024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1610"/>
        <w:gridCol w:w="3832"/>
        <w:gridCol w:w="3118"/>
      </w:tblGrid>
      <w:tr w:rsidR="008150B5" w:rsidRPr="00456374" w:rsidTr="008150B5"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внедрения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8150B5" w:rsidRPr="00456374" w:rsidTr="008150B5"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Default="008150B5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8150B5" w:rsidRPr="00456374" w:rsidTr="008150B5"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МКУК ИДЦ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индивидуальная корпоративная программа «Укрепление здоровья на рабочем месте»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Повышение численности работников, ведущих здоровый образ жизни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Укрепление взаимоотношений и сплоченности в коллективе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3.100 % ежегодный охват профилактическими осмотрами и диспансеризацией</w:t>
            </w:r>
          </w:p>
          <w:p w:rsidR="008150B5" w:rsidRPr="00456374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Увеличение производительности труда, работоспособности и эффективности производительности труда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Pr="008150B5" w:rsidRDefault="00AB0232" w:rsidP="00815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http://view.officeapps.live.com/op/view.aspx?src=http://anuchino.tmweb.ru/upload/iblock/cc7/x39zngj13260japu5nt2nb43r057h33r.docx</w:t>
              </w:r>
            </w:hyperlink>
          </w:p>
          <w:p w:rsidR="008150B5" w:rsidRPr="00456374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150B5" w:rsidRDefault="008150B5">
      <w:bookmarkStart w:id="0" w:name="_GoBack"/>
      <w:bookmarkEnd w:id="0"/>
    </w:p>
    <w:sectPr w:rsidR="00815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8150B5"/>
    <w:rsid w:val="00AB0232"/>
    <w:rsid w:val="00DA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600D4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ew.officeapps.live.com/op/view.aspx?src=http://anuchino.tmweb.ru/upload/iblock/cc7/x39zngj13260japu5nt2nb43r057h33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2024-04-02T06:36:00Z</dcterms:created>
  <dcterms:modified xsi:type="dcterms:W3CDTF">2024-04-02T06:36:00Z</dcterms:modified>
</cp:coreProperties>
</file>