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03A" w:rsidRDefault="0044603A" w:rsidP="0044603A">
      <w:pPr>
        <w:tabs>
          <w:tab w:val="left" w:pos="-28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Информируем Вас о проведении Национальной ассоциацией охраны труда (НАОТ) Всероссийского онлайн-турнира для специалистов по охране труда «Три смены России» (далее — Турнир) с 13 июля по 02 августа 2026 года. Турнир пройдёт на специализированной игровой образовательной платформе «Три смены» (разработчик группа «СИБТРУД»). Участие — бесплатное.</w:t>
      </w:r>
    </w:p>
    <w:p w:rsidR="0044603A" w:rsidRDefault="0044603A" w:rsidP="0044603A">
      <w:pPr>
        <w:tabs>
          <w:tab w:val="left" w:pos="-28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информация о порядке участия размещена на сайте </w:t>
      </w:r>
      <w:proofErr w:type="spellStart"/>
      <w:proofErr w:type="gramStart"/>
      <w:r>
        <w:rPr>
          <w:sz w:val="28"/>
          <w:szCs w:val="28"/>
        </w:rPr>
        <w:t>трисмены.рф</w:t>
      </w:r>
      <w:proofErr w:type="spellEnd"/>
      <w:proofErr w:type="gramEnd"/>
      <w:r>
        <w:rPr>
          <w:sz w:val="28"/>
          <w:szCs w:val="28"/>
        </w:rPr>
        <w:t xml:space="preserve"> в соответствующем разделе «Турниры», «Три смены Дальневосточного федерального округа» по ссылке: https://трисмены.рф/turnir26-vostok.</w:t>
      </w:r>
    </w:p>
    <w:p w:rsidR="0044603A" w:rsidRDefault="0044603A" w:rsidP="0044603A">
      <w:pPr>
        <w:tabs>
          <w:tab w:val="left" w:pos="-28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доступна с 13 июля 2026 года. Вход осуществляется по коду доступа: 1606.</w:t>
      </w:r>
    </w:p>
    <w:p w:rsidR="0044603A" w:rsidRDefault="0044603A" w:rsidP="0044603A">
      <w:pPr>
        <w:tabs>
          <w:tab w:val="left" w:pos="-28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Контакты для получения информации: (телефон, МАХ (МСК)</w:t>
      </w:r>
      <w:r>
        <w:rPr>
          <w:sz w:val="28"/>
          <w:szCs w:val="28"/>
        </w:rPr>
        <w:br/>
        <w:t>+7 (923) 006-05-36 — Сергей; +7 (923) 562-21-82 — Дарья.</w:t>
      </w:r>
    </w:p>
    <w:p w:rsidR="0044603A" w:rsidRDefault="0044603A" w:rsidP="0044603A">
      <w:pPr>
        <w:jc w:val="both"/>
        <w:rPr>
          <w:sz w:val="28"/>
          <w:szCs w:val="28"/>
        </w:rPr>
      </w:pPr>
    </w:p>
    <w:p w:rsidR="0044603A" w:rsidRDefault="0044603A" w:rsidP="0044603A">
      <w:pPr>
        <w:jc w:val="both"/>
        <w:rPr>
          <w:sz w:val="28"/>
          <w:szCs w:val="28"/>
        </w:rPr>
      </w:pPr>
    </w:p>
    <w:p w:rsidR="0044603A" w:rsidRDefault="0044603A">
      <w:bookmarkStart w:id="0" w:name="_GoBack"/>
      <w:bookmarkEnd w:id="0"/>
    </w:p>
    <w:sectPr w:rsidR="0044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3A"/>
    <w:rsid w:val="0044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BEB85-2035-4BA3-A68B-780F03BB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0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2026-07-09T04:47:00Z</dcterms:created>
  <dcterms:modified xsi:type="dcterms:W3CDTF">2026-07-09T04:48:00Z</dcterms:modified>
</cp:coreProperties>
</file>