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F57" w:rsidRPr="00D76F94" w:rsidRDefault="00591812" w:rsidP="00D76F9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6F94" w:rsidRDefault="00D76F94" w:rsidP="00D76F94">
      <w:pPr>
        <w:jc w:val="center"/>
        <w:rPr>
          <w:rFonts w:ascii="Times New Roman" w:hAnsi="Times New Roman" w:cs="Times New Roman"/>
          <w:sz w:val="28"/>
          <w:szCs w:val="28"/>
        </w:rPr>
      </w:pPr>
      <w:r w:rsidRPr="00D76F94">
        <w:rPr>
          <w:rFonts w:ascii="Times New Roman" w:hAnsi="Times New Roman" w:cs="Times New Roman"/>
          <w:sz w:val="28"/>
          <w:szCs w:val="28"/>
        </w:rPr>
        <w:t xml:space="preserve">Реестр (перечень) хозяйствующих субъектов, доля участия  </w:t>
      </w:r>
      <w:proofErr w:type="spellStart"/>
      <w:r w:rsidR="004737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7372E">
        <w:rPr>
          <w:rFonts w:ascii="Times New Roman" w:hAnsi="Times New Roman" w:cs="Times New Roman"/>
          <w:sz w:val="28"/>
          <w:szCs w:val="28"/>
        </w:rPr>
        <w:t xml:space="preserve"> </w:t>
      </w:r>
      <w:r w:rsidRPr="00D76F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7372E">
        <w:rPr>
          <w:rFonts w:ascii="Times New Roman" w:hAnsi="Times New Roman" w:cs="Times New Roman"/>
          <w:sz w:val="28"/>
          <w:szCs w:val="28"/>
        </w:rPr>
        <w:t>района</w:t>
      </w:r>
      <w:r w:rsidRPr="00D76F94">
        <w:rPr>
          <w:rFonts w:ascii="Times New Roman" w:hAnsi="Times New Roman" w:cs="Times New Roman"/>
          <w:sz w:val="28"/>
          <w:szCs w:val="28"/>
        </w:rPr>
        <w:t xml:space="preserve"> </w:t>
      </w:r>
      <w:r w:rsidR="005504F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D76F94">
        <w:rPr>
          <w:rFonts w:ascii="Times New Roman" w:hAnsi="Times New Roman" w:cs="Times New Roman"/>
          <w:sz w:val="28"/>
          <w:szCs w:val="28"/>
        </w:rPr>
        <w:t xml:space="preserve">в которых составляет 50 и более процентов, осуществляющих свою деятельность на территории </w:t>
      </w:r>
      <w:proofErr w:type="spellStart"/>
      <w:r w:rsidR="004737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7372E">
        <w:rPr>
          <w:rFonts w:ascii="Times New Roman" w:hAnsi="Times New Roman" w:cs="Times New Roman"/>
          <w:sz w:val="28"/>
          <w:szCs w:val="28"/>
        </w:rPr>
        <w:t xml:space="preserve"> </w:t>
      </w:r>
      <w:r w:rsidR="0047372E" w:rsidRPr="00D76F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7372E">
        <w:rPr>
          <w:rFonts w:ascii="Times New Roman" w:hAnsi="Times New Roman" w:cs="Times New Roman"/>
          <w:sz w:val="28"/>
          <w:szCs w:val="28"/>
        </w:rPr>
        <w:t>района</w:t>
      </w:r>
      <w:r w:rsidR="0047372E" w:rsidRPr="00D76F94">
        <w:rPr>
          <w:rFonts w:ascii="Times New Roman" w:hAnsi="Times New Roman" w:cs="Times New Roman"/>
          <w:sz w:val="28"/>
          <w:szCs w:val="28"/>
        </w:rPr>
        <w:t xml:space="preserve"> </w:t>
      </w:r>
      <w:r w:rsidR="00E3047B">
        <w:rPr>
          <w:rFonts w:ascii="Times New Roman" w:hAnsi="Times New Roman" w:cs="Times New Roman"/>
          <w:sz w:val="28"/>
          <w:szCs w:val="28"/>
        </w:rPr>
        <w:t xml:space="preserve"> </w:t>
      </w:r>
      <w:r w:rsidR="00E3047B" w:rsidRPr="00E3047B">
        <w:rPr>
          <w:rFonts w:ascii="Times New Roman" w:hAnsi="Times New Roman" w:cs="Times New Roman"/>
          <w:sz w:val="28"/>
          <w:szCs w:val="28"/>
        </w:rPr>
        <w:t>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6"/>
        <w:gridCol w:w="2096"/>
        <w:gridCol w:w="1843"/>
        <w:gridCol w:w="1984"/>
        <w:gridCol w:w="2126"/>
        <w:gridCol w:w="1418"/>
        <w:gridCol w:w="1843"/>
        <w:gridCol w:w="1984"/>
        <w:gridCol w:w="1985"/>
      </w:tblGrid>
      <w:tr w:rsidR="00E3047B" w:rsidRPr="00707EF1" w:rsidTr="00E3047B">
        <w:tc>
          <w:tcPr>
            <w:tcW w:w="456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6" w:type="dxa"/>
          </w:tcPr>
          <w:p w:rsidR="00E3047B" w:rsidRPr="00707EF1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хозяйствующего субъекта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рганизационно 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843" w:type="dxa"/>
          </w:tcPr>
          <w:p w:rsidR="00E3047B" w:rsidRPr="00707EF1" w:rsidRDefault="00E3047B" w:rsidP="00645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государственной регистрации (</w:t>
            </w:r>
            <w:r w:rsidR="006454FE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Субъект Российской</w:t>
            </w:r>
          </w:p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(муниципальное образование)</w:t>
            </w: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, в ведении</w:t>
            </w:r>
          </w:p>
          <w:p w:rsidR="00E3047B" w:rsidRPr="00E3047B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B">
              <w:rPr>
                <w:rFonts w:ascii="Times New Roman" w:hAnsi="Times New Roman" w:cs="Times New Roman"/>
                <w:sz w:val="24"/>
                <w:szCs w:val="24"/>
              </w:rPr>
              <w:t>которого находится</w:t>
            </w:r>
          </w:p>
          <w:p w:rsidR="00E3047B" w:rsidRPr="00707EF1" w:rsidRDefault="00E3047B" w:rsidP="00E30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хозяйствующий субъект</w:t>
            </w:r>
          </w:p>
        </w:tc>
        <w:tc>
          <w:tcPr>
            <w:tcW w:w="2126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Доля участия государства (субъекта Российской Федерации, муниципальных образований)</w:t>
            </w:r>
          </w:p>
        </w:tc>
        <w:tc>
          <w:tcPr>
            <w:tcW w:w="1418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рынка присутствия хозяйствующего субъекта  </w:t>
            </w:r>
          </w:p>
        </w:tc>
        <w:tc>
          <w:tcPr>
            <w:tcW w:w="1843" w:type="dxa"/>
          </w:tcPr>
          <w:p w:rsidR="00E3047B" w:rsidRPr="00707EF1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 xml:space="preserve">Рыночная доля хозяйствующего субъекта в натуральном выражении (по объемам реализованных товаров/работ/услуг), в процентах </w:t>
            </w:r>
          </w:p>
        </w:tc>
        <w:tc>
          <w:tcPr>
            <w:tcW w:w="1984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Рыночная доля хозяйствующего субъекта в стоимостном выражении (по объемам реализованных товаров/работ/услуг), в процентах</w:t>
            </w:r>
          </w:p>
        </w:tc>
        <w:tc>
          <w:tcPr>
            <w:tcW w:w="1985" w:type="dxa"/>
          </w:tcPr>
          <w:p w:rsidR="00E3047B" w:rsidRPr="00707EF1" w:rsidRDefault="00E3047B" w:rsidP="00707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Суммарный о</w:t>
            </w:r>
            <w:r w:rsidRPr="00707EF1">
              <w:rPr>
                <w:rFonts w:ascii="Times New Roman" w:hAnsi="Times New Roman" w:cs="Times New Roman"/>
                <w:sz w:val="24"/>
                <w:szCs w:val="24"/>
              </w:rPr>
              <w:t>бъем финансирования из бюджета субъекта Российской Федерации и бюджетов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рублях</w:t>
            </w:r>
          </w:p>
        </w:tc>
      </w:tr>
      <w:tr w:rsidR="00E3047B" w:rsidRPr="00707EF1" w:rsidTr="00E3047B">
        <w:tc>
          <w:tcPr>
            <w:tcW w:w="456" w:type="dxa"/>
          </w:tcPr>
          <w:p w:rsidR="00E3047B" w:rsidRPr="0076425C" w:rsidRDefault="00E3047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E3047B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</w:rPr>
              <w:t>МУП «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</w:rPr>
              <w:t>Анучинское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</w:rPr>
              <w:t xml:space="preserve"> ЖКХ»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</w:rPr>
              <w:t xml:space="preserve"> муниципального района</w:t>
            </w:r>
          </w:p>
        </w:tc>
        <w:tc>
          <w:tcPr>
            <w:tcW w:w="1843" w:type="dxa"/>
          </w:tcPr>
          <w:p w:rsidR="00E3047B" w:rsidRDefault="00E3047B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E2" w:rsidRPr="00707EF1" w:rsidRDefault="00CF6914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1142501000773</w:t>
            </w:r>
          </w:p>
        </w:tc>
        <w:tc>
          <w:tcPr>
            <w:tcW w:w="1984" w:type="dxa"/>
          </w:tcPr>
          <w:p w:rsidR="00E3047B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E3047B" w:rsidRPr="00707EF1" w:rsidRDefault="00F71F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E3047B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выполнения работ по благоустройству городской среды</w:t>
            </w:r>
          </w:p>
        </w:tc>
        <w:tc>
          <w:tcPr>
            <w:tcW w:w="1843" w:type="dxa"/>
          </w:tcPr>
          <w:p w:rsidR="00E3047B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4" w:type="dxa"/>
          </w:tcPr>
          <w:p w:rsidR="00E3047B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E3047B" w:rsidRPr="00707EF1" w:rsidRDefault="00F71F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18665359,96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 «Средняя школа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08821</w:t>
            </w:r>
          </w:p>
        </w:tc>
        <w:tc>
          <w:tcPr>
            <w:tcW w:w="1984" w:type="dxa"/>
          </w:tcPr>
          <w:p w:rsidR="003013E2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1984" w:type="dxa"/>
          </w:tcPr>
          <w:p w:rsidR="003013E2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89376236,99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общеобразовательное учреждение «Средняя школа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10680</w:t>
            </w:r>
          </w:p>
        </w:tc>
        <w:tc>
          <w:tcPr>
            <w:tcW w:w="1984" w:type="dxa"/>
          </w:tcPr>
          <w:p w:rsidR="003013E2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28,0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54329758,47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10636</w:t>
            </w:r>
          </w:p>
        </w:tc>
        <w:tc>
          <w:tcPr>
            <w:tcW w:w="1984" w:type="dxa"/>
          </w:tcPr>
          <w:p w:rsidR="003013E2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29682146,42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с. Гражданка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10570</w:t>
            </w:r>
          </w:p>
        </w:tc>
        <w:tc>
          <w:tcPr>
            <w:tcW w:w="1984" w:type="dxa"/>
          </w:tcPr>
          <w:p w:rsidR="003013E2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013E2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3013E2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4E2EA6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F71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3013E2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DC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19788790,19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«Детский сад № 1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10581</w:t>
            </w:r>
          </w:p>
        </w:tc>
        <w:tc>
          <w:tcPr>
            <w:tcW w:w="1984" w:type="dxa"/>
          </w:tcPr>
          <w:p w:rsidR="003013E2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013E2" w:rsidRPr="00707EF1" w:rsidRDefault="000C164B" w:rsidP="000C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843" w:type="dxa"/>
          </w:tcPr>
          <w:p w:rsidR="003013E2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26,8</w:t>
            </w:r>
          </w:p>
        </w:tc>
        <w:tc>
          <w:tcPr>
            <w:tcW w:w="1984" w:type="dxa"/>
          </w:tcPr>
          <w:p w:rsidR="003013E2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13998929,85</w:t>
            </w:r>
          </w:p>
        </w:tc>
      </w:tr>
      <w:tr w:rsidR="003013E2" w:rsidRPr="00707EF1" w:rsidTr="00E3047B">
        <w:tc>
          <w:tcPr>
            <w:tcW w:w="456" w:type="dxa"/>
          </w:tcPr>
          <w:p w:rsidR="003013E2" w:rsidRPr="0076425C" w:rsidRDefault="003013E2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3013E2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№ 2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3013E2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09206</w:t>
            </w:r>
          </w:p>
        </w:tc>
        <w:tc>
          <w:tcPr>
            <w:tcW w:w="1984" w:type="dxa"/>
          </w:tcPr>
          <w:p w:rsidR="003013E2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013E2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3013E2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984" w:type="dxa"/>
          </w:tcPr>
          <w:p w:rsidR="003013E2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1985" w:type="dxa"/>
          </w:tcPr>
          <w:p w:rsidR="003013E2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14303062,22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10592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5880108,64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10670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2874710,03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Гражданка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10702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9683466,88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10746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9641997,35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</w:p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с. Пухово 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843" w:type="dxa"/>
          </w:tcPr>
          <w:p w:rsidR="00B007FE" w:rsidRPr="00707EF1" w:rsidRDefault="0075346F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984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6758132,57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64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учреждение дополнительного образования «Детская школа искусств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07831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18" w:type="dxa"/>
          </w:tcPr>
          <w:p w:rsidR="00B007FE" w:rsidRPr="00707EF1" w:rsidRDefault="000C164B" w:rsidP="000C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C40A8B" w:rsidP="00C4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  <w:r w:rsidR="006A17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3809330,85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 с.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10218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6A17DC" w:rsidP="00C4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C40A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1865950,43</w:t>
            </w:r>
          </w:p>
        </w:tc>
      </w:tr>
      <w:tr w:rsidR="00B007FE" w:rsidRPr="00707EF1" w:rsidTr="00E3047B">
        <w:tc>
          <w:tcPr>
            <w:tcW w:w="456" w:type="dxa"/>
          </w:tcPr>
          <w:p w:rsidR="00B007FE" w:rsidRPr="0076425C" w:rsidRDefault="00B007F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B007FE" w:rsidRPr="0076425C" w:rsidRDefault="00B007FE" w:rsidP="00891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«Детско- </w:t>
            </w:r>
            <w:proofErr w:type="gram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юношеская  спортивная</w:t>
            </w:r>
            <w:proofErr w:type="gram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 школа  с. Анучино </w:t>
            </w:r>
            <w:proofErr w:type="spellStart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76425C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Приморского края»</w:t>
            </w:r>
          </w:p>
        </w:tc>
        <w:tc>
          <w:tcPr>
            <w:tcW w:w="1843" w:type="dxa"/>
          </w:tcPr>
          <w:p w:rsidR="00B007FE" w:rsidRDefault="00D163B0" w:rsidP="00301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10225005</w:t>
            </w:r>
            <w:r w:rsidR="00CF6914">
              <w:rPr>
                <w:rFonts w:ascii="Times New Roman" w:hAnsi="Times New Roman" w:cs="Times New Roman"/>
                <w:sz w:val="24"/>
                <w:szCs w:val="24"/>
              </w:rPr>
              <w:t>10812</w:t>
            </w:r>
          </w:p>
        </w:tc>
        <w:tc>
          <w:tcPr>
            <w:tcW w:w="1984" w:type="dxa"/>
          </w:tcPr>
          <w:p w:rsidR="00B007FE" w:rsidRPr="00707EF1" w:rsidRDefault="00AA7523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6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B007FE" w:rsidRPr="00707EF1" w:rsidRDefault="000C164B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843" w:type="dxa"/>
          </w:tcPr>
          <w:p w:rsidR="00B007FE" w:rsidRPr="00707EF1" w:rsidRDefault="006A17D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642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</w:tcPr>
          <w:p w:rsidR="00B007FE" w:rsidRPr="00707EF1" w:rsidRDefault="0076425C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B007FE" w:rsidRPr="00707EF1" w:rsidRDefault="00C556EE" w:rsidP="00D76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7273941,45</w:t>
            </w:r>
          </w:p>
        </w:tc>
      </w:tr>
    </w:tbl>
    <w:p w:rsidR="00D76F94" w:rsidRPr="00D76F94" w:rsidRDefault="00D76F94" w:rsidP="00D76F9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76F94" w:rsidRPr="00D76F94" w:rsidSect="005504F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F94"/>
    <w:rsid w:val="000C164B"/>
    <w:rsid w:val="002C1015"/>
    <w:rsid w:val="003013E2"/>
    <w:rsid w:val="0047372E"/>
    <w:rsid w:val="004E2EA6"/>
    <w:rsid w:val="005504F1"/>
    <w:rsid w:val="00591812"/>
    <w:rsid w:val="006454FE"/>
    <w:rsid w:val="00653BA8"/>
    <w:rsid w:val="006A17DC"/>
    <w:rsid w:val="00707EF1"/>
    <w:rsid w:val="0075346F"/>
    <w:rsid w:val="0076425C"/>
    <w:rsid w:val="0080227D"/>
    <w:rsid w:val="00AA7523"/>
    <w:rsid w:val="00AE2C50"/>
    <w:rsid w:val="00B007FE"/>
    <w:rsid w:val="00C40A8B"/>
    <w:rsid w:val="00C556EE"/>
    <w:rsid w:val="00CF6914"/>
    <w:rsid w:val="00D163B0"/>
    <w:rsid w:val="00D76F94"/>
    <w:rsid w:val="00E3047B"/>
    <w:rsid w:val="00E8081E"/>
    <w:rsid w:val="00EC3518"/>
    <w:rsid w:val="00F17FD1"/>
    <w:rsid w:val="00F7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E4858-A7B4-4725-80C2-26F4C261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Наталья Александровна</dc:creator>
  <cp:lastModifiedBy>Наталья В. Топилина</cp:lastModifiedBy>
  <cp:revision>12</cp:revision>
  <dcterms:created xsi:type="dcterms:W3CDTF">2020-01-23T01:22:00Z</dcterms:created>
  <dcterms:modified xsi:type="dcterms:W3CDTF">2021-01-13T02:23:00Z</dcterms:modified>
</cp:coreProperties>
</file>