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219" w:rsidRPr="00FA34C2" w:rsidRDefault="00A06219" w:rsidP="00A06219">
      <w:pPr>
        <w:autoSpaceDE w:val="0"/>
        <w:autoSpaceDN w:val="0"/>
        <w:adjustRightInd w:val="0"/>
        <w:spacing w:line="160" w:lineRule="exact"/>
        <w:ind w:left="8494"/>
        <w:jc w:val="both"/>
        <w:outlineLvl w:val="0"/>
        <w:rPr>
          <w:sz w:val="16"/>
          <w:szCs w:val="16"/>
        </w:rPr>
      </w:pPr>
      <w:r>
        <w:rPr>
          <w:b/>
          <w:szCs w:val="28"/>
        </w:rPr>
        <w:tab/>
      </w:r>
      <w:r w:rsidRPr="00FA34C2">
        <w:rPr>
          <w:sz w:val="16"/>
          <w:szCs w:val="16"/>
        </w:rPr>
        <w:t>Приложение</w:t>
      </w:r>
    </w:p>
    <w:p w:rsidR="00A06219" w:rsidRDefault="00A06219" w:rsidP="00A06219">
      <w:pPr>
        <w:autoSpaceDE w:val="0"/>
        <w:autoSpaceDN w:val="0"/>
        <w:adjustRightInd w:val="0"/>
        <w:spacing w:line="160" w:lineRule="exact"/>
        <w:ind w:left="8494"/>
        <w:jc w:val="both"/>
        <w:outlineLvl w:val="0"/>
        <w:rPr>
          <w:sz w:val="16"/>
          <w:szCs w:val="16"/>
        </w:rPr>
      </w:pPr>
      <w:r w:rsidRPr="00FA34C2">
        <w:rPr>
          <w:sz w:val="16"/>
          <w:szCs w:val="16"/>
        </w:rPr>
        <w:t xml:space="preserve">к Порядку размещения сведений о доходах, расходах, об имуществе и обязательствах имущественного характера Губернатора Приморского края, лиц, замещающих государственные должности Приморского края, должности государственной гражданской службы Приморского края, сведений о доходах, об имуществе и обязательствах имущественного характера лиц, замещающих должности руководителей краевых государственных учреждений, и членов их семей на официальных сайтах государственных органов Приморского края и предоставления этих сведений средствам </w:t>
      </w:r>
      <w:r w:rsidRPr="004F6B11">
        <w:rPr>
          <w:sz w:val="16"/>
          <w:szCs w:val="16"/>
        </w:rPr>
        <w:t>массовой информации для опубликования</w:t>
      </w:r>
      <w:r>
        <w:rPr>
          <w:sz w:val="16"/>
          <w:szCs w:val="16"/>
        </w:rPr>
        <w:t>, утвержденному Постановлением Губернатора Приморского края от 20.01.2014 г. №  2-пг</w:t>
      </w:r>
    </w:p>
    <w:p w:rsidR="00A06219" w:rsidRPr="004F6B11" w:rsidRDefault="00A06219" w:rsidP="00A06219">
      <w:pPr>
        <w:autoSpaceDE w:val="0"/>
        <w:autoSpaceDN w:val="0"/>
        <w:adjustRightInd w:val="0"/>
        <w:spacing w:line="160" w:lineRule="exact"/>
        <w:ind w:left="8494"/>
        <w:jc w:val="right"/>
        <w:outlineLvl w:val="0"/>
        <w:rPr>
          <w:sz w:val="16"/>
          <w:szCs w:val="16"/>
        </w:rPr>
      </w:pPr>
      <w:r>
        <w:rPr>
          <w:sz w:val="16"/>
          <w:szCs w:val="16"/>
        </w:rPr>
        <w:t>Форма</w:t>
      </w:r>
    </w:p>
    <w:p w:rsidR="008C677F" w:rsidRPr="00A96071" w:rsidRDefault="008C677F" w:rsidP="008C677F">
      <w:pPr>
        <w:jc w:val="center"/>
        <w:rPr>
          <w:b/>
          <w:szCs w:val="28"/>
        </w:rPr>
      </w:pPr>
      <w:r w:rsidRPr="00A96071">
        <w:rPr>
          <w:b/>
          <w:szCs w:val="28"/>
        </w:rPr>
        <w:t xml:space="preserve">Сведения </w:t>
      </w:r>
    </w:p>
    <w:p w:rsidR="008C677F" w:rsidRPr="00A96071" w:rsidRDefault="008C677F" w:rsidP="008C677F">
      <w:pPr>
        <w:pStyle w:val="a3"/>
        <w:rPr>
          <w:b/>
          <w:szCs w:val="28"/>
        </w:rPr>
      </w:pPr>
      <w:r w:rsidRPr="00A96071">
        <w:rPr>
          <w:b/>
          <w:szCs w:val="28"/>
        </w:rPr>
        <w:t>о доходах</w:t>
      </w:r>
      <w:r w:rsidR="0075613C" w:rsidRPr="00A96071">
        <w:rPr>
          <w:b/>
          <w:szCs w:val="28"/>
        </w:rPr>
        <w:t>, расходах, об</w:t>
      </w:r>
      <w:r w:rsidRPr="00A96071">
        <w:rPr>
          <w:b/>
          <w:szCs w:val="28"/>
        </w:rPr>
        <w:t xml:space="preserve"> имуществе</w:t>
      </w:r>
      <w:r w:rsidR="0075613C" w:rsidRPr="00A96071">
        <w:rPr>
          <w:b/>
          <w:szCs w:val="28"/>
        </w:rPr>
        <w:t xml:space="preserve"> и обязательствах имущественного характера председателя территориальной избирательной комиссии Анучинского района</w:t>
      </w:r>
      <w:r w:rsidRPr="00A96071">
        <w:rPr>
          <w:b/>
          <w:szCs w:val="28"/>
        </w:rPr>
        <w:t>,</w:t>
      </w:r>
      <w:r w:rsidR="00BF1CF3">
        <w:rPr>
          <w:b/>
          <w:szCs w:val="28"/>
        </w:rPr>
        <w:t xml:space="preserve"> имеющей статус юридического лица</w:t>
      </w:r>
      <w:r w:rsidRPr="00A96071">
        <w:rPr>
          <w:b/>
          <w:szCs w:val="28"/>
        </w:rPr>
        <w:t xml:space="preserve"> и членов его семьи </w:t>
      </w:r>
    </w:p>
    <w:p w:rsidR="008C677F" w:rsidRPr="00A96071" w:rsidRDefault="008C677F" w:rsidP="008C677F">
      <w:pPr>
        <w:pStyle w:val="a3"/>
        <w:rPr>
          <w:b/>
          <w:szCs w:val="28"/>
        </w:rPr>
      </w:pPr>
      <w:r w:rsidRPr="00A96071">
        <w:rPr>
          <w:b/>
          <w:szCs w:val="28"/>
        </w:rPr>
        <w:t>за период с 1 января 201</w:t>
      </w:r>
      <w:r w:rsidR="009E5899">
        <w:rPr>
          <w:b/>
          <w:szCs w:val="28"/>
        </w:rPr>
        <w:t>5</w:t>
      </w:r>
      <w:r w:rsidRPr="00A96071">
        <w:rPr>
          <w:b/>
          <w:szCs w:val="28"/>
        </w:rPr>
        <w:t xml:space="preserve"> года по 31 декабря 201</w:t>
      </w:r>
      <w:r w:rsidR="009E5899">
        <w:rPr>
          <w:b/>
          <w:szCs w:val="28"/>
        </w:rPr>
        <w:t>5</w:t>
      </w:r>
      <w:r w:rsidRPr="00A96071">
        <w:rPr>
          <w:b/>
          <w:szCs w:val="28"/>
        </w:rPr>
        <w:t xml:space="preserve"> года</w:t>
      </w:r>
    </w:p>
    <w:p w:rsidR="008C677F" w:rsidRDefault="008C677F" w:rsidP="008C677F">
      <w:pPr>
        <w:pStyle w:val="a3"/>
        <w:rPr>
          <w:b/>
          <w:sz w:val="24"/>
        </w:rPr>
      </w:pPr>
    </w:p>
    <w:tbl>
      <w:tblPr>
        <w:tblW w:w="15600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760"/>
        <w:gridCol w:w="1440"/>
        <w:gridCol w:w="2280"/>
        <w:gridCol w:w="1438"/>
        <w:gridCol w:w="1558"/>
        <w:gridCol w:w="1708"/>
        <w:gridCol w:w="1416"/>
        <w:gridCol w:w="1440"/>
        <w:gridCol w:w="1560"/>
      </w:tblGrid>
      <w:tr w:rsidR="008C677F" w:rsidTr="008C677F">
        <w:trPr>
          <w:cantSplit/>
        </w:trPr>
        <w:tc>
          <w:tcPr>
            <w:tcW w:w="2760" w:type="dxa"/>
            <w:vMerge w:val="restart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8C677F" w:rsidRDefault="008C677F">
            <w:pPr>
              <w:jc w:val="center"/>
              <w:rPr>
                <w:sz w:val="22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8A65E9" w:rsidRDefault="008A65E9" w:rsidP="008A65E9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>
              <w:rPr>
                <w:sz w:val="24"/>
              </w:rPr>
              <w:t>Декларированный</w:t>
            </w:r>
          </w:p>
          <w:p w:rsidR="008A65E9" w:rsidRDefault="008A65E9" w:rsidP="008A65E9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>
              <w:rPr>
                <w:sz w:val="24"/>
              </w:rPr>
              <w:t>годовой доход</w:t>
            </w:r>
          </w:p>
          <w:p w:rsidR="008A65E9" w:rsidRDefault="008A65E9" w:rsidP="008A65E9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>
              <w:rPr>
                <w:sz w:val="24"/>
              </w:rPr>
              <w:t>за  2015  г.</w:t>
            </w:r>
          </w:p>
          <w:p w:rsidR="008C677F" w:rsidRDefault="008A65E9" w:rsidP="008A65E9">
            <w:pPr>
              <w:jc w:val="center"/>
              <w:rPr>
                <w:sz w:val="22"/>
              </w:rPr>
            </w:pPr>
            <w:r>
              <w:rPr>
                <w:sz w:val="24"/>
              </w:rPr>
              <w:t>(руб.)</w:t>
            </w:r>
          </w:p>
        </w:tc>
        <w:tc>
          <w:tcPr>
            <w:tcW w:w="6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77F" w:rsidRDefault="008C677F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77F" w:rsidRDefault="008C677F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Перечень объектов недвижимого имущества, находящихся в пользовании</w:t>
            </w:r>
          </w:p>
        </w:tc>
      </w:tr>
      <w:tr w:rsidR="008C677F" w:rsidTr="008C677F">
        <w:trPr>
          <w:cantSplit/>
        </w:trPr>
        <w:tc>
          <w:tcPr>
            <w:tcW w:w="2760" w:type="dxa"/>
            <w:vMerge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8C677F" w:rsidRDefault="008C677F">
            <w:pPr>
              <w:rPr>
                <w:sz w:val="22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8C677F" w:rsidRDefault="008C677F">
            <w:pPr>
              <w:rPr>
                <w:sz w:val="22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8C677F" w:rsidRDefault="008C677F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Вид объекта недвижимого имущества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8C677F" w:rsidRDefault="008C677F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Площадь объекта недвижимого имущества (кв.м)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8C677F" w:rsidRDefault="008C677F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Страна расположения объекта недвижимого имущества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8C677F" w:rsidRDefault="008C677F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Вид и марка транспортного средства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8C677F" w:rsidRDefault="008C677F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Вид объекта недвижимого имущества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8C677F" w:rsidRDefault="008C677F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Площадь объекта недвижимого имущества (кв.м)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8C677F" w:rsidRDefault="008C677F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Страна расположения объекта недвижимого имущества</w:t>
            </w:r>
          </w:p>
        </w:tc>
      </w:tr>
      <w:tr w:rsidR="008C677F" w:rsidTr="00541C17">
        <w:trPr>
          <w:cantSplit/>
          <w:trHeight w:val="1492"/>
        </w:trPr>
        <w:tc>
          <w:tcPr>
            <w:tcW w:w="2760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8C677F" w:rsidRPr="00541C17" w:rsidRDefault="008C677F">
            <w:pPr>
              <w:pStyle w:val="2"/>
              <w:rPr>
                <w:i/>
                <w:sz w:val="28"/>
                <w:szCs w:val="28"/>
              </w:rPr>
            </w:pPr>
            <w:r w:rsidRPr="00541C17">
              <w:rPr>
                <w:i/>
                <w:sz w:val="28"/>
                <w:szCs w:val="28"/>
              </w:rPr>
              <w:t xml:space="preserve">Дядюк </w:t>
            </w:r>
          </w:p>
          <w:p w:rsidR="008C677F" w:rsidRPr="00541C17" w:rsidRDefault="008C677F" w:rsidP="00025FB7">
            <w:pPr>
              <w:pStyle w:val="2"/>
              <w:rPr>
                <w:i/>
                <w:sz w:val="28"/>
                <w:szCs w:val="28"/>
              </w:rPr>
            </w:pPr>
            <w:r w:rsidRPr="00541C17">
              <w:rPr>
                <w:i/>
                <w:sz w:val="28"/>
                <w:szCs w:val="28"/>
              </w:rPr>
              <w:t>Ольга Григорьевна</w:t>
            </w:r>
          </w:p>
        </w:tc>
        <w:tc>
          <w:tcPr>
            <w:tcW w:w="1440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8C677F" w:rsidRDefault="00DC0751" w:rsidP="009E589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1145899,79</w:t>
            </w:r>
          </w:p>
        </w:tc>
        <w:tc>
          <w:tcPr>
            <w:tcW w:w="2280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8C677F" w:rsidRDefault="008C67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квартира</w:t>
            </w:r>
          </w:p>
          <w:p w:rsidR="008C677F" w:rsidRDefault="009E5899" w:rsidP="009E5899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</w:rPr>
              <w:t>(индивидуальная)</w:t>
            </w:r>
          </w:p>
        </w:tc>
        <w:tc>
          <w:tcPr>
            <w:tcW w:w="1438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8C677F" w:rsidRDefault="009E5899" w:rsidP="009E5899">
            <w:pPr>
              <w:jc w:val="center"/>
              <w:rPr>
                <w:sz w:val="24"/>
              </w:rPr>
            </w:pPr>
            <w:r>
              <w:rPr>
                <w:sz w:val="24"/>
              </w:rPr>
              <w:t>48,2</w:t>
            </w:r>
          </w:p>
        </w:tc>
        <w:tc>
          <w:tcPr>
            <w:tcW w:w="1558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8C677F" w:rsidRDefault="008C67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Россия</w:t>
            </w:r>
          </w:p>
        </w:tc>
        <w:tc>
          <w:tcPr>
            <w:tcW w:w="1708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8C677F" w:rsidRDefault="008C67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6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8C677F" w:rsidRDefault="008A65E9" w:rsidP="008A65E9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</w:rPr>
              <w:t>Земельный</w:t>
            </w:r>
            <w:r w:rsidR="008C677F">
              <w:rPr>
                <w:sz w:val="24"/>
              </w:rPr>
              <w:t xml:space="preserve">  участок</w:t>
            </w:r>
          </w:p>
        </w:tc>
        <w:tc>
          <w:tcPr>
            <w:tcW w:w="1440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8C677F" w:rsidRDefault="008C67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500</w:t>
            </w:r>
          </w:p>
        </w:tc>
        <w:tc>
          <w:tcPr>
            <w:tcW w:w="1560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8C677F" w:rsidRDefault="008C67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Россия</w:t>
            </w:r>
          </w:p>
        </w:tc>
      </w:tr>
      <w:tr w:rsidR="00541C17" w:rsidTr="00541C17">
        <w:trPr>
          <w:cantSplit/>
          <w:trHeight w:val="567"/>
        </w:trPr>
        <w:tc>
          <w:tcPr>
            <w:tcW w:w="2760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541C17" w:rsidRPr="00541C17" w:rsidRDefault="00541C17" w:rsidP="00541C17">
            <w:pPr>
              <w:pStyle w:val="2"/>
              <w:rPr>
                <w:i/>
                <w:sz w:val="28"/>
                <w:szCs w:val="28"/>
              </w:rPr>
            </w:pPr>
            <w:r w:rsidRPr="00541C17">
              <w:rPr>
                <w:i/>
                <w:sz w:val="28"/>
                <w:szCs w:val="28"/>
              </w:rPr>
              <w:t>Супруг (супруга)</w:t>
            </w:r>
          </w:p>
        </w:tc>
        <w:tc>
          <w:tcPr>
            <w:tcW w:w="1440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541C17" w:rsidRDefault="00541C17" w:rsidP="009E5899">
            <w:pPr>
              <w:jc w:val="center"/>
              <w:rPr>
                <w:sz w:val="24"/>
              </w:rPr>
            </w:pPr>
          </w:p>
        </w:tc>
        <w:tc>
          <w:tcPr>
            <w:tcW w:w="2280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541C17" w:rsidRDefault="00541C17">
            <w:pPr>
              <w:jc w:val="center"/>
              <w:rPr>
                <w:sz w:val="24"/>
              </w:rPr>
            </w:pPr>
          </w:p>
        </w:tc>
        <w:tc>
          <w:tcPr>
            <w:tcW w:w="1438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541C17" w:rsidRDefault="00541C17" w:rsidP="009E5899">
            <w:pPr>
              <w:jc w:val="center"/>
              <w:rPr>
                <w:sz w:val="24"/>
              </w:rPr>
            </w:pPr>
          </w:p>
        </w:tc>
        <w:tc>
          <w:tcPr>
            <w:tcW w:w="1558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541C17" w:rsidRDefault="00541C17">
            <w:pPr>
              <w:jc w:val="center"/>
              <w:rPr>
                <w:sz w:val="24"/>
              </w:rPr>
            </w:pPr>
          </w:p>
        </w:tc>
        <w:tc>
          <w:tcPr>
            <w:tcW w:w="1708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541C17" w:rsidRDefault="00541C17">
            <w:pPr>
              <w:jc w:val="center"/>
              <w:rPr>
                <w:sz w:val="24"/>
              </w:rPr>
            </w:pPr>
          </w:p>
        </w:tc>
        <w:tc>
          <w:tcPr>
            <w:tcW w:w="1416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541C17" w:rsidRDefault="00541C17" w:rsidP="008A65E9">
            <w:pPr>
              <w:jc w:val="center"/>
              <w:rPr>
                <w:sz w:val="24"/>
              </w:rPr>
            </w:pPr>
          </w:p>
        </w:tc>
        <w:tc>
          <w:tcPr>
            <w:tcW w:w="1440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541C17" w:rsidRDefault="00541C17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541C17" w:rsidRDefault="00541C17">
            <w:pPr>
              <w:jc w:val="center"/>
              <w:rPr>
                <w:sz w:val="24"/>
              </w:rPr>
            </w:pPr>
          </w:p>
        </w:tc>
      </w:tr>
      <w:tr w:rsidR="00541C17" w:rsidTr="00541C17">
        <w:trPr>
          <w:cantSplit/>
          <w:trHeight w:val="567"/>
        </w:trPr>
        <w:tc>
          <w:tcPr>
            <w:tcW w:w="276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C17" w:rsidRPr="00541C17" w:rsidRDefault="00541C17" w:rsidP="00541C17">
            <w:pPr>
              <w:pStyle w:val="2"/>
              <w:rPr>
                <w:i/>
                <w:sz w:val="28"/>
                <w:szCs w:val="28"/>
              </w:rPr>
            </w:pPr>
            <w:r w:rsidRPr="00541C17">
              <w:rPr>
                <w:i/>
                <w:sz w:val="28"/>
                <w:szCs w:val="28"/>
              </w:rPr>
              <w:t>Дочь (сын)</w:t>
            </w:r>
          </w:p>
        </w:tc>
        <w:tc>
          <w:tcPr>
            <w:tcW w:w="144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C17" w:rsidRDefault="00541C17" w:rsidP="009E5899">
            <w:pPr>
              <w:jc w:val="center"/>
              <w:rPr>
                <w:sz w:val="24"/>
              </w:rPr>
            </w:pPr>
          </w:p>
        </w:tc>
        <w:tc>
          <w:tcPr>
            <w:tcW w:w="228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C17" w:rsidRDefault="00541C17">
            <w:pPr>
              <w:jc w:val="center"/>
              <w:rPr>
                <w:sz w:val="24"/>
              </w:rPr>
            </w:pPr>
          </w:p>
        </w:tc>
        <w:tc>
          <w:tcPr>
            <w:tcW w:w="1438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C17" w:rsidRDefault="00541C17" w:rsidP="009E5899">
            <w:pPr>
              <w:jc w:val="center"/>
              <w:rPr>
                <w:sz w:val="24"/>
              </w:rPr>
            </w:pPr>
          </w:p>
        </w:tc>
        <w:tc>
          <w:tcPr>
            <w:tcW w:w="1558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C17" w:rsidRDefault="00541C17">
            <w:pPr>
              <w:jc w:val="center"/>
              <w:rPr>
                <w:sz w:val="24"/>
              </w:rPr>
            </w:pPr>
          </w:p>
        </w:tc>
        <w:tc>
          <w:tcPr>
            <w:tcW w:w="1708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C17" w:rsidRDefault="00541C17">
            <w:pPr>
              <w:jc w:val="center"/>
              <w:rPr>
                <w:sz w:val="24"/>
              </w:rPr>
            </w:pPr>
          </w:p>
        </w:tc>
        <w:tc>
          <w:tcPr>
            <w:tcW w:w="1416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C17" w:rsidRDefault="00541C17" w:rsidP="008A65E9">
            <w:pPr>
              <w:jc w:val="center"/>
              <w:rPr>
                <w:sz w:val="24"/>
              </w:rPr>
            </w:pPr>
          </w:p>
        </w:tc>
        <w:tc>
          <w:tcPr>
            <w:tcW w:w="144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C17" w:rsidRDefault="00541C17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C17" w:rsidRDefault="00541C17">
            <w:pPr>
              <w:jc w:val="center"/>
              <w:rPr>
                <w:sz w:val="24"/>
              </w:rPr>
            </w:pPr>
          </w:p>
        </w:tc>
      </w:tr>
    </w:tbl>
    <w:p w:rsidR="008C677F" w:rsidRDefault="008C677F" w:rsidP="008C677F"/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134"/>
      </w:tblGrid>
      <w:tr w:rsidR="00B11E5F" w:rsidTr="00B11E5F">
        <w:tc>
          <w:tcPr>
            <w:tcW w:w="1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E5F" w:rsidRDefault="00B11E5F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Сведения об источниках получения средств, за счет которых совершена сделка по приобретению земельного участка, другого объекта недвижимого имущества, транспортного средства, ценных бумаг, акций (долей участия, паев в уставных (складочных) капиталах организаций, если сумма сделки превышает общий доход служащего (работника) и его супруги (супруга) за три последних года, предшествующих совершению сделки</w:t>
            </w:r>
          </w:p>
        </w:tc>
      </w:tr>
      <w:tr w:rsidR="00B11E5F" w:rsidTr="00B11E5F">
        <w:tc>
          <w:tcPr>
            <w:tcW w:w="1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E5F" w:rsidRDefault="00B11E5F">
            <w:pPr>
              <w:rPr>
                <w:sz w:val="24"/>
              </w:rPr>
            </w:pPr>
          </w:p>
          <w:p w:rsidR="00B11E5F" w:rsidRDefault="00B11E5F" w:rsidP="0075613C">
            <w:pPr>
              <w:rPr>
                <w:sz w:val="24"/>
              </w:rPr>
            </w:pPr>
          </w:p>
        </w:tc>
      </w:tr>
    </w:tbl>
    <w:p w:rsidR="00FC5A68" w:rsidRDefault="00FC5A68"/>
    <w:sectPr w:rsidR="00FC5A68" w:rsidSect="00A06219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515F" w:rsidRDefault="00BB515F" w:rsidP="00B11E5F">
      <w:r>
        <w:separator/>
      </w:r>
    </w:p>
  </w:endnote>
  <w:endnote w:type="continuationSeparator" w:id="0">
    <w:p w:rsidR="00BB515F" w:rsidRDefault="00BB515F" w:rsidP="00B11E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515F" w:rsidRDefault="00BB515F" w:rsidP="00B11E5F">
      <w:r>
        <w:separator/>
      </w:r>
    </w:p>
  </w:footnote>
  <w:footnote w:type="continuationSeparator" w:id="0">
    <w:p w:rsidR="00BB515F" w:rsidRDefault="00BB515F" w:rsidP="00B11E5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/>
  <w:rsids>
    <w:rsidRoot w:val="008C677F"/>
    <w:rsid w:val="00025FB7"/>
    <w:rsid w:val="000C1D5A"/>
    <w:rsid w:val="000D30FD"/>
    <w:rsid w:val="000E79E9"/>
    <w:rsid w:val="000F2881"/>
    <w:rsid w:val="002B20E2"/>
    <w:rsid w:val="00373204"/>
    <w:rsid w:val="00373FD5"/>
    <w:rsid w:val="00403E9D"/>
    <w:rsid w:val="00461786"/>
    <w:rsid w:val="00465930"/>
    <w:rsid w:val="004C03A2"/>
    <w:rsid w:val="004D64D0"/>
    <w:rsid w:val="00541C17"/>
    <w:rsid w:val="005B075F"/>
    <w:rsid w:val="005B7FCC"/>
    <w:rsid w:val="006B7420"/>
    <w:rsid w:val="007047E4"/>
    <w:rsid w:val="00734BB4"/>
    <w:rsid w:val="0075613C"/>
    <w:rsid w:val="008A65E9"/>
    <w:rsid w:val="008C677F"/>
    <w:rsid w:val="00920833"/>
    <w:rsid w:val="009656FD"/>
    <w:rsid w:val="009E5899"/>
    <w:rsid w:val="00A06219"/>
    <w:rsid w:val="00A96071"/>
    <w:rsid w:val="00AE0B63"/>
    <w:rsid w:val="00B11E5F"/>
    <w:rsid w:val="00BB515F"/>
    <w:rsid w:val="00BC165D"/>
    <w:rsid w:val="00BF1CF3"/>
    <w:rsid w:val="00CD7A96"/>
    <w:rsid w:val="00D501B2"/>
    <w:rsid w:val="00D925DF"/>
    <w:rsid w:val="00DA5ABC"/>
    <w:rsid w:val="00DB3D21"/>
    <w:rsid w:val="00DC0751"/>
    <w:rsid w:val="00DE3905"/>
    <w:rsid w:val="00E33513"/>
    <w:rsid w:val="00E7578D"/>
    <w:rsid w:val="00F40F70"/>
    <w:rsid w:val="00FC5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77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8C677F"/>
    <w:pPr>
      <w:jc w:val="center"/>
    </w:pPr>
  </w:style>
  <w:style w:type="character" w:customStyle="1" w:styleId="a4">
    <w:name w:val="Основной текст Знак"/>
    <w:basedOn w:val="a0"/>
    <w:link w:val="a3"/>
    <w:semiHidden/>
    <w:rsid w:val="008C677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unhideWhenUsed/>
    <w:rsid w:val="008C677F"/>
    <w:pPr>
      <w:jc w:val="center"/>
    </w:pPr>
    <w:rPr>
      <w:sz w:val="22"/>
    </w:rPr>
  </w:style>
  <w:style w:type="character" w:customStyle="1" w:styleId="20">
    <w:name w:val="Основной текст 2 Знак"/>
    <w:basedOn w:val="a0"/>
    <w:link w:val="2"/>
    <w:rsid w:val="008C677F"/>
    <w:rPr>
      <w:rFonts w:ascii="Times New Roman" w:eastAsia="Times New Roman" w:hAnsi="Times New Roman" w:cs="Times New Roman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B11E5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11E5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B11E5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11E5F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1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2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8C551A-758F-47BC-86B8-10837124E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2014-05-13T07:14:00Z</dcterms:created>
  <dcterms:modified xsi:type="dcterms:W3CDTF">2016-04-27T06:57:00Z</dcterms:modified>
</cp:coreProperties>
</file>