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152CA" w:rsidRPr="00844FE7" w:rsidRDefault="00EA6D1B" w:rsidP="0079045D">
      <w:pPr>
        <w:jc w:val="center"/>
        <w:rPr>
          <w:b/>
          <w:sz w:val="28"/>
          <w:szCs w:val="28"/>
        </w:rPr>
      </w:pPr>
      <w:r w:rsidRPr="00844FE7">
        <w:rPr>
          <w:b/>
          <w:sz w:val="28"/>
          <w:szCs w:val="28"/>
        </w:rPr>
        <w:t>С</w:t>
      </w:r>
      <w:r w:rsidR="004222E1" w:rsidRPr="00844FE7">
        <w:rPr>
          <w:b/>
          <w:sz w:val="28"/>
          <w:szCs w:val="28"/>
        </w:rPr>
        <w:t>ообщение о возможном установлении публичного сервитута</w:t>
      </w:r>
    </w:p>
    <w:p w:rsidR="00ED695B" w:rsidRPr="00844FE7" w:rsidRDefault="00ED695B" w:rsidP="0079045D">
      <w:pPr>
        <w:jc w:val="center"/>
        <w:rPr>
          <w:b/>
          <w:sz w:val="28"/>
          <w:szCs w:val="28"/>
        </w:rPr>
      </w:pPr>
    </w:p>
    <w:tbl>
      <w:tblPr>
        <w:tblStyle w:val="a6"/>
        <w:tblW w:w="0" w:type="auto"/>
        <w:tblInd w:w="-318" w:type="dxa"/>
        <w:tblLayout w:type="fixed"/>
        <w:tblLook w:val="04A0" w:firstRow="1" w:lastRow="0" w:firstColumn="1" w:lastColumn="0" w:noHBand="0" w:noVBand="1"/>
      </w:tblPr>
      <w:tblGrid>
        <w:gridCol w:w="642"/>
        <w:gridCol w:w="2194"/>
        <w:gridCol w:w="7053"/>
      </w:tblGrid>
      <w:tr w:rsidR="00844FE7" w:rsidRPr="00844FE7" w:rsidTr="00306DD6">
        <w:tc>
          <w:tcPr>
            <w:tcW w:w="642" w:type="dxa"/>
            <w:vAlign w:val="center"/>
          </w:tcPr>
          <w:p w:rsidR="0048623F" w:rsidRPr="00844FE7" w:rsidRDefault="00E95A48" w:rsidP="0079045D">
            <w:pPr>
              <w:jc w:val="center"/>
            </w:pPr>
            <w:r w:rsidRPr="00844FE7">
              <w:t>1</w:t>
            </w:r>
          </w:p>
        </w:tc>
        <w:tc>
          <w:tcPr>
            <w:tcW w:w="9247" w:type="dxa"/>
            <w:gridSpan w:val="2"/>
            <w:vAlign w:val="center"/>
          </w:tcPr>
          <w:p w:rsidR="0048623F" w:rsidRPr="00844FE7" w:rsidRDefault="0048623F" w:rsidP="009739D9">
            <w:pPr>
              <w:jc w:val="center"/>
              <w:rPr>
                <w:sz w:val="26"/>
                <w:szCs w:val="26"/>
              </w:rPr>
            </w:pPr>
            <w:r w:rsidRPr="00844FE7">
              <w:rPr>
                <w:sz w:val="26"/>
                <w:szCs w:val="26"/>
              </w:rPr>
              <w:t>Министерство энергетики Российской Федерации</w:t>
            </w:r>
          </w:p>
          <w:p w:rsidR="0048623F" w:rsidRPr="00844FE7" w:rsidRDefault="009739D9" w:rsidP="00835CBC">
            <w:pPr>
              <w:jc w:val="center"/>
              <w:rPr>
                <w:sz w:val="22"/>
                <w:szCs w:val="22"/>
              </w:rPr>
            </w:pPr>
            <w:r w:rsidRPr="00844FE7">
              <w:rPr>
                <w:sz w:val="22"/>
                <w:szCs w:val="22"/>
              </w:rPr>
              <w:t xml:space="preserve">(уполномоченный органа, которым рассматривается ходатайство </w:t>
            </w:r>
            <w:r w:rsidR="0002073B" w:rsidRPr="00844FE7">
              <w:rPr>
                <w:sz w:val="22"/>
                <w:szCs w:val="22"/>
              </w:rPr>
              <w:br/>
            </w:r>
            <w:r w:rsidRPr="00844FE7">
              <w:rPr>
                <w:sz w:val="22"/>
                <w:szCs w:val="22"/>
              </w:rPr>
              <w:t>об установлении публичного сервитута)</w:t>
            </w:r>
          </w:p>
        </w:tc>
      </w:tr>
      <w:tr w:rsidR="00844FE7" w:rsidRPr="00844FE7" w:rsidTr="00306DD6">
        <w:tc>
          <w:tcPr>
            <w:tcW w:w="642" w:type="dxa"/>
            <w:vAlign w:val="center"/>
          </w:tcPr>
          <w:p w:rsidR="00C85C28" w:rsidRPr="00844FE7" w:rsidRDefault="00C85C28" w:rsidP="00131CB6">
            <w:pPr>
              <w:jc w:val="center"/>
            </w:pPr>
            <w:r w:rsidRPr="00844FE7">
              <w:t>2</w:t>
            </w:r>
          </w:p>
        </w:tc>
        <w:tc>
          <w:tcPr>
            <w:tcW w:w="9247" w:type="dxa"/>
            <w:gridSpan w:val="2"/>
            <w:vAlign w:val="center"/>
          </w:tcPr>
          <w:p w:rsidR="000545C6" w:rsidRPr="00844FE7" w:rsidRDefault="00A534CE" w:rsidP="00A534CE">
            <w:pPr>
              <w:jc w:val="center"/>
              <w:rPr>
                <w:sz w:val="22"/>
                <w:szCs w:val="22"/>
              </w:rPr>
            </w:pPr>
            <w:r w:rsidRPr="00844FE7">
              <w:rPr>
                <w:b/>
                <w:sz w:val="26"/>
                <w:szCs w:val="26"/>
              </w:rPr>
              <w:t xml:space="preserve">Реконструкция и эксплуатация неотъемлемой технологической части магистрального нефтепровода федерального значения «Трубопроводная система «Восточная Сибирь - Тихий океан», участок нефтеперекачивающая станция «Сковородино» - </w:t>
            </w:r>
            <w:proofErr w:type="spellStart"/>
            <w:r w:rsidRPr="00844FE7">
              <w:rPr>
                <w:b/>
                <w:sz w:val="26"/>
                <w:szCs w:val="26"/>
              </w:rPr>
              <w:t>спецморнефтепорт</w:t>
            </w:r>
            <w:proofErr w:type="spellEnd"/>
            <w:r w:rsidRPr="00844FE7">
              <w:rPr>
                <w:b/>
                <w:sz w:val="26"/>
                <w:szCs w:val="26"/>
              </w:rPr>
              <w:t xml:space="preserve"> «Козьмино» (ВСТО-II). Реконструкция нефтеперекачивающей станции «НПС-41» </w:t>
            </w:r>
            <w:r w:rsidR="000545C6" w:rsidRPr="00844FE7">
              <w:rPr>
                <w:sz w:val="22"/>
                <w:szCs w:val="22"/>
              </w:rPr>
              <w:t>(цель установления публичного сервитута)</w:t>
            </w:r>
          </w:p>
        </w:tc>
      </w:tr>
      <w:tr w:rsidR="00844FE7" w:rsidRPr="00844FE7" w:rsidTr="00844FE7">
        <w:tc>
          <w:tcPr>
            <w:tcW w:w="642" w:type="dxa"/>
            <w:vMerge w:val="restart"/>
            <w:vAlign w:val="center"/>
          </w:tcPr>
          <w:p w:rsidR="00450A16" w:rsidRPr="00844FE7" w:rsidRDefault="00450A16" w:rsidP="00FF191C">
            <w:pPr>
              <w:jc w:val="center"/>
            </w:pPr>
            <w:r w:rsidRPr="00844FE7">
              <w:t>3</w:t>
            </w:r>
          </w:p>
        </w:tc>
        <w:tc>
          <w:tcPr>
            <w:tcW w:w="2194" w:type="dxa"/>
            <w:vAlign w:val="center"/>
          </w:tcPr>
          <w:p w:rsidR="00450A16" w:rsidRPr="00844FE7" w:rsidRDefault="00450A16" w:rsidP="00FF191C">
            <w:pPr>
              <w:jc w:val="center"/>
            </w:pPr>
            <w:r w:rsidRPr="00844FE7">
              <w:rPr>
                <w:bCs/>
              </w:rPr>
              <w:t>Кадастровый номер</w:t>
            </w:r>
          </w:p>
        </w:tc>
        <w:tc>
          <w:tcPr>
            <w:tcW w:w="7053" w:type="dxa"/>
            <w:vAlign w:val="center"/>
          </w:tcPr>
          <w:p w:rsidR="00450A16" w:rsidRPr="00844FE7" w:rsidRDefault="00450A16" w:rsidP="00FF191C">
            <w:pPr>
              <w:jc w:val="center"/>
            </w:pPr>
            <w:r w:rsidRPr="00844FE7">
              <w:rPr>
                <w:bCs/>
              </w:rPr>
              <w:t>Адрес или иное описание местоположения земельного участка (участков), в отношении которого испрашивается публичный сервитут</w:t>
            </w:r>
          </w:p>
        </w:tc>
      </w:tr>
      <w:tr w:rsidR="00844FE7" w:rsidRPr="00844FE7" w:rsidTr="00844FE7">
        <w:tc>
          <w:tcPr>
            <w:tcW w:w="642" w:type="dxa"/>
            <w:vMerge/>
            <w:vAlign w:val="center"/>
          </w:tcPr>
          <w:p w:rsidR="00844FE7" w:rsidRPr="00844FE7" w:rsidRDefault="00844FE7" w:rsidP="00844FE7">
            <w:pPr>
              <w:jc w:val="center"/>
            </w:pPr>
            <w:bookmarkStart w:id="0" w:name="_GoBack" w:colFirst="1" w:colLast="2"/>
          </w:p>
        </w:tc>
        <w:tc>
          <w:tcPr>
            <w:tcW w:w="2194" w:type="dxa"/>
            <w:vAlign w:val="center"/>
          </w:tcPr>
          <w:p w:rsidR="00844FE7" w:rsidRPr="00665597" w:rsidRDefault="00844FE7" w:rsidP="00844FE7">
            <w:pPr>
              <w:contextualSpacing/>
              <w:jc w:val="center"/>
              <w:rPr>
                <w:bCs/>
                <w:sz w:val="26"/>
                <w:szCs w:val="26"/>
              </w:rPr>
            </w:pPr>
            <w:r w:rsidRPr="00665597">
              <w:rPr>
                <w:bCs/>
                <w:sz w:val="26"/>
                <w:szCs w:val="26"/>
              </w:rPr>
              <w:t>25:01:000000:695</w:t>
            </w:r>
          </w:p>
        </w:tc>
        <w:tc>
          <w:tcPr>
            <w:tcW w:w="7053" w:type="dxa"/>
            <w:vAlign w:val="center"/>
          </w:tcPr>
          <w:p w:rsidR="00844FE7" w:rsidRPr="00665597" w:rsidRDefault="00844FE7" w:rsidP="00844FE7">
            <w:pPr>
              <w:contextualSpacing/>
              <w:jc w:val="center"/>
              <w:rPr>
                <w:bCs/>
                <w:sz w:val="26"/>
                <w:szCs w:val="26"/>
              </w:rPr>
            </w:pPr>
            <w:r w:rsidRPr="00665597">
              <w:rPr>
                <w:bCs/>
                <w:sz w:val="26"/>
                <w:szCs w:val="26"/>
              </w:rPr>
              <w:t xml:space="preserve">Приморский край, </w:t>
            </w:r>
            <w:proofErr w:type="spellStart"/>
            <w:r w:rsidRPr="00665597">
              <w:rPr>
                <w:bCs/>
                <w:sz w:val="26"/>
                <w:szCs w:val="26"/>
              </w:rPr>
              <w:t>Анучинский</w:t>
            </w:r>
            <w:proofErr w:type="spellEnd"/>
            <w:r w:rsidRPr="00665597">
              <w:rPr>
                <w:bCs/>
                <w:sz w:val="26"/>
                <w:szCs w:val="26"/>
              </w:rPr>
              <w:t xml:space="preserve"> район, </w:t>
            </w:r>
            <w:proofErr w:type="spellStart"/>
            <w:r w:rsidRPr="00665597">
              <w:rPr>
                <w:bCs/>
                <w:sz w:val="26"/>
                <w:szCs w:val="26"/>
              </w:rPr>
              <w:t>Анучинский</w:t>
            </w:r>
            <w:proofErr w:type="spellEnd"/>
            <w:r w:rsidRPr="00665597">
              <w:rPr>
                <w:bCs/>
                <w:sz w:val="26"/>
                <w:szCs w:val="26"/>
              </w:rPr>
              <w:t xml:space="preserve"> лесхоз, </w:t>
            </w:r>
            <w:proofErr w:type="spellStart"/>
            <w:r w:rsidRPr="00665597">
              <w:rPr>
                <w:bCs/>
                <w:sz w:val="26"/>
                <w:szCs w:val="26"/>
              </w:rPr>
              <w:t>Варваровское</w:t>
            </w:r>
            <w:proofErr w:type="spellEnd"/>
            <w:r w:rsidRPr="00665597">
              <w:rPr>
                <w:bCs/>
                <w:sz w:val="26"/>
                <w:szCs w:val="26"/>
              </w:rPr>
              <w:t xml:space="preserve"> лесничество</w:t>
            </w:r>
          </w:p>
        </w:tc>
      </w:tr>
      <w:tr w:rsidR="00844FE7" w:rsidRPr="00844FE7" w:rsidTr="00844FE7">
        <w:tc>
          <w:tcPr>
            <w:tcW w:w="642" w:type="dxa"/>
            <w:vMerge/>
            <w:vAlign w:val="center"/>
          </w:tcPr>
          <w:p w:rsidR="00844FE7" w:rsidRPr="00844FE7" w:rsidRDefault="00844FE7" w:rsidP="00844FE7">
            <w:pPr>
              <w:jc w:val="center"/>
            </w:pPr>
          </w:p>
        </w:tc>
        <w:tc>
          <w:tcPr>
            <w:tcW w:w="2194" w:type="dxa"/>
            <w:vAlign w:val="center"/>
          </w:tcPr>
          <w:p w:rsidR="00844FE7" w:rsidRPr="00665597" w:rsidRDefault="00844FE7" w:rsidP="00844FE7">
            <w:pPr>
              <w:contextualSpacing/>
              <w:jc w:val="center"/>
              <w:rPr>
                <w:bCs/>
                <w:sz w:val="26"/>
                <w:szCs w:val="26"/>
              </w:rPr>
            </w:pPr>
            <w:r w:rsidRPr="00665597">
              <w:rPr>
                <w:bCs/>
                <w:sz w:val="26"/>
                <w:szCs w:val="26"/>
              </w:rPr>
              <w:t>25:01:000000:82</w:t>
            </w:r>
          </w:p>
        </w:tc>
        <w:tc>
          <w:tcPr>
            <w:tcW w:w="7053" w:type="dxa"/>
            <w:vAlign w:val="center"/>
          </w:tcPr>
          <w:p w:rsidR="00844FE7" w:rsidRPr="00665597" w:rsidRDefault="00844FE7" w:rsidP="00844FE7">
            <w:pPr>
              <w:contextualSpacing/>
              <w:jc w:val="center"/>
              <w:rPr>
                <w:bCs/>
                <w:sz w:val="26"/>
                <w:szCs w:val="26"/>
              </w:rPr>
            </w:pPr>
            <w:r w:rsidRPr="00665597">
              <w:rPr>
                <w:bCs/>
                <w:sz w:val="26"/>
                <w:szCs w:val="26"/>
              </w:rPr>
              <w:t xml:space="preserve">Приморский край, </w:t>
            </w:r>
            <w:proofErr w:type="spellStart"/>
            <w:r w:rsidRPr="00665597">
              <w:rPr>
                <w:bCs/>
                <w:sz w:val="26"/>
                <w:szCs w:val="26"/>
              </w:rPr>
              <w:t>Анучинский</w:t>
            </w:r>
            <w:proofErr w:type="spellEnd"/>
            <w:r w:rsidRPr="00665597">
              <w:rPr>
                <w:bCs/>
                <w:sz w:val="26"/>
                <w:szCs w:val="26"/>
              </w:rPr>
              <w:t xml:space="preserve"> район, п. Орловка, ул. Таежная, д.1, Приморский край, </w:t>
            </w:r>
            <w:proofErr w:type="spellStart"/>
            <w:r w:rsidRPr="00665597">
              <w:rPr>
                <w:bCs/>
                <w:sz w:val="26"/>
                <w:szCs w:val="26"/>
              </w:rPr>
              <w:t>Анучинский</w:t>
            </w:r>
            <w:proofErr w:type="spellEnd"/>
            <w:r w:rsidRPr="00665597">
              <w:rPr>
                <w:bCs/>
                <w:sz w:val="26"/>
                <w:szCs w:val="26"/>
              </w:rPr>
              <w:t xml:space="preserve"> район, </w:t>
            </w:r>
            <w:proofErr w:type="spellStart"/>
            <w:r w:rsidRPr="00665597">
              <w:rPr>
                <w:bCs/>
                <w:sz w:val="26"/>
                <w:szCs w:val="26"/>
              </w:rPr>
              <w:t>Арсеньевское</w:t>
            </w:r>
            <w:proofErr w:type="spellEnd"/>
            <w:r w:rsidRPr="00665597">
              <w:rPr>
                <w:bCs/>
                <w:sz w:val="26"/>
                <w:szCs w:val="26"/>
              </w:rPr>
              <w:t xml:space="preserve"> лесничество, </w:t>
            </w:r>
            <w:proofErr w:type="spellStart"/>
            <w:r w:rsidRPr="00665597">
              <w:rPr>
                <w:bCs/>
                <w:sz w:val="26"/>
                <w:szCs w:val="26"/>
              </w:rPr>
              <w:t>Варваровское</w:t>
            </w:r>
            <w:proofErr w:type="spellEnd"/>
            <w:r w:rsidRPr="00665597">
              <w:rPr>
                <w:bCs/>
                <w:sz w:val="26"/>
                <w:szCs w:val="26"/>
              </w:rPr>
              <w:t xml:space="preserve"> участковое лесничество, в части 1 выдела 53, в части 1 выдела 54, в части 1 выдела 56 квартала №26, в части выделов 4-8, 10,15-19, 22, 23, 25, 30, 46-48, 54, 57, 58 квартала №29</w:t>
            </w:r>
          </w:p>
        </w:tc>
      </w:tr>
      <w:tr w:rsidR="00844FE7" w:rsidRPr="00844FE7" w:rsidTr="00844FE7">
        <w:tc>
          <w:tcPr>
            <w:tcW w:w="642" w:type="dxa"/>
            <w:vMerge/>
            <w:vAlign w:val="center"/>
          </w:tcPr>
          <w:p w:rsidR="00844FE7" w:rsidRPr="00844FE7" w:rsidRDefault="00844FE7" w:rsidP="00844FE7">
            <w:pPr>
              <w:jc w:val="center"/>
            </w:pPr>
          </w:p>
        </w:tc>
        <w:tc>
          <w:tcPr>
            <w:tcW w:w="2194" w:type="dxa"/>
            <w:vAlign w:val="center"/>
          </w:tcPr>
          <w:p w:rsidR="00844FE7" w:rsidRPr="00665597" w:rsidRDefault="00844FE7" w:rsidP="00844FE7">
            <w:pPr>
              <w:contextualSpacing/>
              <w:jc w:val="center"/>
              <w:rPr>
                <w:bCs/>
                <w:sz w:val="26"/>
                <w:szCs w:val="26"/>
              </w:rPr>
            </w:pPr>
            <w:r w:rsidRPr="00665597">
              <w:rPr>
                <w:bCs/>
                <w:sz w:val="26"/>
                <w:szCs w:val="26"/>
              </w:rPr>
              <w:t>25:01:000000:83</w:t>
            </w:r>
          </w:p>
        </w:tc>
        <w:tc>
          <w:tcPr>
            <w:tcW w:w="7053" w:type="dxa"/>
            <w:vAlign w:val="center"/>
          </w:tcPr>
          <w:p w:rsidR="00844FE7" w:rsidRPr="00665597" w:rsidRDefault="00844FE7" w:rsidP="00844FE7">
            <w:pPr>
              <w:contextualSpacing/>
              <w:jc w:val="center"/>
              <w:rPr>
                <w:bCs/>
                <w:sz w:val="26"/>
                <w:szCs w:val="26"/>
              </w:rPr>
            </w:pPr>
            <w:r w:rsidRPr="00665597">
              <w:rPr>
                <w:bCs/>
                <w:sz w:val="26"/>
                <w:szCs w:val="26"/>
              </w:rPr>
              <w:t xml:space="preserve">Приморский край, </w:t>
            </w:r>
            <w:proofErr w:type="spellStart"/>
            <w:r w:rsidRPr="00665597">
              <w:rPr>
                <w:bCs/>
                <w:sz w:val="26"/>
                <w:szCs w:val="26"/>
              </w:rPr>
              <w:t>Анучинский</w:t>
            </w:r>
            <w:proofErr w:type="spellEnd"/>
            <w:r w:rsidRPr="00665597">
              <w:rPr>
                <w:bCs/>
                <w:sz w:val="26"/>
                <w:szCs w:val="26"/>
              </w:rPr>
              <w:t xml:space="preserve"> район, п. Орловка, ул. Таежная, д.1, Приморский край, </w:t>
            </w:r>
            <w:proofErr w:type="spellStart"/>
            <w:r w:rsidRPr="00665597">
              <w:rPr>
                <w:bCs/>
                <w:sz w:val="26"/>
                <w:szCs w:val="26"/>
              </w:rPr>
              <w:t>Анучинский</w:t>
            </w:r>
            <w:proofErr w:type="spellEnd"/>
            <w:r w:rsidRPr="00665597">
              <w:rPr>
                <w:bCs/>
                <w:sz w:val="26"/>
                <w:szCs w:val="26"/>
              </w:rPr>
              <w:t xml:space="preserve"> район, </w:t>
            </w:r>
            <w:proofErr w:type="spellStart"/>
            <w:r w:rsidRPr="00665597">
              <w:rPr>
                <w:bCs/>
                <w:sz w:val="26"/>
                <w:szCs w:val="26"/>
              </w:rPr>
              <w:t>Арсеньевское</w:t>
            </w:r>
            <w:proofErr w:type="spellEnd"/>
            <w:r w:rsidRPr="00665597">
              <w:rPr>
                <w:bCs/>
                <w:sz w:val="26"/>
                <w:szCs w:val="26"/>
              </w:rPr>
              <w:t xml:space="preserve"> лесничество, </w:t>
            </w:r>
            <w:proofErr w:type="spellStart"/>
            <w:r w:rsidRPr="00665597">
              <w:rPr>
                <w:bCs/>
                <w:sz w:val="26"/>
                <w:szCs w:val="26"/>
              </w:rPr>
              <w:t>Варваровское</w:t>
            </w:r>
            <w:proofErr w:type="spellEnd"/>
            <w:r w:rsidRPr="00665597">
              <w:rPr>
                <w:bCs/>
                <w:sz w:val="26"/>
                <w:szCs w:val="26"/>
              </w:rPr>
              <w:t xml:space="preserve"> участковое лесничество, в части 1 выдела 53 квартала №26, в части выделов 5,6,7,8,10,16,17,18,19,22,23,25,30,46,47,48,54,57,58 квартала №29</w:t>
            </w:r>
          </w:p>
        </w:tc>
      </w:tr>
      <w:tr w:rsidR="00844FE7" w:rsidRPr="00844FE7" w:rsidTr="00844FE7">
        <w:tc>
          <w:tcPr>
            <w:tcW w:w="642" w:type="dxa"/>
            <w:vMerge/>
            <w:vAlign w:val="center"/>
          </w:tcPr>
          <w:p w:rsidR="00844FE7" w:rsidRPr="00844FE7" w:rsidRDefault="00844FE7" w:rsidP="00844FE7">
            <w:pPr>
              <w:jc w:val="center"/>
            </w:pPr>
          </w:p>
        </w:tc>
        <w:tc>
          <w:tcPr>
            <w:tcW w:w="2194" w:type="dxa"/>
            <w:vAlign w:val="center"/>
          </w:tcPr>
          <w:p w:rsidR="00844FE7" w:rsidRPr="00665597" w:rsidRDefault="00844FE7" w:rsidP="00844FE7">
            <w:pPr>
              <w:contextualSpacing/>
              <w:jc w:val="center"/>
              <w:rPr>
                <w:bCs/>
                <w:sz w:val="26"/>
                <w:szCs w:val="26"/>
              </w:rPr>
            </w:pPr>
            <w:r w:rsidRPr="00665597">
              <w:rPr>
                <w:bCs/>
                <w:sz w:val="26"/>
                <w:szCs w:val="26"/>
              </w:rPr>
              <w:t>25:00:000000:70</w:t>
            </w:r>
          </w:p>
        </w:tc>
        <w:tc>
          <w:tcPr>
            <w:tcW w:w="7053" w:type="dxa"/>
            <w:vAlign w:val="center"/>
          </w:tcPr>
          <w:p w:rsidR="00844FE7" w:rsidRPr="00665597" w:rsidRDefault="00844FE7" w:rsidP="00844FE7">
            <w:pPr>
              <w:contextualSpacing/>
              <w:jc w:val="center"/>
              <w:rPr>
                <w:bCs/>
                <w:sz w:val="26"/>
                <w:szCs w:val="26"/>
              </w:rPr>
            </w:pPr>
            <w:r w:rsidRPr="00665597">
              <w:rPr>
                <w:bCs/>
                <w:sz w:val="26"/>
                <w:szCs w:val="26"/>
              </w:rPr>
              <w:t xml:space="preserve">Приморский край, Михайловский р-н, </w:t>
            </w:r>
            <w:proofErr w:type="spellStart"/>
            <w:r w:rsidRPr="00665597">
              <w:rPr>
                <w:bCs/>
                <w:sz w:val="26"/>
                <w:szCs w:val="26"/>
              </w:rPr>
              <w:t>Анучинский</w:t>
            </w:r>
            <w:proofErr w:type="spellEnd"/>
            <w:r w:rsidRPr="00665597">
              <w:rPr>
                <w:bCs/>
                <w:sz w:val="26"/>
                <w:szCs w:val="26"/>
              </w:rPr>
              <w:t xml:space="preserve"> р-н, Уссурийский р-н, Уссурийское лесничество: </w:t>
            </w:r>
            <w:proofErr w:type="spellStart"/>
            <w:r w:rsidRPr="00665597">
              <w:rPr>
                <w:bCs/>
                <w:sz w:val="26"/>
                <w:szCs w:val="26"/>
              </w:rPr>
              <w:t>Ширяевское</w:t>
            </w:r>
            <w:proofErr w:type="spellEnd"/>
            <w:r w:rsidRPr="00665597">
              <w:rPr>
                <w:bCs/>
                <w:sz w:val="26"/>
                <w:szCs w:val="26"/>
              </w:rPr>
              <w:t xml:space="preserve"> участковое лесничество, Николаевское участковое лесничество, </w:t>
            </w:r>
            <w:proofErr w:type="spellStart"/>
            <w:r w:rsidRPr="00665597">
              <w:rPr>
                <w:bCs/>
                <w:sz w:val="26"/>
                <w:szCs w:val="26"/>
              </w:rPr>
              <w:t>Кленовское</w:t>
            </w:r>
            <w:proofErr w:type="spellEnd"/>
            <w:r w:rsidRPr="00665597">
              <w:rPr>
                <w:bCs/>
                <w:sz w:val="26"/>
                <w:szCs w:val="26"/>
              </w:rPr>
              <w:t xml:space="preserve"> участковое лесничество</w:t>
            </w:r>
          </w:p>
        </w:tc>
      </w:tr>
      <w:tr w:rsidR="00844FE7" w:rsidRPr="00844FE7" w:rsidTr="00844FE7">
        <w:tc>
          <w:tcPr>
            <w:tcW w:w="642" w:type="dxa"/>
            <w:vMerge/>
            <w:vAlign w:val="center"/>
          </w:tcPr>
          <w:p w:rsidR="00844FE7" w:rsidRPr="00844FE7" w:rsidRDefault="00844FE7" w:rsidP="00844FE7">
            <w:pPr>
              <w:jc w:val="center"/>
            </w:pPr>
          </w:p>
        </w:tc>
        <w:tc>
          <w:tcPr>
            <w:tcW w:w="2194" w:type="dxa"/>
            <w:vAlign w:val="center"/>
          </w:tcPr>
          <w:p w:rsidR="00844FE7" w:rsidRPr="00665597" w:rsidRDefault="00844FE7" w:rsidP="00844FE7">
            <w:pPr>
              <w:contextualSpacing/>
              <w:jc w:val="center"/>
              <w:rPr>
                <w:bCs/>
                <w:sz w:val="26"/>
                <w:szCs w:val="26"/>
              </w:rPr>
            </w:pPr>
            <w:r w:rsidRPr="00665597">
              <w:rPr>
                <w:bCs/>
                <w:sz w:val="26"/>
                <w:szCs w:val="26"/>
              </w:rPr>
              <w:t>25:01:030101:4</w:t>
            </w:r>
          </w:p>
        </w:tc>
        <w:tc>
          <w:tcPr>
            <w:tcW w:w="7053" w:type="dxa"/>
            <w:vAlign w:val="center"/>
          </w:tcPr>
          <w:p w:rsidR="00844FE7" w:rsidRPr="00665597" w:rsidRDefault="00844FE7" w:rsidP="00844FE7">
            <w:pPr>
              <w:contextualSpacing/>
              <w:jc w:val="center"/>
              <w:rPr>
                <w:bCs/>
                <w:sz w:val="26"/>
                <w:szCs w:val="26"/>
              </w:rPr>
            </w:pPr>
            <w:r w:rsidRPr="00665597">
              <w:rPr>
                <w:bCs/>
                <w:sz w:val="26"/>
                <w:szCs w:val="26"/>
              </w:rPr>
              <w:t xml:space="preserve">Приморский край, р-н </w:t>
            </w:r>
            <w:proofErr w:type="spellStart"/>
            <w:r w:rsidRPr="00665597">
              <w:rPr>
                <w:bCs/>
                <w:sz w:val="26"/>
                <w:szCs w:val="26"/>
              </w:rPr>
              <w:t>Анучинский</w:t>
            </w:r>
            <w:proofErr w:type="spellEnd"/>
            <w:r w:rsidRPr="00665597">
              <w:rPr>
                <w:bCs/>
                <w:sz w:val="26"/>
                <w:szCs w:val="26"/>
              </w:rPr>
              <w:t xml:space="preserve">, п Орловка, </w:t>
            </w:r>
            <w:proofErr w:type="spellStart"/>
            <w:r w:rsidRPr="00665597">
              <w:rPr>
                <w:bCs/>
                <w:sz w:val="26"/>
                <w:szCs w:val="26"/>
              </w:rPr>
              <w:t>ул</w:t>
            </w:r>
            <w:proofErr w:type="spellEnd"/>
            <w:r w:rsidRPr="00665597">
              <w:rPr>
                <w:bCs/>
                <w:sz w:val="26"/>
                <w:szCs w:val="26"/>
              </w:rPr>
              <w:t xml:space="preserve"> Таежная, д 1, Приморский край, </w:t>
            </w:r>
            <w:proofErr w:type="spellStart"/>
            <w:r w:rsidRPr="00665597">
              <w:rPr>
                <w:bCs/>
                <w:sz w:val="26"/>
                <w:szCs w:val="26"/>
              </w:rPr>
              <w:t>Анучинский</w:t>
            </w:r>
            <w:proofErr w:type="spellEnd"/>
            <w:r w:rsidRPr="00665597">
              <w:rPr>
                <w:bCs/>
                <w:sz w:val="26"/>
                <w:szCs w:val="26"/>
              </w:rPr>
              <w:t xml:space="preserve"> район, Уссурийское лесничество, </w:t>
            </w:r>
            <w:proofErr w:type="spellStart"/>
            <w:r w:rsidRPr="00665597">
              <w:rPr>
                <w:bCs/>
                <w:sz w:val="26"/>
                <w:szCs w:val="26"/>
              </w:rPr>
              <w:t>Кленовское</w:t>
            </w:r>
            <w:proofErr w:type="spellEnd"/>
            <w:r w:rsidRPr="00665597">
              <w:rPr>
                <w:bCs/>
                <w:sz w:val="26"/>
                <w:szCs w:val="26"/>
              </w:rPr>
              <w:t xml:space="preserve"> участковое лесничество в кварталах №№3 </w:t>
            </w:r>
          </w:p>
          <w:p w:rsidR="00844FE7" w:rsidRPr="00665597" w:rsidRDefault="00844FE7" w:rsidP="00844FE7">
            <w:pPr>
              <w:contextualSpacing/>
              <w:jc w:val="center"/>
              <w:rPr>
                <w:bCs/>
                <w:sz w:val="26"/>
                <w:szCs w:val="26"/>
              </w:rPr>
            </w:pPr>
            <w:r w:rsidRPr="00665597">
              <w:rPr>
                <w:bCs/>
                <w:sz w:val="26"/>
                <w:szCs w:val="26"/>
              </w:rPr>
              <w:t>(выделы 1,6), 6 (выделы 15,16,32)</w:t>
            </w:r>
          </w:p>
        </w:tc>
      </w:tr>
      <w:tr w:rsidR="00844FE7" w:rsidRPr="00844FE7" w:rsidTr="00844FE7">
        <w:tc>
          <w:tcPr>
            <w:tcW w:w="642" w:type="dxa"/>
            <w:vMerge/>
            <w:vAlign w:val="center"/>
          </w:tcPr>
          <w:p w:rsidR="00844FE7" w:rsidRPr="00844FE7" w:rsidRDefault="00844FE7" w:rsidP="00844FE7">
            <w:pPr>
              <w:jc w:val="center"/>
            </w:pPr>
          </w:p>
        </w:tc>
        <w:tc>
          <w:tcPr>
            <w:tcW w:w="2194" w:type="dxa"/>
            <w:vAlign w:val="center"/>
          </w:tcPr>
          <w:p w:rsidR="00844FE7" w:rsidRPr="00665597" w:rsidRDefault="00844FE7" w:rsidP="00844FE7">
            <w:pPr>
              <w:contextualSpacing/>
              <w:jc w:val="center"/>
              <w:rPr>
                <w:bCs/>
                <w:sz w:val="26"/>
                <w:szCs w:val="26"/>
              </w:rPr>
            </w:pPr>
            <w:r w:rsidRPr="00665597">
              <w:rPr>
                <w:bCs/>
                <w:sz w:val="26"/>
                <w:szCs w:val="26"/>
              </w:rPr>
              <w:t>25:01:030201:163</w:t>
            </w:r>
          </w:p>
        </w:tc>
        <w:tc>
          <w:tcPr>
            <w:tcW w:w="7053" w:type="dxa"/>
            <w:vAlign w:val="center"/>
          </w:tcPr>
          <w:p w:rsidR="00844FE7" w:rsidRPr="00665597" w:rsidRDefault="00844FE7" w:rsidP="00844FE7">
            <w:pPr>
              <w:contextualSpacing/>
              <w:jc w:val="center"/>
              <w:rPr>
                <w:bCs/>
                <w:sz w:val="26"/>
                <w:szCs w:val="26"/>
              </w:rPr>
            </w:pPr>
            <w:r w:rsidRPr="00665597">
              <w:rPr>
                <w:bCs/>
                <w:sz w:val="26"/>
                <w:szCs w:val="26"/>
              </w:rPr>
              <w:t xml:space="preserve">Приморский край, р-н </w:t>
            </w:r>
            <w:proofErr w:type="spellStart"/>
            <w:r w:rsidRPr="00665597">
              <w:rPr>
                <w:bCs/>
                <w:sz w:val="26"/>
                <w:szCs w:val="26"/>
              </w:rPr>
              <w:t>Анучинский</w:t>
            </w:r>
            <w:proofErr w:type="spellEnd"/>
            <w:r w:rsidRPr="00665597">
              <w:rPr>
                <w:bCs/>
                <w:sz w:val="26"/>
                <w:szCs w:val="26"/>
              </w:rPr>
              <w:t xml:space="preserve">, п. Орловка, ул. Таежная, дом 1, </w:t>
            </w:r>
            <w:proofErr w:type="spellStart"/>
            <w:r w:rsidRPr="00665597">
              <w:rPr>
                <w:bCs/>
                <w:sz w:val="26"/>
                <w:szCs w:val="26"/>
              </w:rPr>
              <w:t>Арсеньевское</w:t>
            </w:r>
            <w:proofErr w:type="spellEnd"/>
            <w:r w:rsidRPr="00665597">
              <w:rPr>
                <w:bCs/>
                <w:sz w:val="26"/>
                <w:szCs w:val="26"/>
              </w:rPr>
              <w:t xml:space="preserve"> лесничество, </w:t>
            </w:r>
            <w:proofErr w:type="spellStart"/>
            <w:r w:rsidRPr="00665597">
              <w:rPr>
                <w:bCs/>
                <w:sz w:val="26"/>
                <w:szCs w:val="26"/>
              </w:rPr>
              <w:t>Варваровское</w:t>
            </w:r>
            <w:proofErr w:type="spellEnd"/>
            <w:r w:rsidRPr="00665597">
              <w:rPr>
                <w:bCs/>
                <w:sz w:val="26"/>
                <w:szCs w:val="26"/>
              </w:rPr>
              <w:t xml:space="preserve"> участковое лесничество в части выделов 29,48,53,54 квартала №26; в части выделов 5,6,11,12,13,16,17,57 квартала №29, в части выделов 52,55, 69,70, 74,75,79,80 квартала №30, в части выделов 4,11,19,24,25,26,30,59, 60 квартала №32</w:t>
            </w:r>
          </w:p>
        </w:tc>
      </w:tr>
      <w:tr w:rsidR="00844FE7" w:rsidRPr="00844FE7" w:rsidTr="00844FE7">
        <w:tc>
          <w:tcPr>
            <w:tcW w:w="642" w:type="dxa"/>
            <w:vMerge/>
            <w:vAlign w:val="center"/>
          </w:tcPr>
          <w:p w:rsidR="00844FE7" w:rsidRPr="00844FE7" w:rsidRDefault="00844FE7" w:rsidP="00844FE7">
            <w:pPr>
              <w:jc w:val="center"/>
            </w:pPr>
          </w:p>
        </w:tc>
        <w:tc>
          <w:tcPr>
            <w:tcW w:w="2194" w:type="dxa"/>
            <w:vAlign w:val="center"/>
          </w:tcPr>
          <w:p w:rsidR="00844FE7" w:rsidRPr="00665597" w:rsidRDefault="00844FE7" w:rsidP="00844FE7">
            <w:pPr>
              <w:contextualSpacing/>
              <w:jc w:val="center"/>
              <w:rPr>
                <w:bCs/>
                <w:sz w:val="26"/>
                <w:szCs w:val="26"/>
              </w:rPr>
            </w:pPr>
            <w:r w:rsidRPr="00665597">
              <w:rPr>
                <w:bCs/>
                <w:sz w:val="26"/>
                <w:szCs w:val="26"/>
              </w:rPr>
              <w:t>25:01:030201:164</w:t>
            </w:r>
          </w:p>
        </w:tc>
        <w:tc>
          <w:tcPr>
            <w:tcW w:w="7053" w:type="dxa"/>
            <w:vAlign w:val="center"/>
          </w:tcPr>
          <w:p w:rsidR="00844FE7" w:rsidRPr="00665597" w:rsidRDefault="00844FE7" w:rsidP="00844FE7">
            <w:pPr>
              <w:contextualSpacing/>
              <w:jc w:val="center"/>
              <w:rPr>
                <w:bCs/>
                <w:sz w:val="26"/>
                <w:szCs w:val="26"/>
              </w:rPr>
            </w:pPr>
            <w:r w:rsidRPr="00665597">
              <w:rPr>
                <w:bCs/>
                <w:sz w:val="26"/>
                <w:szCs w:val="26"/>
              </w:rPr>
              <w:t xml:space="preserve">Приморский край, р-н </w:t>
            </w:r>
            <w:proofErr w:type="spellStart"/>
            <w:r w:rsidRPr="00665597">
              <w:rPr>
                <w:bCs/>
                <w:sz w:val="26"/>
                <w:szCs w:val="26"/>
              </w:rPr>
              <w:t>Анучинский</w:t>
            </w:r>
            <w:proofErr w:type="spellEnd"/>
            <w:r w:rsidRPr="00665597">
              <w:rPr>
                <w:bCs/>
                <w:sz w:val="26"/>
                <w:szCs w:val="26"/>
              </w:rPr>
              <w:t xml:space="preserve">, п. Орловка, ул. Таежная, д 1, Приморский край, </w:t>
            </w:r>
            <w:proofErr w:type="spellStart"/>
            <w:r w:rsidRPr="00665597">
              <w:rPr>
                <w:bCs/>
                <w:sz w:val="26"/>
                <w:szCs w:val="26"/>
              </w:rPr>
              <w:t>Анучинский</w:t>
            </w:r>
            <w:proofErr w:type="spellEnd"/>
            <w:r w:rsidRPr="00665597">
              <w:rPr>
                <w:bCs/>
                <w:sz w:val="26"/>
                <w:szCs w:val="26"/>
              </w:rPr>
              <w:t xml:space="preserve"> район, </w:t>
            </w:r>
            <w:proofErr w:type="spellStart"/>
            <w:r w:rsidRPr="00665597">
              <w:rPr>
                <w:bCs/>
                <w:sz w:val="26"/>
                <w:szCs w:val="26"/>
              </w:rPr>
              <w:t>Арсеньевское</w:t>
            </w:r>
            <w:proofErr w:type="spellEnd"/>
            <w:r w:rsidRPr="00665597">
              <w:rPr>
                <w:bCs/>
                <w:sz w:val="26"/>
                <w:szCs w:val="26"/>
              </w:rPr>
              <w:t xml:space="preserve"> лесничество, </w:t>
            </w:r>
            <w:proofErr w:type="spellStart"/>
            <w:r w:rsidRPr="00665597">
              <w:rPr>
                <w:bCs/>
                <w:sz w:val="26"/>
                <w:szCs w:val="26"/>
              </w:rPr>
              <w:t>Варваровское</w:t>
            </w:r>
            <w:proofErr w:type="spellEnd"/>
            <w:r w:rsidRPr="00665597">
              <w:rPr>
                <w:bCs/>
                <w:sz w:val="26"/>
                <w:szCs w:val="26"/>
              </w:rPr>
              <w:t xml:space="preserve"> участковое лесничество в части 1 выдела 53 квартала №26, в части выделов 5, 6, 16,17, 18, 57 </w:t>
            </w:r>
            <w:r w:rsidRPr="00665597">
              <w:rPr>
                <w:bCs/>
                <w:sz w:val="26"/>
                <w:szCs w:val="26"/>
              </w:rPr>
              <w:lastRenderedPageBreak/>
              <w:t>квартала №29</w:t>
            </w:r>
          </w:p>
        </w:tc>
      </w:tr>
      <w:tr w:rsidR="00844FE7" w:rsidRPr="00844FE7" w:rsidTr="00844FE7">
        <w:tc>
          <w:tcPr>
            <w:tcW w:w="642" w:type="dxa"/>
            <w:vMerge/>
            <w:vAlign w:val="center"/>
          </w:tcPr>
          <w:p w:rsidR="00844FE7" w:rsidRPr="00844FE7" w:rsidRDefault="00844FE7" w:rsidP="00844FE7">
            <w:pPr>
              <w:jc w:val="center"/>
            </w:pPr>
          </w:p>
        </w:tc>
        <w:tc>
          <w:tcPr>
            <w:tcW w:w="2194" w:type="dxa"/>
            <w:vAlign w:val="center"/>
          </w:tcPr>
          <w:p w:rsidR="00844FE7" w:rsidRPr="00665597" w:rsidRDefault="00844FE7" w:rsidP="00844FE7">
            <w:pPr>
              <w:contextualSpacing/>
              <w:jc w:val="center"/>
              <w:rPr>
                <w:bCs/>
                <w:sz w:val="26"/>
                <w:szCs w:val="26"/>
              </w:rPr>
            </w:pPr>
            <w:r w:rsidRPr="00665597">
              <w:rPr>
                <w:bCs/>
                <w:sz w:val="26"/>
                <w:szCs w:val="26"/>
              </w:rPr>
              <w:t>25:01:030201:165</w:t>
            </w:r>
          </w:p>
        </w:tc>
        <w:tc>
          <w:tcPr>
            <w:tcW w:w="7053" w:type="dxa"/>
            <w:vAlign w:val="center"/>
          </w:tcPr>
          <w:p w:rsidR="00844FE7" w:rsidRPr="00665597" w:rsidRDefault="00844FE7" w:rsidP="00844FE7">
            <w:pPr>
              <w:contextualSpacing/>
              <w:jc w:val="center"/>
              <w:rPr>
                <w:bCs/>
                <w:sz w:val="26"/>
                <w:szCs w:val="26"/>
              </w:rPr>
            </w:pPr>
            <w:r w:rsidRPr="00665597">
              <w:rPr>
                <w:bCs/>
                <w:sz w:val="26"/>
                <w:szCs w:val="26"/>
              </w:rPr>
              <w:t xml:space="preserve">Приморский край, р-н </w:t>
            </w:r>
            <w:proofErr w:type="spellStart"/>
            <w:r w:rsidRPr="00665597">
              <w:rPr>
                <w:bCs/>
                <w:sz w:val="26"/>
                <w:szCs w:val="26"/>
              </w:rPr>
              <w:t>Анучинский</w:t>
            </w:r>
            <w:proofErr w:type="spellEnd"/>
            <w:r w:rsidRPr="00665597">
              <w:rPr>
                <w:bCs/>
                <w:sz w:val="26"/>
                <w:szCs w:val="26"/>
              </w:rPr>
              <w:t xml:space="preserve">, п. Орловка, ул. Таежная, дом 1, Приморский край, </w:t>
            </w:r>
            <w:proofErr w:type="spellStart"/>
            <w:r w:rsidRPr="00665597">
              <w:rPr>
                <w:bCs/>
                <w:sz w:val="26"/>
                <w:szCs w:val="26"/>
              </w:rPr>
              <w:t>Анучинский</w:t>
            </w:r>
            <w:proofErr w:type="spellEnd"/>
            <w:r w:rsidRPr="00665597">
              <w:rPr>
                <w:bCs/>
                <w:sz w:val="26"/>
                <w:szCs w:val="26"/>
              </w:rPr>
              <w:t xml:space="preserve"> район, </w:t>
            </w:r>
            <w:proofErr w:type="spellStart"/>
            <w:r w:rsidRPr="00665597">
              <w:rPr>
                <w:bCs/>
                <w:sz w:val="26"/>
                <w:szCs w:val="26"/>
              </w:rPr>
              <w:t>Арсеньевское</w:t>
            </w:r>
            <w:proofErr w:type="spellEnd"/>
            <w:r w:rsidRPr="00665597">
              <w:rPr>
                <w:bCs/>
                <w:sz w:val="26"/>
                <w:szCs w:val="26"/>
              </w:rPr>
              <w:t xml:space="preserve"> лесничество, </w:t>
            </w:r>
            <w:proofErr w:type="spellStart"/>
            <w:r w:rsidRPr="00665597">
              <w:rPr>
                <w:bCs/>
                <w:sz w:val="26"/>
                <w:szCs w:val="26"/>
              </w:rPr>
              <w:t>Варваровское</w:t>
            </w:r>
            <w:proofErr w:type="spellEnd"/>
            <w:r w:rsidRPr="00665597">
              <w:rPr>
                <w:bCs/>
                <w:sz w:val="26"/>
                <w:szCs w:val="26"/>
              </w:rPr>
              <w:t xml:space="preserve"> участковое лесничество в части выделов 29,48,53,54 квартала №26; в части выделов 5,6,11,12,13,16,17,18,57 квартала №29, в части выделов 52,54,55, 69,70, 74,75,79,80 квартала №30, в части выделов 4,11,19,24,25,26,30,33,59, 60 квартала №32</w:t>
            </w:r>
          </w:p>
        </w:tc>
      </w:tr>
      <w:bookmarkEnd w:id="0"/>
      <w:tr w:rsidR="00844FE7" w:rsidRPr="00844FE7" w:rsidTr="00306DD6">
        <w:tc>
          <w:tcPr>
            <w:tcW w:w="642" w:type="dxa"/>
            <w:vAlign w:val="center"/>
          </w:tcPr>
          <w:p w:rsidR="00FF191C" w:rsidRPr="00844FE7" w:rsidRDefault="00FF191C" w:rsidP="0079045D">
            <w:pPr>
              <w:jc w:val="center"/>
            </w:pPr>
            <w:r w:rsidRPr="00844FE7">
              <w:t>4</w:t>
            </w:r>
          </w:p>
        </w:tc>
        <w:tc>
          <w:tcPr>
            <w:tcW w:w="9247" w:type="dxa"/>
            <w:gridSpan w:val="2"/>
            <w:vAlign w:val="center"/>
          </w:tcPr>
          <w:p w:rsidR="00844FE7" w:rsidRPr="00665597" w:rsidRDefault="00844FE7" w:rsidP="00665597">
            <w:pPr>
              <w:pStyle w:val="a3"/>
              <w:ind w:left="102"/>
              <w:jc w:val="center"/>
              <w:rPr>
                <w:sz w:val="26"/>
                <w:szCs w:val="26"/>
              </w:rPr>
            </w:pPr>
            <w:r w:rsidRPr="00665597">
              <w:rPr>
                <w:sz w:val="26"/>
                <w:szCs w:val="26"/>
              </w:rPr>
              <w:t xml:space="preserve">Администрация </w:t>
            </w:r>
            <w:proofErr w:type="spellStart"/>
            <w:r w:rsidRPr="00665597">
              <w:rPr>
                <w:sz w:val="26"/>
                <w:szCs w:val="26"/>
              </w:rPr>
              <w:t>Анучинского</w:t>
            </w:r>
            <w:proofErr w:type="spellEnd"/>
            <w:r w:rsidRPr="00665597">
              <w:rPr>
                <w:sz w:val="26"/>
                <w:szCs w:val="26"/>
              </w:rPr>
              <w:t xml:space="preserve"> муниципального округа Приморского края</w:t>
            </w:r>
          </w:p>
          <w:p w:rsidR="00665597" w:rsidRPr="00665597" w:rsidRDefault="00844FE7" w:rsidP="00665597">
            <w:pPr>
              <w:pStyle w:val="a3"/>
              <w:ind w:left="102"/>
              <w:jc w:val="center"/>
              <w:rPr>
                <w:sz w:val="26"/>
                <w:szCs w:val="26"/>
              </w:rPr>
            </w:pPr>
            <w:r w:rsidRPr="00665597">
              <w:rPr>
                <w:sz w:val="26"/>
                <w:szCs w:val="26"/>
              </w:rPr>
              <w:t xml:space="preserve">Адрес: 692300, Приморский край, </w:t>
            </w:r>
            <w:proofErr w:type="spellStart"/>
            <w:r w:rsidRPr="00665597">
              <w:rPr>
                <w:sz w:val="26"/>
                <w:szCs w:val="26"/>
              </w:rPr>
              <w:t>Анучинский</w:t>
            </w:r>
            <w:proofErr w:type="spellEnd"/>
            <w:r w:rsidRPr="00665597">
              <w:rPr>
                <w:sz w:val="26"/>
                <w:szCs w:val="26"/>
              </w:rPr>
              <w:t xml:space="preserve"> район, с. Анучино, ул. Лазо,</w:t>
            </w:r>
          </w:p>
          <w:p w:rsidR="00844FE7" w:rsidRPr="00665597" w:rsidRDefault="00844FE7" w:rsidP="00665597">
            <w:pPr>
              <w:pStyle w:val="a3"/>
              <w:ind w:left="102"/>
              <w:jc w:val="center"/>
              <w:rPr>
                <w:sz w:val="26"/>
                <w:szCs w:val="26"/>
              </w:rPr>
            </w:pPr>
            <w:r w:rsidRPr="00665597">
              <w:rPr>
                <w:sz w:val="26"/>
                <w:szCs w:val="26"/>
              </w:rPr>
              <w:t>д. 6, офис 20</w:t>
            </w:r>
          </w:p>
          <w:p w:rsidR="00844FE7" w:rsidRPr="00665597" w:rsidRDefault="00844FE7" w:rsidP="00665597">
            <w:pPr>
              <w:pStyle w:val="a3"/>
              <w:ind w:left="102"/>
              <w:jc w:val="center"/>
              <w:rPr>
                <w:sz w:val="26"/>
                <w:szCs w:val="26"/>
              </w:rPr>
            </w:pPr>
            <w:r w:rsidRPr="00665597">
              <w:rPr>
                <w:sz w:val="26"/>
                <w:szCs w:val="26"/>
              </w:rPr>
              <w:t>Телефон: +7(42362) 91-6-78, E-</w:t>
            </w:r>
            <w:proofErr w:type="spellStart"/>
            <w:r w:rsidRPr="00665597">
              <w:rPr>
                <w:sz w:val="26"/>
                <w:szCs w:val="26"/>
              </w:rPr>
              <w:t>mail</w:t>
            </w:r>
            <w:proofErr w:type="spellEnd"/>
            <w:r w:rsidRPr="00665597">
              <w:rPr>
                <w:sz w:val="26"/>
                <w:szCs w:val="26"/>
              </w:rPr>
              <w:t>: anuchinsky@mail.ru</w:t>
            </w:r>
          </w:p>
          <w:p w:rsidR="00844FE7" w:rsidRPr="00665597" w:rsidRDefault="00844FE7" w:rsidP="00665597">
            <w:pPr>
              <w:pStyle w:val="a3"/>
              <w:ind w:left="102"/>
              <w:jc w:val="center"/>
              <w:rPr>
                <w:sz w:val="26"/>
                <w:szCs w:val="26"/>
              </w:rPr>
            </w:pPr>
            <w:r w:rsidRPr="00665597">
              <w:rPr>
                <w:sz w:val="26"/>
                <w:szCs w:val="26"/>
              </w:rPr>
              <w:t>Время приема: понедельник-четверг с 09:00 до 17:00, пятница с 09:00 до 16:00.</w:t>
            </w:r>
          </w:p>
          <w:p w:rsidR="00EB485C" w:rsidRPr="00665597" w:rsidRDefault="00844FE7" w:rsidP="00665597">
            <w:pPr>
              <w:pStyle w:val="a3"/>
              <w:ind w:left="102"/>
              <w:jc w:val="center"/>
              <w:rPr>
                <w:sz w:val="26"/>
                <w:szCs w:val="26"/>
              </w:rPr>
            </w:pPr>
            <w:r w:rsidRPr="00665597">
              <w:rPr>
                <w:sz w:val="26"/>
                <w:szCs w:val="26"/>
              </w:rPr>
              <w:t>Обеденный перерыв с 13:00 до 14:00</w:t>
            </w:r>
          </w:p>
          <w:p w:rsidR="00EB485C" w:rsidRPr="00844FE7" w:rsidRDefault="00EB485C" w:rsidP="00665597">
            <w:pPr>
              <w:pStyle w:val="a3"/>
              <w:ind w:left="102"/>
              <w:jc w:val="center"/>
            </w:pPr>
          </w:p>
          <w:p w:rsidR="00FF191C" w:rsidRPr="00844FE7" w:rsidRDefault="00FF191C" w:rsidP="00665597">
            <w:pPr>
              <w:ind w:left="102"/>
              <w:jc w:val="center"/>
            </w:pPr>
            <w:r w:rsidRPr="00844FE7">
              <w:t>(адрес, по которому заинтересованные лица могут 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сервитута, время приема заинтересованных лиц для ознакомления с поступившим ходатайством об установлении публичного сервитута)</w:t>
            </w:r>
          </w:p>
        </w:tc>
      </w:tr>
      <w:tr w:rsidR="00844FE7" w:rsidRPr="00844FE7" w:rsidTr="00306DD6">
        <w:tc>
          <w:tcPr>
            <w:tcW w:w="642" w:type="dxa"/>
            <w:vAlign w:val="center"/>
          </w:tcPr>
          <w:p w:rsidR="00FF191C" w:rsidRPr="00844FE7" w:rsidRDefault="00FF191C" w:rsidP="0079045D">
            <w:pPr>
              <w:jc w:val="center"/>
            </w:pPr>
            <w:r w:rsidRPr="00844FE7">
              <w:t>5</w:t>
            </w:r>
          </w:p>
        </w:tc>
        <w:tc>
          <w:tcPr>
            <w:tcW w:w="9247" w:type="dxa"/>
            <w:gridSpan w:val="2"/>
            <w:vAlign w:val="center"/>
          </w:tcPr>
          <w:p w:rsidR="00FF191C" w:rsidRPr="00844FE7" w:rsidRDefault="00FF191C" w:rsidP="00D4297E">
            <w:pPr>
              <w:pStyle w:val="a3"/>
              <w:ind w:left="0"/>
              <w:jc w:val="center"/>
              <w:rPr>
                <w:sz w:val="26"/>
                <w:szCs w:val="26"/>
              </w:rPr>
            </w:pPr>
            <w:r w:rsidRPr="00844FE7">
              <w:rPr>
                <w:sz w:val="26"/>
                <w:szCs w:val="26"/>
              </w:rPr>
              <w:t xml:space="preserve">Министерство энергетики Российской Федерации, </w:t>
            </w:r>
            <w:r w:rsidRPr="00844FE7">
              <w:rPr>
                <w:sz w:val="26"/>
                <w:szCs w:val="26"/>
              </w:rPr>
              <w:br/>
              <w:t>адрес: г. Москва, ул. Щепкина, 42, стр. 1,2</w:t>
            </w:r>
          </w:p>
          <w:p w:rsidR="00BA7BE1" w:rsidRPr="00844FE7" w:rsidRDefault="00BA7BE1" w:rsidP="00D4297E">
            <w:pPr>
              <w:pStyle w:val="a3"/>
              <w:ind w:left="0"/>
              <w:jc w:val="center"/>
              <w:rPr>
                <w:sz w:val="26"/>
                <w:szCs w:val="26"/>
              </w:rPr>
            </w:pPr>
            <w:r w:rsidRPr="00844FE7">
              <w:rPr>
                <w:sz w:val="26"/>
                <w:szCs w:val="26"/>
              </w:rPr>
              <w:t>minenergo@minenergo.gov.ru</w:t>
            </w:r>
          </w:p>
          <w:p w:rsidR="00FF191C" w:rsidRPr="00844FE7" w:rsidRDefault="00FF191C" w:rsidP="00D4297E">
            <w:pPr>
              <w:pStyle w:val="a3"/>
              <w:ind w:left="0"/>
              <w:jc w:val="center"/>
              <w:rPr>
                <w:sz w:val="22"/>
                <w:szCs w:val="22"/>
              </w:rPr>
            </w:pPr>
            <w:r w:rsidRPr="00844FE7">
              <w:rPr>
                <w:sz w:val="22"/>
                <w:szCs w:val="22"/>
              </w:rPr>
              <w:t>В течение 30 дней со дня опубликования сообщения о возможном установлении публичного сервитута в порядке, установленном для официального опубликования (обнародования) правовых актов поселения, городского округа, по месту нахождения земельного участка и (или) земель, указанных в пункте 3 данного сообщения.</w:t>
            </w:r>
          </w:p>
          <w:p w:rsidR="00FF191C" w:rsidRPr="00844FE7" w:rsidRDefault="00FF191C" w:rsidP="00D4297E">
            <w:pPr>
              <w:pStyle w:val="a3"/>
              <w:ind w:left="0"/>
              <w:jc w:val="center"/>
              <w:rPr>
                <w:sz w:val="22"/>
                <w:szCs w:val="22"/>
              </w:rPr>
            </w:pPr>
            <w:r w:rsidRPr="00844FE7">
              <w:rPr>
                <w:sz w:val="22"/>
                <w:szCs w:val="22"/>
              </w:rPr>
              <w:t>(адрес, по которому заинтересованные лица могут подать заявления об учете прав на земельные участки, а также срок подачи указанных заявлений)</w:t>
            </w:r>
          </w:p>
        </w:tc>
      </w:tr>
      <w:tr w:rsidR="00844FE7" w:rsidRPr="00844FE7" w:rsidTr="00306DD6">
        <w:tc>
          <w:tcPr>
            <w:tcW w:w="642" w:type="dxa"/>
            <w:vAlign w:val="center"/>
          </w:tcPr>
          <w:p w:rsidR="00FF191C" w:rsidRPr="00844FE7" w:rsidRDefault="00FF191C" w:rsidP="0079045D">
            <w:pPr>
              <w:jc w:val="center"/>
            </w:pPr>
            <w:r w:rsidRPr="00844FE7">
              <w:t>6</w:t>
            </w:r>
          </w:p>
        </w:tc>
        <w:tc>
          <w:tcPr>
            <w:tcW w:w="9247" w:type="dxa"/>
            <w:gridSpan w:val="2"/>
            <w:vAlign w:val="center"/>
          </w:tcPr>
          <w:p w:rsidR="00CD42E6" w:rsidRPr="00844FE7" w:rsidRDefault="00CD42E6" w:rsidP="00844FE7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4FE7">
              <w:rPr>
                <w:sz w:val="26"/>
                <w:szCs w:val="26"/>
              </w:rPr>
              <w:t>1. Схема территориального планирования Российской Федерации в области федерального транспорта (в части трубопроводного транспорта), утвержденная распоряжением Правительства Российской Федерации от 06.05.2015 № 816-р.</w:t>
            </w:r>
          </w:p>
          <w:p w:rsidR="00844FE7" w:rsidRPr="00844FE7" w:rsidRDefault="0062352E" w:rsidP="00844FE7">
            <w:pPr>
              <w:pStyle w:val="a3"/>
              <w:widowControl w:val="0"/>
              <w:adjustRightInd w:val="0"/>
              <w:ind w:left="468" w:right="214"/>
              <w:jc w:val="center"/>
              <w:textAlignment w:val="baseline"/>
              <w:rPr>
                <w:sz w:val="26"/>
                <w:szCs w:val="26"/>
              </w:rPr>
            </w:pPr>
            <w:r w:rsidRPr="00844FE7">
              <w:rPr>
                <w:sz w:val="26"/>
                <w:szCs w:val="26"/>
              </w:rPr>
              <w:t xml:space="preserve">2. </w:t>
            </w:r>
            <w:r w:rsidR="00844FE7" w:rsidRPr="00844FE7">
              <w:rPr>
                <w:sz w:val="26"/>
                <w:szCs w:val="26"/>
              </w:rPr>
              <w:t>Документация по планировке территории, утвержденная приказом Министерства энергетики Российской Федерации от 30.09.2022 № 1045.</w:t>
            </w:r>
          </w:p>
          <w:p w:rsidR="00FF191C" w:rsidRPr="00844FE7" w:rsidRDefault="00175692" w:rsidP="00CD42E6">
            <w:pPr>
              <w:pStyle w:val="a3"/>
              <w:ind w:left="0"/>
              <w:jc w:val="center"/>
            </w:pPr>
            <w:r w:rsidRPr="00844FE7">
              <w:rPr>
                <w:sz w:val="22"/>
                <w:szCs w:val="22"/>
              </w:rPr>
              <w:t xml:space="preserve"> </w:t>
            </w:r>
            <w:r w:rsidR="00FF191C" w:rsidRPr="00844FE7">
              <w:rPr>
                <w:sz w:val="22"/>
                <w:szCs w:val="22"/>
              </w:rPr>
              <w:t>(реквизиты решений об утверждении документа территориального планирования, документации по планировке территории, а также информацию об инвестиционной программе субъекта естественных монополий)</w:t>
            </w:r>
          </w:p>
        </w:tc>
      </w:tr>
      <w:tr w:rsidR="00844FE7" w:rsidRPr="00844FE7" w:rsidTr="00306DD6">
        <w:tc>
          <w:tcPr>
            <w:tcW w:w="642" w:type="dxa"/>
            <w:vAlign w:val="center"/>
          </w:tcPr>
          <w:p w:rsidR="00FF191C" w:rsidRPr="00844FE7" w:rsidRDefault="00FF191C" w:rsidP="0079045D">
            <w:pPr>
              <w:jc w:val="center"/>
            </w:pPr>
            <w:r w:rsidRPr="00844FE7">
              <w:t>7</w:t>
            </w:r>
          </w:p>
        </w:tc>
        <w:tc>
          <w:tcPr>
            <w:tcW w:w="9247" w:type="dxa"/>
            <w:gridSpan w:val="2"/>
            <w:vAlign w:val="center"/>
          </w:tcPr>
          <w:p w:rsidR="00D24656" w:rsidRPr="00844FE7" w:rsidRDefault="00D24656" w:rsidP="00D24656">
            <w:pPr>
              <w:pStyle w:val="a3"/>
              <w:ind w:left="0"/>
              <w:jc w:val="center"/>
            </w:pPr>
            <w:r w:rsidRPr="00844FE7">
              <w:t xml:space="preserve">1. </w:t>
            </w:r>
            <w:r w:rsidR="0062352E" w:rsidRPr="00844FE7">
              <w:t>https://fgistp.economy.gov.ru</w:t>
            </w:r>
          </w:p>
          <w:p w:rsidR="00FF191C" w:rsidRPr="00844FE7" w:rsidRDefault="00FF191C" w:rsidP="00344049">
            <w:pPr>
              <w:jc w:val="center"/>
            </w:pPr>
            <w:r w:rsidRPr="00844FE7">
              <w:t xml:space="preserve">(сведения об официальных сайтах в информационно-телекоммуникационной сети </w:t>
            </w:r>
            <w:r w:rsidR="00AC24AE" w:rsidRPr="00844FE7">
              <w:t>«</w:t>
            </w:r>
            <w:r w:rsidRPr="00844FE7">
              <w:t>Интернет</w:t>
            </w:r>
            <w:r w:rsidR="00AC24AE" w:rsidRPr="00844FE7">
              <w:t>»</w:t>
            </w:r>
            <w:r w:rsidRPr="00844FE7">
              <w:t>, на которых размещены утвержденные документы территориального планирования, документация по планировке территории, инвестиционная программа субъекта естественных монополий)</w:t>
            </w:r>
          </w:p>
        </w:tc>
      </w:tr>
      <w:tr w:rsidR="00844FE7" w:rsidRPr="00844FE7" w:rsidTr="00306DD6">
        <w:tc>
          <w:tcPr>
            <w:tcW w:w="642" w:type="dxa"/>
            <w:vAlign w:val="center"/>
          </w:tcPr>
          <w:p w:rsidR="00FF191C" w:rsidRPr="00844FE7" w:rsidRDefault="00FF191C" w:rsidP="0079045D">
            <w:pPr>
              <w:jc w:val="center"/>
            </w:pPr>
            <w:r w:rsidRPr="00844FE7">
              <w:t>8</w:t>
            </w:r>
          </w:p>
        </w:tc>
        <w:tc>
          <w:tcPr>
            <w:tcW w:w="9247" w:type="dxa"/>
            <w:gridSpan w:val="2"/>
            <w:vAlign w:val="center"/>
          </w:tcPr>
          <w:p w:rsidR="00844FE7" w:rsidRPr="00844FE7" w:rsidRDefault="00D24656" w:rsidP="00844FE7">
            <w:pPr>
              <w:contextualSpacing/>
              <w:jc w:val="center"/>
              <w:rPr>
                <w:rStyle w:val="a7"/>
                <w:color w:val="auto"/>
              </w:rPr>
            </w:pPr>
            <w:r w:rsidRPr="00844FE7">
              <w:t xml:space="preserve">1. </w:t>
            </w:r>
            <w:r w:rsidR="00844FE7" w:rsidRPr="00844FE7">
              <w:rPr>
                <w:rStyle w:val="a7"/>
                <w:color w:val="auto"/>
              </w:rPr>
              <w:t>https://анучинский.рф/</w:t>
            </w:r>
          </w:p>
          <w:p w:rsidR="00844FE7" w:rsidRPr="00844FE7" w:rsidRDefault="00844FE7" w:rsidP="00844FE7">
            <w:pPr>
              <w:contextualSpacing/>
              <w:jc w:val="center"/>
            </w:pPr>
            <w:r w:rsidRPr="00844FE7">
              <w:t xml:space="preserve">2. </w:t>
            </w:r>
            <w:hyperlink r:id="rId6" w:history="1">
              <w:r w:rsidRPr="00844FE7">
                <w:rPr>
                  <w:rStyle w:val="a7"/>
                  <w:color w:val="auto"/>
                </w:rPr>
                <w:t>https://minenergo.gov.ru/</w:t>
              </w:r>
            </w:hyperlink>
          </w:p>
          <w:p w:rsidR="00FF191C" w:rsidRPr="00844FE7" w:rsidRDefault="00FF191C" w:rsidP="00D24656">
            <w:pPr>
              <w:jc w:val="center"/>
              <w:rPr>
                <w:sz w:val="22"/>
                <w:szCs w:val="22"/>
              </w:rPr>
            </w:pPr>
            <w:r w:rsidRPr="00844FE7">
              <w:rPr>
                <w:sz w:val="22"/>
                <w:szCs w:val="22"/>
              </w:rPr>
              <w:t xml:space="preserve">(официальные сайты в информационно - телекоммуникационной сети </w:t>
            </w:r>
            <w:r w:rsidR="00AC24AE" w:rsidRPr="00844FE7">
              <w:rPr>
                <w:sz w:val="22"/>
                <w:szCs w:val="22"/>
              </w:rPr>
              <w:t>«</w:t>
            </w:r>
            <w:r w:rsidRPr="00844FE7">
              <w:rPr>
                <w:sz w:val="22"/>
                <w:szCs w:val="22"/>
              </w:rPr>
              <w:t>Интернет</w:t>
            </w:r>
            <w:r w:rsidR="00AC24AE" w:rsidRPr="00844FE7">
              <w:rPr>
                <w:sz w:val="22"/>
                <w:szCs w:val="22"/>
              </w:rPr>
              <w:t>»</w:t>
            </w:r>
            <w:r w:rsidRPr="00844FE7">
              <w:rPr>
                <w:sz w:val="22"/>
                <w:szCs w:val="22"/>
              </w:rPr>
              <w:t>, на которых размещается сообщение о поступившем ходатайстве об установлении публичного сервитута)</w:t>
            </w:r>
          </w:p>
        </w:tc>
      </w:tr>
      <w:tr w:rsidR="00844FE7" w:rsidRPr="00844FE7" w:rsidTr="00306DD6">
        <w:tc>
          <w:tcPr>
            <w:tcW w:w="642" w:type="dxa"/>
            <w:vAlign w:val="center"/>
          </w:tcPr>
          <w:p w:rsidR="005A406B" w:rsidRPr="00844FE7" w:rsidRDefault="005A406B" w:rsidP="0079045D">
            <w:pPr>
              <w:jc w:val="center"/>
            </w:pPr>
            <w:r w:rsidRPr="00844FE7">
              <w:t>9</w:t>
            </w:r>
          </w:p>
        </w:tc>
        <w:tc>
          <w:tcPr>
            <w:tcW w:w="9247" w:type="dxa"/>
            <w:gridSpan w:val="2"/>
            <w:vAlign w:val="center"/>
          </w:tcPr>
          <w:p w:rsidR="00B33EE5" w:rsidRPr="00844FE7" w:rsidRDefault="00B33EE5" w:rsidP="00B33EE5">
            <w:pPr>
              <w:pStyle w:val="a3"/>
              <w:ind w:left="0"/>
              <w:jc w:val="center"/>
            </w:pPr>
            <w:r w:rsidRPr="00844FE7">
              <w:t>Дополнительно по всем вопросам можно обращаться:</w:t>
            </w:r>
          </w:p>
          <w:p w:rsidR="00844FE7" w:rsidRPr="00844FE7" w:rsidRDefault="00844FE7" w:rsidP="00844FE7">
            <w:pPr>
              <w:pStyle w:val="a3"/>
              <w:ind w:left="0"/>
              <w:jc w:val="center"/>
              <w:rPr>
                <w:bCs/>
              </w:rPr>
            </w:pPr>
            <w:r w:rsidRPr="00844FE7">
              <w:rPr>
                <w:bCs/>
              </w:rPr>
              <w:t>ООО «</w:t>
            </w:r>
            <w:proofErr w:type="spellStart"/>
            <w:r w:rsidRPr="00844FE7">
              <w:rPr>
                <w:bCs/>
              </w:rPr>
              <w:t>Транснефть</w:t>
            </w:r>
            <w:proofErr w:type="spellEnd"/>
            <w:r w:rsidRPr="00844FE7">
              <w:rPr>
                <w:bCs/>
              </w:rPr>
              <w:t xml:space="preserve"> - Дальний Восток»</w:t>
            </w:r>
          </w:p>
          <w:p w:rsidR="00844FE7" w:rsidRPr="00844FE7" w:rsidRDefault="00844FE7" w:rsidP="00844FE7">
            <w:pPr>
              <w:pStyle w:val="a3"/>
              <w:jc w:val="center"/>
              <w:rPr>
                <w:bCs/>
              </w:rPr>
            </w:pPr>
            <w:r w:rsidRPr="00844FE7">
              <w:rPr>
                <w:bCs/>
              </w:rPr>
              <w:t xml:space="preserve">адрес: 680020, Россия, Хабаровский край, г. Хабаровск, ул. </w:t>
            </w:r>
            <w:proofErr w:type="spellStart"/>
            <w:r w:rsidRPr="00844FE7">
              <w:rPr>
                <w:bCs/>
              </w:rPr>
              <w:t>Запарина</w:t>
            </w:r>
            <w:proofErr w:type="spellEnd"/>
            <w:r w:rsidRPr="00844FE7">
              <w:rPr>
                <w:bCs/>
              </w:rPr>
              <w:t>, д. 1</w:t>
            </w:r>
          </w:p>
          <w:p w:rsidR="005A406B" w:rsidRPr="00844FE7" w:rsidRDefault="00844FE7" w:rsidP="00844FE7">
            <w:pPr>
              <w:pStyle w:val="a3"/>
              <w:ind w:left="0"/>
              <w:jc w:val="center"/>
              <w:rPr>
                <w:sz w:val="22"/>
                <w:szCs w:val="22"/>
              </w:rPr>
            </w:pPr>
            <w:r w:rsidRPr="00844FE7">
              <w:rPr>
                <w:bCs/>
              </w:rPr>
              <w:t xml:space="preserve">Телефон: +7(4212) 40-11-01, </w:t>
            </w:r>
            <w:r w:rsidRPr="00844FE7">
              <w:rPr>
                <w:bCs/>
                <w:lang w:val="en-US"/>
              </w:rPr>
              <w:t>E</w:t>
            </w:r>
            <w:r w:rsidRPr="00844FE7">
              <w:rPr>
                <w:bCs/>
              </w:rPr>
              <w:t>-</w:t>
            </w:r>
            <w:r w:rsidRPr="00844FE7">
              <w:rPr>
                <w:bCs/>
                <w:lang w:val="en-US"/>
              </w:rPr>
              <w:t>mail</w:t>
            </w:r>
            <w:r w:rsidRPr="00844FE7">
              <w:rPr>
                <w:bCs/>
              </w:rPr>
              <w:t>: info@dmn.transneft.ru</w:t>
            </w:r>
          </w:p>
        </w:tc>
      </w:tr>
      <w:tr w:rsidR="00844FE7" w:rsidRPr="00844FE7" w:rsidTr="00306DD6">
        <w:tc>
          <w:tcPr>
            <w:tcW w:w="642" w:type="dxa"/>
            <w:vAlign w:val="center"/>
          </w:tcPr>
          <w:p w:rsidR="00FF191C" w:rsidRPr="00844FE7" w:rsidRDefault="00FF191C" w:rsidP="0079045D">
            <w:pPr>
              <w:jc w:val="center"/>
            </w:pPr>
            <w:r w:rsidRPr="00844FE7">
              <w:lastRenderedPageBreak/>
              <w:t>10</w:t>
            </w:r>
          </w:p>
        </w:tc>
        <w:tc>
          <w:tcPr>
            <w:tcW w:w="9247" w:type="dxa"/>
            <w:gridSpan w:val="2"/>
            <w:vAlign w:val="center"/>
          </w:tcPr>
          <w:p w:rsidR="00FF191C" w:rsidRPr="00844FE7" w:rsidRDefault="00FF191C" w:rsidP="00D4297E">
            <w:pPr>
              <w:pStyle w:val="a3"/>
              <w:ind w:left="0"/>
              <w:jc w:val="center"/>
              <w:rPr>
                <w:sz w:val="22"/>
                <w:szCs w:val="22"/>
              </w:rPr>
            </w:pPr>
            <w:r w:rsidRPr="00844FE7">
              <w:rPr>
                <w:sz w:val="22"/>
                <w:szCs w:val="22"/>
              </w:rPr>
              <w:t xml:space="preserve">Графическое описание местоположения границ публичного сервитута, </w:t>
            </w:r>
            <w:r w:rsidRPr="00844FE7">
              <w:rPr>
                <w:sz w:val="22"/>
                <w:szCs w:val="22"/>
              </w:rPr>
              <w:br/>
              <w:t>а также перечень координат характерных точек этих границ прилагается к сообщению</w:t>
            </w:r>
          </w:p>
          <w:p w:rsidR="00FF191C" w:rsidRPr="00844FE7" w:rsidRDefault="00FF191C" w:rsidP="00D4297E">
            <w:pPr>
              <w:pStyle w:val="a3"/>
              <w:ind w:left="0"/>
              <w:jc w:val="center"/>
              <w:rPr>
                <w:sz w:val="22"/>
                <w:szCs w:val="22"/>
              </w:rPr>
            </w:pPr>
            <w:r w:rsidRPr="00844FE7">
              <w:rPr>
                <w:sz w:val="22"/>
                <w:szCs w:val="22"/>
              </w:rPr>
              <w:t>(описание местоположения границ публичного сервитута)</w:t>
            </w:r>
          </w:p>
        </w:tc>
      </w:tr>
    </w:tbl>
    <w:p w:rsidR="003A2DB3" w:rsidRPr="00844FE7" w:rsidRDefault="003A2DB3" w:rsidP="0062352E">
      <w:pPr>
        <w:rPr>
          <w:b/>
        </w:rPr>
      </w:pPr>
    </w:p>
    <w:p w:rsidR="001F5594" w:rsidRPr="00844FE7" w:rsidRDefault="001F5594">
      <w:pPr>
        <w:rPr>
          <w:b/>
        </w:rPr>
      </w:pPr>
    </w:p>
    <w:sectPr w:rsidR="001F5594" w:rsidRPr="00844FE7" w:rsidSect="00BA7BE1">
      <w:pgSz w:w="11906" w:h="16838"/>
      <w:pgMar w:top="1418" w:right="850" w:bottom="127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001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DB5E64"/>
    <w:multiLevelType w:val="multilevel"/>
    <w:tmpl w:val="FFCA9440"/>
    <w:lvl w:ilvl="0">
      <w:start w:val="1"/>
      <w:numFmt w:val="decimal"/>
      <w:lvlText w:val="%1."/>
      <w:lvlJc w:val="left"/>
      <w:pPr>
        <w:ind w:left="468" w:hanging="360"/>
      </w:pPr>
      <w:rPr>
        <w:rFonts w:ascii="Times New Roman" w:hAnsi="Times New Roman" w:cs="Times New Roman"/>
        <w:b w:val="0"/>
        <w:sz w:val="24"/>
        <w:szCs w:val="24"/>
      </w:rPr>
    </w:lvl>
    <w:lvl w:ilvl="1">
      <w:start w:val="1"/>
      <w:numFmt w:val="lowerLetter"/>
      <w:lvlText w:val="%2."/>
      <w:lvlJc w:val="left"/>
      <w:pPr>
        <w:ind w:left="1188" w:hanging="360"/>
      </w:pPr>
    </w:lvl>
    <w:lvl w:ilvl="2">
      <w:start w:val="1"/>
      <w:numFmt w:val="lowerRoman"/>
      <w:lvlText w:val="%3."/>
      <w:lvlJc w:val="right"/>
      <w:pPr>
        <w:ind w:left="1908" w:hanging="180"/>
      </w:pPr>
    </w:lvl>
    <w:lvl w:ilvl="3">
      <w:start w:val="1"/>
      <w:numFmt w:val="decimal"/>
      <w:lvlText w:val="%4."/>
      <w:lvlJc w:val="left"/>
      <w:pPr>
        <w:ind w:left="2628" w:hanging="360"/>
      </w:pPr>
    </w:lvl>
    <w:lvl w:ilvl="4">
      <w:start w:val="1"/>
      <w:numFmt w:val="lowerLetter"/>
      <w:lvlText w:val="%5."/>
      <w:lvlJc w:val="left"/>
      <w:pPr>
        <w:ind w:left="3348" w:hanging="360"/>
      </w:pPr>
    </w:lvl>
    <w:lvl w:ilvl="5">
      <w:start w:val="1"/>
      <w:numFmt w:val="lowerRoman"/>
      <w:lvlText w:val="%6."/>
      <w:lvlJc w:val="right"/>
      <w:pPr>
        <w:ind w:left="4068" w:hanging="180"/>
      </w:pPr>
    </w:lvl>
    <w:lvl w:ilvl="6">
      <w:start w:val="1"/>
      <w:numFmt w:val="decimal"/>
      <w:lvlText w:val="%7."/>
      <w:lvlJc w:val="left"/>
      <w:pPr>
        <w:ind w:left="4788" w:hanging="360"/>
      </w:pPr>
    </w:lvl>
    <w:lvl w:ilvl="7">
      <w:start w:val="1"/>
      <w:numFmt w:val="lowerLetter"/>
      <w:lvlText w:val="%8."/>
      <w:lvlJc w:val="left"/>
      <w:pPr>
        <w:ind w:left="5508" w:hanging="360"/>
      </w:pPr>
    </w:lvl>
    <w:lvl w:ilvl="8">
      <w:start w:val="1"/>
      <w:numFmt w:val="lowerRoman"/>
      <w:lvlText w:val="%9."/>
      <w:lvlJc w:val="right"/>
      <w:pPr>
        <w:ind w:left="6228" w:hanging="180"/>
      </w:pPr>
    </w:lvl>
  </w:abstractNum>
  <w:abstractNum w:abstractNumId="1" w15:restartNumberingAfterBreak="0">
    <w:nsid w:val="4A88108C"/>
    <w:multiLevelType w:val="hybridMultilevel"/>
    <w:tmpl w:val="90BC22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33B3B3C"/>
    <w:multiLevelType w:val="hybridMultilevel"/>
    <w:tmpl w:val="9EA49A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4DC4D1E"/>
    <w:multiLevelType w:val="hybridMultilevel"/>
    <w:tmpl w:val="33CEE1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45A1312"/>
    <w:multiLevelType w:val="hybridMultilevel"/>
    <w:tmpl w:val="9EA49A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5D027AE"/>
    <w:multiLevelType w:val="hybridMultilevel"/>
    <w:tmpl w:val="90BC22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E89569E"/>
    <w:multiLevelType w:val="singleLevel"/>
    <w:tmpl w:val="4DFAE198"/>
    <w:lvl w:ilvl="0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5"/>
  </w:num>
  <w:num w:numId="5">
    <w:abstractNumId w:val="6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</w:num>
  <w:num w:numId="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3F58"/>
    <w:rsid w:val="00004F95"/>
    <w:rsid w:val="0001789C"/>
    <w:rsid w:val="0002073B"/>
    <w:rsid w:val="000307C9"/>
    <w:rsid w:val="0003351B"/>
    <w:rsid w:val="00046EBD"/>
    <w:rsid w:val="0004740E"/>
    <w:rsid w:val="000545C6"/>
    <w:rsid w:val="00061725"/>
    <w:rsid w:val="00070C83"/>
    <w:rsid w:val="0007794A"/>
    <w:rsid w:val="0009033F"/>
    <w:rsid w:val="00096F54"/>
    <w:rsid w:val="000A4C2C"/>
    <w:rsid w:val="000B3B57"/>
    <w:rsid w:val="000D1A73"/>
    <w:rsid w:val="000D4AE1"/>
    <w:rsid w:val="000F0315"/>
    <w:rsid w:val="000F3F98"/>
    <w:rsid w:val="00102739"/>
    <w:rsid w:val="00103A7D"/>
    <w:rsid w:val="00107869"/>
    <w:rsid w:val="001237FF"/>
    <w:rsid w:val="00131CB6"/>
    <w:rsid w:val="00132FC7"/>
    <w:rsid w:val="0014197C"/>
    <w:rsid w:val="00175692"/>
    <w:rsid w:val="00175D7D"/>
    <w:rsid w:val="00191AA8"/>
    <w:rsid w:val="001A3FCD"/>
    <w:rsid w:val="001A59BC"/>
    <w:rsid w:val="001A5A50"/>
    <w:rsid w:val="001A71E9"/>
    <w:rsid w:val="001B79AD"/>
    <w:rsid w:val="001D5A35"/>
    <w:rsid w:val="001E24AF"/>
    <w:rsid w:val="001E7046"/>
    <w:rsid w:val="001F088B"/>
    <w:rsid w:val="001F5594"/>
    <w:rsid w:val="001F5C4F"/>
    <w:rsid w:val="002054F3"/>
    <w:rsid w:val="00210B9E"/>
    <w:rsid w:val="00212AC8"/>
    <w:rsid w:val="00214BEC"/>
    <w:rsid w:val="00215F01"/>
    <w:rsid w:val="00217C48"/>
    <w:rsid w:val="00230898"/>
    <w:rsid w:val="00251A29"/>
    <w:rsid w:val="00267455"/>
    <w:rsid w:val="00275AF7"/>
    <w:rsid w:val="002827A1"/>
    <w:rsid w:val="002A007D"/>
    <w:rsid w:val="002B2100"/>
    <w:rsid w:val="002C559D"/>
    <w:rsid w:val="002C6463"/>
    <w:rsid w:val="002C7928"/>
    <w:rsid w:val="002E490B"/>
    <w:rsid w:val="002F1440"/>
    <w:rsid w:val="002F2E07"/>
    <w:rsid w:val="002F74F7"/>
    <w:rsid w:val="003044AB"/>
    <w:rsid w:val="00306DD6"/>
    <w:rsid w:val="00310766"/>
    <w:rsid w:val="00314D58"/>
    <w:rsid w:val="00321B49"/>
    <w:rsid w:val="00334477"/>
    <w:rsid w:val="00344049"/>
    <w:rsid w:val="003440D4"/>
    <w:rsid w:val="00355E30"/>
    <w:rsid w:val="00364A30"/>
    <w:rsid w:val="003A2DB3"/>
    <w:rsid w:val="003B46BB"/>
    <w:rsid w:val="003B6CF7"/>
    <w:rsid w:val="003D0FBA"/>
    <w:rsid w:val="003D5AC3"/>
    <w:rsid w:val="003D7275"/>
    <w:rsid w:val="003E2DBD"/>
    <w:rsid w:val="003F373A"/>
    <w:rsid w:val="0041285E"/>
    <w:rsid w:val="00414D05"/>
    <w:rsid w:val="004222E1"/>
    <w:rsid w:val="00424358"/>
    <w:rsid w:val="00426433"/>
    <w:rsid w:val="00433C93"/>
    <w:rsid w:val="00450A16"/>
    <w:rsid w:val="00454A3E"/>
    <w:rsid w:val="00457508"/>
    <w:rsid w:val="004707E1"/>
    <w:rsid w:val="0047157E"/>
    <w:rsid w:val="00471EFC"/>
    <w:rsid w:val="00473FB8"/>
    <w:rsid w:val="00485A2D"/>
    <w:rsid w:val="0048623F"/>
    <w:rsid w:val="004A0D50"/>
    <w:rsid w:val="004A57B4"/>
    <w:rsid w:val="004C1FBC"/>
    <w:rsid w:val="004D0C0D"/>
    <w:rsid w:val="004D6A5D"/>
    <w:rsid w:val="004E1FDA"/>
    <w:rsid w:val="004F0619"/>
    <w:rsid w:val="004F1DC4"/>
    <w:rsid w:val="004F442E"/>
    <w:rsid w:val="004F4F9B"/>
    <w:rsid w:val="00503D06"/>
    <w:rsid w:val="00504C66"/>
    <w:rsid w:val="00521077"/>
    <w:rsid w:val="00530F8C"/>
    <w:rsid w:val="0056624C"/>
    <w:rsid w:val="00571CF7"/>
    <w:rsid w:val="00573659"/>
    <w:rsid w:val="00580801"/>
    <w:rsid w:val="0058612F"/>
    <w:rsid w:val="005A406B"/>
    <w:rsid w:val="005B57DC"/>
    <w:rsid w:val="005C10BA"/>
    <w:rsid w:val="005D24F0"/>
    <w:rsid w:val="005D5CBB"/>
    <w:rsid w:val="005F7EB3"/>
    <w:rsid w:val="006019E0"/>
    <w:rsid w:val="00607A54"/>
    <w:rsid w:val="00610C2E"/>
    <w:rsid w:val="006175DB"/>
    <w:rsid w:val="0062352E"/>
    <w:rsid w:val="006406A1"/>
    <w:rsid w:val="0064526C"/>
    <w:rsid w:val="00647621"/>
    <w:rsid w:val="0066067A"/>
    <w:rsid w:val="00665597"/>
    <w:rsid w:val="00692C89"/>
    <w:rsid w:val="00697565"/>
    <w:rsid w:val="006A6EE7"/>
    <w:rsid w:val="006B1446"/>
    <w:rsid w:val="006B1FEC"/>
    <w:rsid w:val="006B39D4"/>
    <w:rsid w:val="006C762D"/>
    <w:rsid w:val="00700182"/>
    <w:rsid w:val="00704073"/>
    <w:rsid w:val="00711FE3"/>
    <w:rsid w:val="00725089"/>
    <w:rsid w:val="0073356B"/>
    <w:rsid w:val="007447CB"/>
    <w:rsid w:val="00745CEB"/>
    <w:rsid w:val="007477B2"/>
    <w:rsid w:val="007814BD"/>
    <w:rsid w:val="00782060"/>
    <w:rsid w:val="0079045D"/>
    <w:rsid w:val="00791EC9"/>
    <w:rsid w:val="007979EA"/>
    <w:rsid w:val="007B4838"/>
    <w:rsid w:val="007C00EF"/>
    <w:rsid w:val="007E2E2D"/>
    <w:rsid w:val="007F17DC"/>
    <w:rsid w:val="00807501"/>
    <w:rsid w:val="008245D4"/>
    <w:rsid w:val="00824782"/>
    <w:rsid w:val="0083053D"/>
    <w:rsid w:val="00831F2A"/>
    <w:rsid w:val="00835CBC"/>
    <w:rsid w:val="00837B1B"/>
    <w:rsid w:val="00843E26"/>
    <w:rsid w:val="00844FE7"/>
    <w:rsid w:val="00846AC0"/>
    <w:rsid w:val="00855098"/>
    <w:rsid w:val="0087214A"/>
    <w:rsid w:val="00874079"/>
    <w:rsid w:val="008755CE"/>
    <w:rsid w:val="00876512"/>
    <w:rsid w:val="0088161D"/>
    <w:rsid w:val="008A4E04"/>
    <w:rsid w:val="008A6712"/>
    <w:rsid w:val="008A6BD0"/>
    <w:rsid w:val="008A7BE3"/>
    <w:rsid w:val="008B7C75"/>
    <w:rsid w:val="008C03D5"/>
    <w:rsid w:val="008D2380"/>
    <w:rsid w:val="008E208A"/>
    <w:rsid w:val="008E6553"/>
    <w:rsid w:val="008F3922"/>
    <w:rsid w:val="009053AA"/>
    <w:rsid w:val="00906070"/>
    <w:rsid w:val="00913054"/>
    <w:rsid w:val="009146AD"/>
    <w:rsid w:val="00926444"/>
    <w:rsid w:val="009354F9"/>
    <w:rsid w:val="009370B3"/>
    <w:rsid w:val="00947A5D"/>
    <w:rsid w:val="009547E8"/>
    <w:rsid w:val="00962939"/>
    <w:rsid w:val="00963298"/>
    <w:rsid w:val="00965F41"/>
    <w:rsid w:val="009739D9"/>
    <w:rsid w:val="009900BE"/>
    <w:rsid w:val="00994984"/>
    <w:rsid w:val="009F07F1"/>
    <w:rsid w:val="009F57C9"/>
    <w:rsid w:val="00A1324B"/>
    <w:rsid w:val="00A36848"/>
    <w:rsid w:val="00A37E7B"/>
    <w:rsid w:val="00A50B57"/>
    <w:rsid w:val="00A534CE"/>
    <w:rsid w:val="00A53E8D"/>
    <w:rsid w:val="00A61D94"/>
    <w:rsid w:val="00A63F58"/>
    <w:rsid w:val="00A70B2B"/>
    <w:rsid w:val="00A77456"/>
    <w:rsid w:val="00A83972"/>
    <w:rsid w:val="00AA6D64"/>
    <w:rsid w:val="00AC24AE"/>
    <w:rsid w:val="00AC6217"/>
    <w:rsid w:val="00AD3AC5"/>
    <w:rsid w:val="00AD5DAC"/>
    <w:rsid w:val="00AF5A70"/>
    <w:rsid w:val="00B03EE7"/>
    <w:rsid w:val="00B11625"/>
    <w:rsid w:val="00B158EF"/>
    <w:rsid w:val="00B16A96"/>
    <w:rsid w:val="00B2214E"/>
    <w:rsid w:val="00B26BE1"/>
    <w:rsid w:val="00B304E9"/>
    <w:rsid w:val="00B311F6"/>
    <w:rsid w:val="00B33EE5"/>
    <w:rsid w:val="00B348AB"/>
    <w:rsid w:val="00B36FED"/>
    <w:rsid w:val="00B40672"/>
    <w:rsid w:val="00B54946"/>
    <w:rsid w:val="00B61EB4"/>
    <w:rsid w:val="00B67D28"/>
    <w:rsid w:val="00B90F25"/>
    <w:rsid w:val="00B95BB1"/>
    <w:rsid w:val="00BA7BE1"/>
    <w:rsid w:val="00BB545F"/>
    <w:rsid w:val="00BD33AB"/>
    <w:rsid w:val="00BD77F6"/>
    <w:rsid w:val="00BE6269"/>
    <w:rsid w:val="00BF3D5C"/>
    <w:rsid w:val="00C001D9"/>
    <w:rsid w:val="00C0690F"/>
    <w:rsid w:val="00C06AC4"/>
    <w:rsid w:val="00C174AC"/>
    <w:rsid w:val="00C2218F"/>
    <w:rsid w:val="00C2477B"/>
    <w:rsid w:val="00C30423"/>
    <w:rsid w:val="00C33EAF"/>
    <w:rsid w:val="00C57A3E"/>
    <w:rsid w:val="00C70C11"/>
    <w:rsid w:val="00C71687"/>
    <w:rsid w:val="00C82DBC"/>
    <w:rsid w:val="00C85C28"/>
    <w:rsid w:val="00C85C87"/>
    <w:rsid w:val="00CB27F7"/>
    <w:rsid w:val="00CC378A"/>
    <w:rsid w:val="00CD01F3"/>
    <w:rsid w:val="00CD088E"/>
    <w:rsid w:val="00CD42E6"/>
    <w:rsid w:val="00CD64AF"/>
    <w:rsid w:val="00CE2371"/>
    <w:rsid w:val="00CF5F2D"/>
    <w:rsid w:val="00D0057C"/>
    <w:rsid w:val="00D04F58"/>
    <w:rsid w:val="00D05219"/>
    <w:rsid w:val="00D14C3A"/>
    <w:rsid w:val="00D223EB"/>
    <w:rsid w:val="00D24656"/>
    <w:rsid w:val="00D4297E"/>
    <w:rsid w:val="00D42F95"/>
    <w:rsid w:val="00D60F1A"/>
    <w:rsid w:val="00D75C35"/>
    <w:rsid w:val="00D92B0E"/>
    <w:rsid w:val="00DA5638"/>
    <w:rsid w:val="00DC44E4"/>
    <w:rsid w:val="00DF174F"/>
    <w:rsid w:val="00E133FE"/>
    <w:rsid w:val="00E152CA"/>
    <w:rsid w:val="00E317CD"/>
    <w:rsid w:val="00E34E31"/>
    <w:rsid w:val="00E34F95"/>
    <w:rsid w:val="00E36C77"/>
    <w:rsid w:val="00E7734B"/>
    <w:rsid w:val="00E77E1E"/>
    <w:rsid w:val="00E85EA5"/>
    <w:rsid w:val="00E945BE"/>
    <w:rsid w:val="00E95A48"/>
    <w:rsid w:val="00EA395B"/>
    <w:rsid w:val="00EA6D1B"/>
    <w:rsid w:val="00EB3514"/>
    <w:rsid w:val="00EB3B16"/>
    <w:rsid w:val="00EB485C"/>
    <w:rsid w:val="00ED695B"/>
    <w:rsid w:val="00ED7729"/>
    <w:rsid w:val="00EE34AD"/>
    <w:rsid w:val="00EF0963"/>
    <w:rsid w:val="00EF6684"/>
    <w:rsid w:val="00F04AED"/>
    <w:rsid w:val="00F11257"/>
    <w:rsid w:val="00F206BA"/>
    <w:rsid w:val="00F35483"/>
    <w:rsid w:val="00F55925"/>
    <w:rsid w:val="00F61E10"/>
    <w:rsid w:val="00F66826"/>
    <w:rsid w:val="00F80192"/>
    <w:rsid w:val="00FA3773"/>
    <w:rsid w:val="00FA49D2"/>
    <w:rsid w:val="00FB79A0"/>
    <w:rsid w:val="00FC2C50"/>
    <w:rsid w:val="00FD547A"/>
    <w:rsid w:val="00FE1D98"/>
    <w:rsid w:val="00FE2C95"/>
    <w:rsid w:val="00FF19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6973AC7-3B17-4305-809A-B1F99B07DC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005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9045D"/>
    <w:pPr>
      <w:ind w:left="720"/>
      <w:contextualSpacing/>
    </w:pPr>
  </w:style>
  <w:style w:type="numbering" w:customStyle="1" w:styleId="1">
    <w:name w:val="Нет списка1"/>
    <w:next w:val="a2"/>
    <w:uiPriority w:val="99"/>
    <w:semiHidden/>
    <w:unhideWhenUsed/>
    <w:rsid w:val="006B1FEC"/>
  </w:style>
  <w:style w:type="paragraph" w:styleId="a4">
    <w:name w:val="Balloon Text"/>
    <w:basedOn w:val="a"/>
    <w:link w:val="a5"/>
    <w:uiPriority w:val="99"/>
    <w:semiHidden/>
    <w:unhideWhenUsed/>
    <w:rsid w:val="006B1FE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B1FEC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uiPriority w:val="99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customStyle="1" w:styleId="ConsPlusNonformat">
    <w:name w:val="ConsPlusNonformat"/>
    <w:uiPriority w:val="99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6">
    <w:name w:val="Table Grid"/>
    <w:basedOn w:val="a1"/>
    <w:uiPriority w:val="59"/>
    <w:rsid w:val="006B1FEC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6B1FEC"/>
    <w:rPr>
      <w:color w:val="0000FF"/>
      <w:u w:val="single"/>
    </w:rPr>
  </w:style>
  <w:style w:type="character" w:styleId="a8">
    <w:name w:val="FollowedHyperlink"/>
    <w:basedOn w:val="a0"/>
    <w:uiPriority w:val="99"/>
    <w:semiHidden/>
    <w:unhideWhenUsed/>
    <w:rsid w:val="006B1FEC"/>
    <w:rPr>
      <w:color w:val="800080"/>
      <w:u w:val="single"/>
    </w:rPr>
  </w:style>
  <w:style w:type="paragraph" w:customStyle="1" w:styleId="xl66">
    <w:name w:val="xl66"/>
    <w:basedOn w:val="a"/>
    <w:rsid w:val="006B1FEC"/>
    <w:pPr>
      <w:spacing w:before="100" w:beforeAutospacing="1" w:after="100" w:afterAutospacing="1"/>
      <w:jc w:val="center"/>
    </w:pPr>
  </w:style>
  <w:style w:type="paragraph" w:customStyle="1" w:styleId="xl67">
    <w:name w:val="xl67"/>
    <w:basedOn w:val="a"/>
    <w:rsid w:val="006B1FEC"/>
    <w:pPr>
      <w:spacing w:before="100" w:beforeAutospacing="1" w:after="100" w:afterAutospacing="1"/>
      <w:jc w:val="center"/>
    </w:pPr>
    <w:rPr>
      <w:i/>
      <w:iCs/>
      <w:sz w:val="20"/>
      <w:szCs w:val="20"/>
    </w:rPr>
  </w:style>
  <w:style w:type="paragraph" w:customStyle="1" w:styleId="10">
    <w:name w:val="Обычный1"/>
    <w:rsid w:val="006B1FEC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xl68">
    <w:name w:val="xl68"/>
    <w:basedOn w:val="a"/>
    <w:rsid w:val="006B1F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i/>
      <w:iCs/>
      <w:sz w:val="16"/>
      <w:szCs w:val="16"/>
    </w:rPr>
  </w:style>
  <w:style w:type="paragraph" w:customStyle="1" w:styleId="xl69">
    <w:name w:val="xl69"/>
    <w:basedOn w:val="a"/>
    <w:rsid w:val="006B1F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i/>
      <w:iCs/>
    </w:rPr>
  </w:style>
  <w:style w:type="paragraph" w:customStyle="1" w:styleId="2">
    <w:name w:val="Обычный2"/>
    <w:rsid w:val="006B1FEC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3">
    <w:name w:val="Обычный3"/>
    <w:rsid w:val="006B1FEC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ConsPlusCell">
    <w:name w:val="ConsPlusCell"/>
    <w:uiPriority w:val="99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9">
    <w:name w:val="header"/>
    <w:basedOn w:val="a"/>
    <w:link w:val="aa"/>
    <w:uiPriority w:val="99"/>
    <w:unhideWhenUsed/>
    <w:rsid w:val="006B1FEC"/>
    <w:pPr>
      <w:tabs>
        <w:tab w:val="center" w:pos="4677"/>
        <w:tab w:val="right" w:pos="9355"/>
      </w:tabs>
    </w:pPr>
    <w:rPr>
      <w:rFonts w:ascii="Calibri" w:hAnsi="Calibri"/>
    </w:rPr>
  </w:style>
  <w:style w:type="character" w:customStyle="1" w:styleId="aa">
    <w:name w:val="Верхний колонтитул Знак"/>
    <w:basedOn w:val="a0"/>
    <w:link w:val="a9"/>
    <w:uiPriority w:val="99"/>
    <w:rsid w:val="006B1FEC"/>
    <w:rPr>
      <w:rFonts w:ascii="Calibri" w:eastAsia="Times New Roman" w:hAnsi="Calibri" w:cs="Times New Roman"/>
      <w:lang w:eastAsia="ru-RU"/>
    </w:rPr>
  </w:style>
  <w:style w:type="paragraph" w:styleId="ab">
    <w:name w:val="footer"/>
    <w:basedOn w:val="a"/>
    <w:link w:val="ac"/>
    <w:uiPriority w:val="99"/>
    <w:unhideWhenUsed/>
    <w:rsid w:val="006B1FEC"/>
    <w:pPr>
      <w:tabs>
        <w:tab w:val="center" w:pos="4677"/>
        <w:tab w:val="right" w:pos="9355"/>
      </w:tabs>
    </w:pPr>
    <w:rPr>
      <w:rFonts w:ascii="Calibri" w:hAnsi="Calibri"/>
    </w:rPr>
  </w:style>
  <w:style w:type="character" w:customStyle="1" w:styleId="ac">
    <w:name w:val="Нижний колонтитул Знак"/>
    <w:basedOn w:val="a0"/>
    <w:link w:val="ab"/>
    <w:uiPriority w:val="99"/>
    <w:rsid w:val="006B1FEC"/>
    <w:rPr>
      <w:rFonts w:ascii="Calibri" w:eastAsia="Times New Roman" w:hAnsi="Calibri" w:cs="Times New Roman"/>
      <w:lang w:eastAsia="ru-RU"/>
    </w:rPr>
  </w:style>
  <w:style w:type="paragraph" w:customStyle="1" w:styleId="xl65">
    <w:name w:val="xl65"/>
    <w:basedOn w:val="a"/>
    <w:rsid w:val="006B1FEC"/>
    <w:pPr>
      <w:spacing w:before="100" w:beforeAutospacing="1" w:after="100" w:afterAutospacing="1"/>
      <w:jc w:val="center"/>
    </w:pPr>
    <w:rPr>
      <w:i/>
      <w:iCs/>
    </w:rPr>
  </w:style>
  <w:style w:type="paragraph" w:customStyle="1" w:styleId="msonormal0">
    <w:name w:val="msonormal"/>
    <w:basedOn w:val="a"/>
    <w:rsid w:val="00004F95"/>
    <w:pPr>
      <w:spacing w:before="100" w:beforeAutospacing="1" w:after="100" w:afterAutospacing="1"/>
    </w:pPr>
  </w:style>
  <w:style w:type="paragraph" w:customStyle="1" w:styleId="xl70">
    <w:name w:val="xl70"/>
    <w:basedOn w:val="a"/>
    <w:rsid w:val="00004F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71">
    <w:name w:val="xl71"/>
    <w:basedOn w:val="a"/>
    <w:rsid w:val="00004F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72">
    <w:name w:val="xl72"/>
    <w:basedOn w:val="a"/>
    <w:rsid w:val="00004F95"/>
    <w:pPr>
      <w:shd w:val="clear" w:color="000000" w:fill="00B0F0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73">
    <w:name w:val="xl73"/>
    <w:basedOn w:val="a"/>
    <w:rsid w:val="00004F95"/>
    <w:pPr>
      <w:shd w:val="clear" w:color="000000" w:fill="00B0F0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74">
    <w:name w:val="xl74"/>
    <w:basedOn w:val="a"/>
    <w:rsid w:val="00004F95"/>
    <w:pP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75">
    <w:name w:val="xl75"/>
    <w:basedOn w:val="a"/>
    <w:rsid w:val="00004F95"/>
    <w:pP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76">
    <w:name w:val="xl76"/>
    <w:basedOn w:val="a"/>
    <w:rsid w:val="00004F9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77">
    <w:name w:val="xl77"/>
    <w:basedOn w:val="a"/>
    <w:rsid w:val="00004F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78">
    <w:name w:val="xl78"/>
    <w:basedOn w:val="a"/>
    <w:rsid w:val="00004F9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79">
    <w:name w:val="xl79"/>
    <w:basedOn w:val="a"/>
    <w:rsid w:val="00004F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80">
    <w:name w:val="xl80"/>
    <w:basedOn w:val="a"/>
    <w:rsid w:val="00004F95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81">
    <w:name w:val="xl81"/>
    <w:basedOn w:val="a"/>
    <w:rsid w:val="00004F95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82">
    <w:name w:val="xl82"/>
    <w:basedOn w:val="a"/>
    <w:rsid w:val="00004F95"/>
    <w:pPr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83">
    <w:name w:val="xl83"/>
    <w:basedOn w:val="a"/>
    <w:rsid w:val="00004F9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84">
    <w:name w:val="xl84"/>
    <w:basedOn w:val="a"/>
    <w:rsid w:val="00004F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85">
    <w:name w:val="xl85"/>
    <w:basedOn w:val="a"/>
    <w:rsid w:val="00004F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86">
    <w:name w:val="xl86"/>
    <w:basedOn w:val="a"/>
    <w:rsid w:val="00004F95"/>
    <w:pP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63">
    <w:name w:val="xl63"/>
    <w:basedOn w:val="a"/>
    <w:rsid w:val="001E7046"/>
    <w:pPr>
      <w:spacing w:before="100" w:beforeAutospacing="1" w:after="100" w:afterAutospacing="1"/>
    </w:pPr>
  </w:style>
  <w:style w:type="paragraph" w:customStyle="1" w:styleId="xl64">
    <w:name w:val="xl64"/>
    <w:basedOn w:val="a"/>
    <w:rsid w:val="001E70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TableParagraph">
    <w:name w:val="Table Paragraph"/>
    <w:basedOn w:val="a"/>
    <w:uiPriority w:val="1"/>
    <w:qFormat/>
    <w:rsid w:val="00CD01F3"/>
    <w:pPr>
      <w:widowControl w:val="0"/>
      <w:autoSpaceDE w:val="0"/>
      <w:autoSpaceDN w:val="0"/>
      <w:spacing w:before="73"/>
      <w:jc w:val="center"/>
    </w:pPr>
    <w:rPr>
      <w:lang w:val="en-US"/>
    </w:rPr>
  </w:style>
  <w:style w:type="paragraph" w:styleId="ad">
    <w:name w:val="No Spacing"/>
    <w:uiPriority w:val="1"/>
    <w:qFormat/>
    <w:rsid w:val="00D24656"/>
    <w:pPr>
      <w:spacing w:after="0" w:line="240" w:lineRule="auto"/>
    </w:pPr>
    <w:rPr>
      <w:rFonts w:eastAsiaTheme="minorEastAsia"/>
      <w:lang w:eastAsia="ru-RU"/>
    </w:rPr>
  </w:style>
  <w:style w:type="paragraph" w:customStyle="1" w:styleId="Default">
    <w:name w:val="Default"/>
    <w:rsid w:val="002C792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ae">
    <w:name w:val="Письмо"/>
    <w:basedOn w:val="a"/>
    <w:rsid w:val="00433C93"/>
    <w:pPr>
      <w:autoSpaceDE w:val="0"/>
      <w:autoSpaceDN w:val="0"/>
      <w:spacing w:line="320" w:lineRule="exact"/>
      <w:ind w:firstLine="720"/>
      <w:jc w:val="both"/>
    </w:pPr>
    <w:rPr>
      <w:sz w:val="28"/>
      <w:szCs w:val="28"/>
    </w:rPr>
  </w:style>
  <w:style w:type="character" w:styleId="af">
    <w:name w:val="Strong"/>
    <w:basedOn w:val="a0"/>
    <w:uiPriority w:val="22"/>
    <w:qFormat/>
    <w:rsid w:val="001F088B"/>
    <w:rPr>
      <w:b/>
      <w:bCs/>
    </w:rPr>
  </w:style>
  <w:style w:type="paragraph" w:customStyle="1" w:styleId="s16">
    <w:name w:val="s_16"/>
    <w:basedOn w:val="a"/>
    <w:uiPriority w:val="99"/>
    <w:rsid w:val="00450A16"/>
    <w:pPr>
      <w:spacing w:before="100" w:beforeAutospacing="1" w:after="100" w:afterAutospacing="1"/>
    </w:pPr>
  </w:style>
  <w:style w:type="character" w:customStyle="1" w:styleId="fontstyle01">
    <w:name w:val="fontstyle01"/>
    <w:basedOn w:val="a0"/>
    <w:uiPriority w:val="99"/>
    <w:rsid w:val="00450A16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46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41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8919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750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532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665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92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1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02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62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60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3707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071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637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214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925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0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6610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01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46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51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3367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114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21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083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688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8720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576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1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minenergo.gov.ru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F59A45-E5CE-4C36-A874-BBCC85DD01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548</TotalTime>
  <Pages>3</Pages>
  <Words>840</Words>
  <Characters>4793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Юля Христиченко</dc:creator>
  <cp:lastModifiedBy>КУЗЬМИНОВА Ольга Геннадьевна</cp:lastModifiedBy>
  <cp:revision>176</cp:revision>
  <cp:lastPrinted>2019-08-27T09:19:00Z</cp:lastPrinted>
  <dcterms:created xsi:type="dcterms:W3CDTF">2021-07-27T12:28:00Z</dcterms:created>
  <dcterms:modified xsi:type="dcterms:W3CDTF">2022-10-24T13:04:00Z</dcterms:modified>
</cp:coreProperties>
</file>