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5BB7C346" w14:textId="77777777" w:rsidR="00E42CEE" w:rsidRDefault="00E42CEE">
      <w:pPr>
        <w:pStyle w:val="ConsPlusNormal"/>
        <w:jc w:val="both"/>
        <w:rPr>
          <w:rFonts w:ascii="Times New Roman" w:cs="Times New Roman" w:hint="default"/>
          <w:sz w:val="28"/>
          <w:szCs w:val="28"/>
        </w:rPr>
      </w:pPr>
    </w:p>
    <w:p w14:paraId="33CB37EF" w14:textId="77777777" w:rsidR="00E42CEE" w:rsidRDefault="002C47A2">
      <w:pPr>
        <w:shd w:val="clear" w:color="auto" w:fill="FFFFFF"/>
        <w:spacing w:after="0" w:line="240" w:lineRule="auto"/>
        <w:jc w:val="center"/>
        <w:rPr>
          <w:rFonts w:ascii="Times New Roman" w:hint="default"/>
          <w:color w:val="000000"/>
          <w:sz w:val="18"/>
          <w:szCs w:val="18"/>
        </w:rPr>
      </w:pPr>
      <w:r>
        <w:rPr>
          <w:rFonts w:ascii="Times New Roman" w:hint="default"/>
          <w:noProof/>
          <w:color w:val="000000"/>
          <w:sz w:val="18"/>
          <w:szCs w:val="18"/>
        </w:rPr>
        <w:drawing>
          <wp:inline distT="0" distB="0" distL="114300" distR="114300" wp14:anchorId="5523B376" wp14:editId="55A8957A">
            <wp:extent cx="604520" cy="855345"/>
            <wp:effectExtent l="0" t="0" r="5080" b="1905"/>
            <wp:docPr id="1"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pic:cNvPicPr>
                      <a:picLocks noChangeAspect="1"/>
                    </pic:cNvPicPr>
                  </pic:nvPicPr>
                  <pic:blipFill>
                    <a:blip r:embed="rId7"/>
                    <a:stretch>
                      <a:fillRect/>
                    </a:stretch>
                  </pic:blipFill>
                  <pic:spPr>
                    <a:xfrm>
                      <a:off x="0" y="0"/>
                      <a:ext cx="604520" cy="855345"/>
                    </a:xfrm>
                    <a:prstGeom prst="rect">
                      <a:avLst/>
                    </a:prstGeom>
                    <a:noFill/>
                    <a:ln>
                      <a:noFill/>
                    </a:ln>
                  </pic:spPr>
                </pic:pic>
              </a:graphicData>
            </a:graphic>
          </wp:inline>
        </w:drawing>
      </w:r>
    </w:p>
    <w:p w14:paraId="162DAE0F" w14:textId="77777777" w:rsidR="00E42CEE" w:rsidRDefault="002C47A2">
      <w:pPr>
        <w:shd w:val="clear" w:color="auto" w:fill="FFFFFF"/>
        <w:spacing w:before="227" w:after="0" w:line="240" w:lineRule="auto"/>
        <w:jc w:val="center"/>
        <w:rPr>
          <w:rFonts w:ascii="Times New Roman" w:hAnsi="Times New Roman" w:hint="default"/>
          <w:b/>
          <w:color w:val="000000"/>
          <w:spacing w:val="20"/>
          <w:sz w:val="32"/>
          <w:szCs w:val="32"/>
        </w:rPr>
      </w:pPr>
      <w:r>
        <w:rPr>
          <w:rFonts w:ascii="Times New Roman" w:hAnsi="Times New Roman" w:hint="default"/>
          <w:b/>
          <w:color w:val="000000"/>
          <w:spacing w:val="20"/>
          <w:sz w:val="32"/>
          <w:szCs w:val="32"/>
        </w:rPr>
        <w:t>АДМИНИСТРАЦИЯ                                            АНУЧИНСКОГО МУНИЦИПАЛЬНОГО ОКРУГА</w:t>
      </w:r>
    </w:p>
    <w:p w14:paraId="717B2DF1" w14:textId="77777777" w:rsidR="00E42CEE" w:rsidRDefault="002C47A2">
      <w:pPr>
        <w:shd w:val="clear" w:color="auto" w:fill="FFFFFF"/>
        <w:spacing w:after="0" w:line="240" w:lineRule="auto"/>
        <w:jc w:val="center"/>
        <w:rPr>
          <w:rFonts w:ascii="Times New Roman" w:hAnsi="Times New Roman" w:hint="default"/>
          <w:b/>
          <w:color w:val="000000"/>
          <w:spacing w:val="20"/>
          <w:sz w:val="32"/>
          <w:szCs w:val="32"/>
        </w:rPr>
      </w:pPr>
      <w:r>
        <w:rPr>
          <w:rFonts w:ascii="Times New Roman" w:hAnsi="Times New Roman" w:hint="default"/>
          <w:b/>
          <w:color w:val="000000"/>
          <w:spacing w:val="20"/>
          <w:sz w:val="32"/>
          <w:szCs w:val="32"/>
        </w:rPr>
        <w:t>ПРИМОРСКОГО КРАЯ</w:t>
      </w:r>
    </w:p>
    <w:p w14:paraId="1D9E751B" w14:textId="77777777" w:rsidR="00E42CEE" w:rsidRDefault="00E42CEE">
      <w:pPr>
        <w:shd w:val="clear" w:color="auto" w:fill="FFFFFF"/>
        <w:spacing w:after="0" w:line="240" w:lineRule="auto"/>
        <w:jc w:val="center"/>
        <w:rPr>
          <w:rFonts w:ascii="Arial" w:cs="Arial" w:hint="default"/>
          <w:sz w:val="16"/>
          <w:szCs w:val="16"/>
        </w:rPr>
      </w:pPr>
    </w:p>
    <w:p w14:paraId="62FF5EB4" w14:textId="77777777" w:rsidR="00E42CEE" w:rsidRDefault="00E42CEE">
      <w:pPr>
        <w:shd w:val="clear" w:color="auto" w:fill="FFFFFF"/>
        <w:tabs>
          <w:tab w:val="left" w:pos="5050"/>
        </w:tabs>
        <w:spacing w:after="0" w:line="240" w:lineRule="auto"/>
        <w:jc w:val="center"/>
        <w:rPr>
          <w:rFonts w:ascii="Arial" w:cs="Arial" w:hint="default"/>
          <w:sz w:val="16"/>
          <w:szCs w:val="16"/>
        </w:rPr>
      </w:pPr>
    </w:p>
    <w:p w14:paraId="79E10DAF" w14:textId="77777777" w:rsidR="00E42CEE" w:rsidRDefault="002C47A2">
      <w:pPr>
        <w:shd w:val="clear" w:color="auto" w:fill="FFFFFF"/>
        <w:spacing w:after="0" w:line="240" w:lineRule="auto"/>
        <w:jc w:val="center"/>
        <w:rPr>
          <w:rFonts w:ascii="Times New Roman" w:hAnsi="Times New Roman" w:hint="default"/>
          <w:color w:val="000000"/>
          <w:sz w:val="28"/>
          <w:szCs w:val="28"/>
        </w:rPr>
      </w:pPr>
      <w:r>
        <w:rPr>
          <w:rFonts w:ascii="Times New Roman" w:hAnsi="Times New Roman" w:hint="default"/>
          <w:color w:val="000000"/>
          <w:sz w:val="28"/>
          <w:szCs w:val="28"/>
        </w:rPr>
        <w:t>П О С Т А Н О В Л Е Н И Е</w:t>
      </w:r>
    </w:p>
    <w:p w14:paraId="49D6DACD" w14:textId="77777777" w:rsidR="00E42CEE" w:rsidRDefault="00E42CEE">
      <w:pPr>
        <w:shd w:val="clear" w:color="auto" w:fill="FFFFFF"/>
        <w:spacing w:after="0" w:line="240" w:lineRule="auto"/>
        <w:jc w:val="center"/>
        <w:rPr>
          <w:rFonts w:ascii="Times New Roman" w:hAnsi="Times New Roman" w:hint="default"/>
          <w:color w:val="000000"/>
          <w:sz w:val="28"/>
          <w:szCs w:val="28"/>
        </w:rPr>
      </w:pPr>
    </w:p>
    <w:tbl>
      <w:tblPr>
        <w:tblW w:w="0" w:type="auto"/>
        <w:jc w:val="center"/>
        <w:tblLayout w:type="fixed"/>
        <w:tblLook w:val="04A0" w:firstRow="1" w:lastRow="0" w:firstColumn="1" w:lastColumn="0" w:noHBand="0" w:noVBand="1"/>
      </w:tblPr>
      <w:tblGrid>
        <w:gridCol w:w="295"/>
        <w:gridCol w:w="1932"/>
        <w:gridCol w:w="284"/>
        <w:gridCol w:w="4890"/>
        <w:gridCol w:w="561"/>
        <w:gridCol w:w="1309"/>
      </w:tblGrid>
      <w:tr w:rsidR="00E42CEE" w14:paraId="277A307F" w14:textId="77777777">
        <w:trPr>
          <w:jc w:val="center"/>
        </w:trPr>
        <w:tc>
          <w:tcPr>
            <w:tcW w:w="295" w:type="dxa"/>
            <w:tcBorders>
              <w:top w:val="nil"/>
              <w:left w:val="nil"/>
              <w:bottom w:val="nil"/>
              <w:right w:val="nil"/>
              <w:tl2br w:val="nil"/>
              <w:tr2bl w:val="nil"/>
            </w:tcBorders>
          </w:tcPr>
          <w:p w14:paraId="5294B76C" w14:textId="77777777" w:rsidR="00E42CEE" w:rsidRDefault="00E42CEE">
            <w:pPr>
              <w:spacing w:after="0" w:line="240" w:lineRule="auto"/>
              <w:jc w:val="center"/>
              <w:rPr>
                <w:rFonts w:ascii="Times New Roman" w:hint="default"/>
                <w:color w:val="000000"/>
                <w:sz w:val="28"/>
                <w:szCs w:val="28"/>
                <w:u w:val="single"/>
              </w:rPr>
            </w:pPr>
          </w:p>
        </w:tc>
        <w:tc>
          <w:tcPr>
            <w:tcW w:w="1932" w:type="dxa"/>
            <w:tcBorders>
              <w:top w:val="nil"/>
              <w:left w:val="nil"/>
              <w:bottom w:val="single" w:sz="4" w:space="0" w:color="auto"/>
              <w:right w:val="nil"/>
              <w:tl2br w:val="nil"/>
              <w:tr2bl w:val="nil"/>
            </w:tcBorders>
          </w:tcPr>
          <w:p w14:paraId="2E4D98FB" w14:textId="77777777" w:rsidR="00E42CEE" w:rsidRDefault="002C47A2">
            <w:pPr>
              <w:spacing w:after="0" w:line="240" w:lineRule="auto"/>
              <w:ind w:left="-82" w:right="-108"/>
              <w:jc w:val="center"/>
              <w:rPr>
                <w:rFonts w:ascii="Times New Roman" w:hAnsi="Times New Roman" w:hint="default"/>
                <w:color w:val="000000"/>
                <w:sz w:val="28"/>
                <w:szCs w:val="28"/>
              </w:rPr>
            </w:pPr>
            <w:r>
              <w:rPr>
                <w:rFonts w:ascii="Times New Roman" w:hAnsi="Times New Roman" w:hint="default"/>
                <w:color w:val="000000"/>
                <w:sz w:val="28"/>
                <w:szCs w:val="28"/>
                <w:lang w:val="en-US"/>
              </w:rPr>
              <w:t>10</w:t>
            </w:r>
            <w:r>
              <w:rPr>
                <w:rFonts w:ascii="Times New Roman" w:hAnsi="Times New Roman" w:hint="default"/>
                <w:color w:val="000000"/>
                <w:sz w:val="28"/>
                <w:szCs w:val="28"/>
              </w:rPr>
              <w:t>.03.2022</w:t>
            </w:r>
          </w:p>
        </w:tc>
        <w:tc>
          <w:tcPr>
            <w:tcW w:w="284" w:type="dxa"/>
            <w:tcBorders>
              <w:top w:val="nil"/>
              <w:left w:val="nil"/>
              <w:bottom w:val="nil"/>
              <w:right w:val="nil"/>
              <w:tl2br w:val="nil"/>
              <w:tr2bl w:val="nil"/>
            </w:tcBorders>
          </w:tcPr>
          <w:p w14:paraId="71F29A7D" w14:textId="77777777" w:rsidR="00E42CEE" w:rsidRDefault="00E42CEE">
            <w:pPr>
              <w:spacing w:after="0" w:line="240" w:lineRule="auto"/>
              <w:jc w:val="center"/>
              <w:rPr>
                <w:rFonts w:ascii="Times New Roman" w:hint="default"/>
                <w:color w:val="000000"/>
                <w:sz w:val="28"/>
                <w:szCs w:val="28"/>
                <w:u w:val="single"/>
              </w:rPr>
            </w:pPr>
          </w:p>
        </w:tc>
        <w:tc>
          <w:tcPr>
            <w:tcW w:w="4890" w:type="dxa"/>
            <w:tcBorders>
              <w:top w:val="nil"/>
              <w:left w:val="nil"/>
              <w:bottom w:val="nil"/>
              <w:right w:val="nil"/>
              <w:tl2br w:val="nil"/>
              <w:tr2bl w:val="nil"/>
            </w:tcBorders>
          </w:tcPr>
          <w:p w14:paraId="031DAE4A" w14:textId="77777777" w:rsidR="00E42CEE" w:rsidRDefault="002C47A2">
            <w:pPr>
              <w:spacing w:after="0" w:line="240" w:lineRule="auto"/>
              <w:ind w:left="-675"/>
              <w:jc w:val="center"/>
              <w:rPr>
                <w:rFonts w:ascii="Times New Roman" w:hAnsi="Times New Roman" w:hint="default"/>
                <w:color w:val="000000"/>
                <w:sz w:val="28"/>
                <w:szCs w:val="28"/>
              </w:rPr>
            </w:pPr>
            <w:r>
              <w:rPr>
                <w:rFonts w:ascii="Times New Roman" w:hAnsi="Times New Roman" w:hint="default"/>
                <w:color w:val="000000"/>
                <w:sz w:val="28"/>
                <w:szCs w:val="28"/>
              </w:rPr>
              <w:t>с. Анучино</w:t>
            </w:r>
          </w:p>
        </w:tc>
        <w:tc>
          <w:tcPr>
            <w:tcW w:w="561" w:type="dxa"/>
            <w:tcBorders>
              <w:top w:val="nil"/>
              <w:left w:val="nil"/>
              <w:bottom w:val="nil"/>
              <w:right w:val="nil"/>
              <w:tl2br w:val="nil"/>
              <w:tr2bl w:val="nil"/>
            </w:tcBorders>
          </w:tcPr>
          <w:p w14:paraId="24B4108C" w14:textId="77777777" w:rsidR="00E42CEE" w:rsidRDefault="002C47A2">
            <w:pPr>
              <w:spacing w:after="0" w:line="240" w:lineRule="auto"/>
              <w:jc w:val="center"/>
              <w:rPr>
                <w:rFonts w:ascii="Times New Roman" w:hAnsi="Times New Roman" w:hint="default"/>
                <w:color w:val="000000"/>
                <w:sz w:val="28"/>
                <w:szCs w:val="28"/>
              </w:rPr>
            </w:pPr>
            <w:r>
              <w:rPr>
                <w:rFonts w:ascii="Times New Roman" w:hAnsi="Times New Roman" w:hint="default"/>
                <w:color w:val="000000"/>
                <w:sz w:val="28"/>
                <w:szCs w:val="28"/>
              </w:rPr>
              <w:t>№</w:t>
            </w:r>
          </w:p>
        </w:tc>
        <w:tc>
          <w:tcPr>
            <w:tcW w:w="1309" w:type="dxa"/>
            <w:tcBorders>
              <w:top w:val="nil"/>
              <w:left w:val="nil"/>
              <w:bottom w:val="single" w:sz="4" w:space="0" w:color="auto"/>
              <w:right w:val="nil"/>
              <w:tl2br w:val="nil"/>
              <w:tr2bl w:val="nil"/>
            </w:tcBorders>
          </w:tcPr>
          <w:p w14:paraId="2AEB7F2A" w14:textId="77777777" w:rsidR="00E42CEE" w:rsidRDefault="002C47A2">
            <w:pPr>
              <w:spacing w:after="0" w:line="240" w:lineRule="auto"/>
              <w:ind w:left="-120" w:right="-89"/>
              <w:jc w:val="center"/>
              <w:rPr>
                <w:rFonts w:ascii="Times New Roman" w:hAnsi="Times New Roman" w:hint="default"/>
                <w:color w:val="000000"/>
                <w:sz w:val="28"/>
                <w:szCs w:val="28"/>
              </w:rPr>
            </w:pPr>
            <w:r>
              <w:rPr>
                <w:rFonts w:ascii="Times New Roman" w:hAnsi="Times New Roman" w:hint="default"/>
                <w:color w:val="000000"/>
                <w:sz w:val="28"/>
                <w:szCs w:val="28"/>
              </w:rPr>
              <w:t>220-па</w:t>
            </w:r>
          </w:p>
        </w:tc>
      </w:tr>
    </w:tbl>
    <w:p w14:paraId="15A3417F" w14:textId="77777777" w:rsidR="00E42CEE" w:rsidRDefault="00E42CEE">
      <w:pPr>
        <w:spacing w:after="0" w:line="240" w:lineRule="auto"/>
        <w:jc w:val="center"/>
        <w:rPr>
          <w:rFonts w:ascii="Times New Roman" w:hint="default"/>
          <w:sz w:val="28"/>
          <w:szCs w:val="28"/>
        </w:rPr>
      </w:pPr>
      <w:bookmarkStart w:id="0" w:name="OLE_LINK35"/>
      <w:bookmarkStart w:id="1" w:name="OLE_LINK22"/>
      <w:bookmarkStart w:id="2" w:name="OLE_LINK23"/>
      <w:bookmarkStart w:id="3" w:name="OLE_LINK34"/>
    </w:p>
    <w:p w14:paraId="331451F2" w14:textId="77777777" w:rsidR="00E42CEE" w:rsidRDefault="00E42CEE">
      <w:pPr>
        <w:spacing w:after="0" w:line="240" w:lineRule="auto"/>
        <w:jc w:val="center"/>
        <w:rPr>
          <w:rFonts w:ascii="Times New Roman" w:hint="default"/>
          <w:sz w:val="28"/>
          <w:szCs w:val="28"/>
        </w:rPr>
      </w:pPr>
    </w:p>
    <w:bookmarkEnd w:id="0"/>
    <w:bookmarkEnd w:id="1"/>
    <w:bookmarkEnd w:id="2"/>
    <w:bookmarkEnd w:id="3"/>
    <w:p w14:paraId="2D987C38" w14:textId="77777777" w:rsidR="00E42CEE" w:rsidRDefault="002C47A2">
      <w:pPr>
        <w:autoSpaceDE w:val="0"/>
        <w:autoSpaceDN w:val="0"/>
        <w:adjustRightInd w:val="0"/>
        <w:spacing w:after="0" w:line="240" w:lineRule="auto"/>
        <w:jc w:val="center"/>
        <w:rPr>
          <w:rFonts w:ascii="Times New Roman" w:hAnsi="Times New Roman" w:hint="default"/>
          <w:b/>
          <w:sz w:val="28"/>
          <w:szCs w:val="28"/>
        </w:rPr>
      </w:pPr>
      <w:r>
        <w:rPr>
          <w:rFonts w:ascii="Times New Roman" w:hAnsi="Times New Roman" w:hint="default"/>
          <w:b/>
          <w:sz w:val="28"/>
          <w:szCs w:val="28"/>
        </w:rPr>
        <w:t>О внесении изменений в постановление администрации Анучинского муниципального округа от 26.10.2020 года № 83 «Об утверждении</w:t>
      </w:r>
    </w:p>
    <w:p w14:paraId="4DE238E0" w14:textId="77777777" w:rsidR="00E42CEE" w:rsidRDefault="002C47A2">
      <w:pPr>
        <w:autoSpaceDE w:val="0"/>
        <w:autoSpaceDN w:val="0"/>
        <w:adjustRightInd w:val="0"/>
        <w:spacing w:after="0" w:line="240" w:lineRule="auto"/>
        <w:jc w:val="center"/>
        <w:rPr>
          <w:rFonts w:ascii="Times New Roman" w:hAnsi="Times New Roman" w:hint="default"/>
          <w:b/>
          <w:sz w:val="28"/>
          <w:szCs w:val="28"/>
        </w:rPr>
      </w:pPr>
      <w:r>
        <w:rPr>
          <w:rFonts w:ascii="Times New Roman" w:hAnsi="Times New Roman" w:hint="default"/>
          <w:b/>
          <w:sz w:val="28"/>
          <w:szCs w:val="28"/>
        </w:rPr>
        <w:t>Положений об отделах администрации Анучинского муниципального округа»</w:t>
      </w:r>
    </w:p>
    <w:p w14:paraId="7AACBC9E" w14:textId="77777777" w:rsidR="00E42CEE" w:rsidRDefault="00E42CEE">
      <w:pPr>
        <w:autoSpaceDE w:val="0"/>
        <w:autoSpaceDN w:val="0"/>
        <w:adjustRightInd w:val="0"/>
        <w:spacing w:after="0" w:line="360" w:lineRule="auto"/>
        <w:jc w:val="both"/>
        <w:rPr>
          <w:rFonts w:ascii="Times New Roman" w:hint="default"/>
          <w:sz w:val="28"/>
          <w:szCs w:val="28"/>
        </w:rPr>
      </w:pPr>
    </w:p>
    <w:p w14:paraId="4FCCF208" w14:textId="77777777" w:rsidR="00E42CEE" w:rsidRDefault="002C47A2">
      <w:pPr>
        <w:widowControl w:val="0"/>
        <w:suppressAutoHyphens/>
        <w:spacing w:after="0" w:line="360" w:lineRule="auto"/>
        <w:ind w:firstLine="720"/>
        <w:jc w:val="both"/>
        <w:rPr>
          <w:rFonts w:ascii="Times New Roman" w:hAnsi="Times New Roman" w:hint="default"/>
          <w:sz w:val="28"/>
          <w:szCs w:val="28"/>
          <w:lang w:eastAsia="zh-CN"/>
        </w:rPr>
      </w:pPr>
      <w:r>
        <w:rPr>
          <w:rFonts w:ascii="Times New Roman" w:hAnsi="Times New Roman" w:hint="default"/>
          <w:sz w:val="28"/>
          <w:szCs w:val="28"/>
          <w:lang w:eastAsia="zh-CN"/>
        </w:rPr>
        <w:t xml:space="preserve">В соответствии Федеральными законами от 06.10.2003г. </w:t>
      </w:r>
      <w:hyperlink r:id="rId8" w:history="1">
        <w:r>
          <w:rPr>
            <w:rFonts w:ascii="Times New Roman" w:hAnsi="Times New Roman" w:hint="default"/>
            <w:sz w:val="28"/>
            <w:szCs w:val="28"/>
            <w:lang w:eastAsia="zh-CN"/>
          </w:rPr>
          <w:t>№ 131-ФЗ</w:t>
        </w:r>
      </w:hyperlink>
      <w:r>
        <w:rPr>
          <w:rFonts w:ascii="Times New Roman" w:hAnsi="Times New Roman" w:hint="default"/>
          <w:sz w:val="28"/>
          <w:szCs w:val="28"/>
          <w:lang w:eastAsia="zh-CN"/>
        </w:rPr>
        <w:t xml:space="preserve"> «Об общих принципах организации местного самоуправления в Российской Федерации», от 02.03.2007г. </w:t>
      </w:r>
      <w:hyperlink r:id="rId9" w:history="1">
        <w:r>
          <w:rPr>
            <w:rFonts w:ascii="Times New Roman" w:hAnsi="Times New Roman" w:hint="default"/>
            <w:sz w:val="28"/>
            <w:szCs w:val="28"/>
            <w:lang w:eastAsia="zh-CN"/>
          </w:rPr>
          <w:t>№ 25-ФЗ</w:t>
        </w:r>
      </w:hyperlink>
      <w:r>
        <w:rPr>
          <w:rFonts w:ascii="Times New Roman" w:hAnsi="Times New Roman" w:hint="default"/>
          <w:sz w:val="28"/>
          <w:szCs w:val="28"/>
          <w:lang w:eastAsia="zh-CN"/>
        </w:rPr>
        <w:t xml:space="preserve"> «О муниципальной службе в Российской Федерации», Законами Приморского края от 16.09.2019г. № 568-КЗ «Об </w:t>
      </w:r>
      <w:proofErr w:type="spellStart"/>
      <w:r>
        <w:rPr>
          <w:rFonts w:ascii="Times New Roman" w:hAnsi="Times New Roman" w:hint="default"/>
          <w:sz w:val="28"/>
          <w:szCs w:val="28"/>
          <w:lang w:eastAsia="zh-CN"/>
        </w:rPr>
        <w:t>Анучинском</w:t>
      </w:r>
      <w:proofErr w:type="spellEnd"/>
      <w:r>
        <w:rPr>
          <w:rFonts w:ascii="Times New Roman" w:hAnsi="Times New Roman" w:hint="default"/>
          <w:sz w:val="28"/>
          <w:szCs w:val="28"/>
          <w:lang w:eastAsia="zh-CN"/>
        </w:rPr>
        <w:t xml:space="preserve"> муниципальном округе Приморского края», от 23.11.2018г. № 390-КЗ «О наделении органов местного самоуправления муниципальных районов, муниципальных округов, городских округов Приморского края отдельными государственными полномочиями», от 04.06.2007г. № 82-КЗ «О муниципальной службе в Приморском крае», решениями Думы Анучинского муниципального округа от 20.08.2020г. № 89-НПА «О создании администрации Анучинского муниципального округа Приморского края» и  от 30.09.2020г. № 105-НПА «О структуре </w:t>
      </w:r>
      <w:r>
        <w:rPr>
          <w:rFonts w:ascii="Times New Roman" w:hAnsi="Times New Roman" w:hint="default"/>
          <w:color w:val="000000"/>
          <w:sz w:val="28"/>
          <w:szCs w:val="28"/>
          <w:lang w:eastAsia="zh-CN"/>
        </w:rPr>
        <w:t>администрации Анучинского муниципального округа»</w:t>
      </w:r>
      <w:r>
        <w:rPr>
          <w:rFonts w:ascii="Times New Roman" w:hAnsi="Times New Roman" w:hint="default"/>
          <w:sz w:val="28"/>
          <w:szCs w:val="28"/>
          <w:lang w:eastAsia="zh-CN"/>
        </w:rPr>
        <w:t>, на основании Устава Анучинского муниципального округа Приморского края, администрация Анучинского муниципального округа Приморского края</w:t>
      </w:r>
    </w:p>
    <w:p w14:paraId="046E07D5" w14:textId="77777777" w:rsidR="00E42CEE" w:rsidRDefault="002C47A2">
      <w:pPr>
        <w:autoSpaceDE w:val="0"/>
        <w:autoSpaceDN w:val="0"/>
        <w:adjustRightInd w:val="0"/>
        <w:spacing w:after="0" w:line="360" w:lineRule="auto"/>
        <w:jc w:val="both"/>
        <w:rPr>
          <w:rFonts w:ascii="Times New Roman" w:hAnsi="Times New Roman" w:hint="default"/>
          <w:sz w:val="28"/>
          <w:szCs w:val="28"/>
        </w:rPr>
      </w:pPr>
      <w:r>
        <w:rPr>
          <w:rFonts w:ascii="Times New Roman" w:hAnsi="Times New Roman" w:hint="default"/>
          <w:sz w:val="28"/>
          <w:szCs w:val="28"/>
        </w:rPr>
        <w:lastRenderedPageBreak/>
        <w:t>ПОСТАНОВЛЯЕТ:</w:t>
      </w:r>
    </w:p>
    <w:p w14:paraId="0C2F3193" w14:textId="77777777" w:rsidR="00E42CEE" w:rsidRDefault="00E42CEE">
      <w:pPr>
        <w:autoSpaceDE w:val="0"/>
        <w:autoSpaceDN w:val="0"/>
        <w:adjustRightInd w:val="0"/>
        <w:spacing w:after="0" w:line="360" w:lineRule="auto"/>
        <w:ind w:firstLine="560"/>
        <w:jc w:val="both"/>
        <w:rPr>
          <w:rFonts w:ascii="Times New Roman" w:hAnsi="Times New Roman" w:hint="default"/>
          <w:sz w:val="28"/>
          <w:szCs w:val="28"/>
        </w:rPr>
      </w:pPr>
    </w:p>
    <w:p w14:paraId="098D9AEA" w14:textId="77777777" w:rsidR="00E42CEE" w:rsidRDefault="002C47A2">
      <w:pPr>
        <w:numPr>
          <w:ilvl w:val="0"/>
          <w:numId w:val="1"/>
        </w:numPr>
        <w:autoSpaceDE w:val="0"/>
        <w:autoSpaceDN w:val="0"/>
        <w:adjustRightInd w:val="0"/>
        <w:spacing w:after="0" w:line="360" w:lineRule="auto"/>
        <w:ind w:firstLine="560"/>
        <w:jc w:val="both"/>
        <w:rPr>
          <w:rFonts w:ascii="Times New Roman" w:hAnsi="Times New Roman" w:hint="default"/>
          <w:sz w:val="28"/>
          <w:szCs w:val="28"/>
        </w:rPr>
      </w:pPr>
      <w:r>
        <w:rPr>
          <w:rFonts w:ascii="Times New Roman" w:hAnsi="Times New Roman" w:hint="default"/>
          <w:sz w:val="28"/>
          <w:szCs w:val="28"/>
        </w:rPr>
        <w:t>Внести в постановление администрации Анучинского муниципального округа «Об утверждении Положений об отделах администрации Анучинского муниципального округа» от 26.10.2020г. № 83 (далее - Постановление) следующие изменения:</w:t>
      </w:r>
    </w:p>
    <w:p w14:paraId="187CB390" w14:textId="77777777" w:rsidR="00E42CEE" w:rsidRDefault="002C47A2">
      <w:pPr>
        <w:numPr>
          <w:ilvl w:val="1"/>
          <w:numId w:val="1"/>
        </w:numPr>
        <w:autoSpaceDE w:val="0"/>
        <w:autoSpaceDN w:val="0"/>
        <w:adjustRightInd w:val="0"/>
        <w:spacing w:after="0" w:line="360" w:lineRule="auto"/>
        <w:jc w:val="both"/>
        <w:rPr>
          <w:rFonts w:ascii="Times New Roman" w:hAnsi="Times New Roman" w:hint="default"/>
          <w:sz w:val="28"/>
          <w:szCs w:val="28"/>
        </w:rPr>
      </w:pPr>
      <w:r>
        <w:rPr>
          <w:rFonts w:ascii="Times New Roman" w:hAnsi="Times New Roman" w:hint="default"/>
          <w:sz w:val="28"/>
          <w:szCs w:val="28"/>
        </w:rPr>
        <w:t>Дополнить приложение к Постановлению положением «Об отделе финансового</w:t>
      </w:r>
      <w:r w:rsidRPr="002C47A2">
        <w:rPr>
          <w:rFonts w:ascii="Times New Roman" w:hAnsi="Times New Roman" w:hint="default"/>
          <w:sz w:val="28"/>
          <w:szCs w:val="28"/>
        </w:rPr>
        <w:t xml:space="preserve"> </w:t>
      </w:r>
      <w:r>
        <w:rPr>
          <w:rFonts w:ascii="Times New Roman" w:hAnsi="Times New Roman" w:hint="default"/>
          <w:sz w:val="28"/>
          <w:szCs w:val="28"/>
        </w:rPr>
        <w:t>контроля администрации Анучинского муниципального округа», (приложение № 12).</w:t>
      </w:r>
    </w:p>
    <w:p w14:paraId="030169C4" w14:textId="77777777" w:rsidR="00E42CEE" w:rsidRDefault="002C47A2">
      <w:pPr>
        <w:numPr>
          <w:ilvl w:val="0"/>
          <w:numId w:val="1"/>
        </w:numPr>
        <w:spacing w:after="0" w:line="360" w:lineRule="auto"/>
        <w:ind w:firstLine="560"/>
        <w:jc w:val="both"/>
        <w:rPr>
          <w:rFonts w:ascii="Times New Roman" w:hAnsi="Times New Roman" w:hint="default"/>
          <w:sz w:val="28"/>
          <w:szCs w:val="28"/>
        </w:rPr>
      </w:pPr>
      <w:r>
        <w:rPr>
          <w:rFonts w:ascii="Times New Roman" w:hAnsi="Times New Roman" w:hint="default"/>
          <w:sz w:val="28"/>
          <w:szCs w:val="28"/>
        </w:rPr>
        <w:t>Общему отделу администрации Анучинского муниципального округа Приморского края (</w:t>
      </w:r>
      <w:proofErr w:type="spellStart"/>
      <w:r>
        <w:rPr>
          <w:rFonts w:ascii="Times New Roman" w:hAnsi="Times New Roman" w:hint="default"/>
          <w:sz w:val="28"/>
          <w:szCs w:val="28"/>
        </w:rPr>
        <w:t>Бурдейной</w:t>
      </w:r>
      <w:proofErr w:type="spellEnd"/>
      <w:r>
        <w:rPr>
          <w:rFonts w:ascii="Times New Roman" w:hAnsi="Times New Roman" w:hint="default"/>
          <w:sz w:val="28"/>
          <w:szCs w:val="28"/>
        </w:rPr>
        <w:t xml:space="preserve"> С.В.), разместить настоящее постановление на официальном сайте администрации Анучинского муниципального округа в информационно-телекоммуникационной сети Интернет.</w:t>
      </w:r>
    </w:p>
    <w:p w14:paraId="68433E7F" w14:textId="77777777" w:rsidR="00E42CEE" w:rsidRDefault="002C47A2">
      <w:pPr>
        <w:numPr>
          <w:ilvl w:val="0"/>
          <w:numId w:val="1"/>
        </w:numPr>
        <w:spacing w:after="0" w:line="360" w:lineRule="auto"/>
        <w:ind w:firstLine="560"/>
        <w:jc w:val="both"/>
        <w:rPr>
          <w:rFonts w:ascii="Times New Roman" w:hAnsi="Times New Roman" w:hint="default"/>
          <w:sz w:val="28"/>
          <w:szCs w:val="28"/>
        </w:rPr>
      </w:pPr>
      <w:r>
        <w:rPr>
          <w:rFonts w:ascii="Times New Roman" w:hAnsi="Times New Roman" w:hint="default"/>
          <w:sz w:val="28"/>
          <w:szCs w:val="28"/>
        </w:rPr>
        <w:t>Контроль за выполнением настоящего постановления оставляю за собой.</w:t>
      </w:r>
    </w:p>
    <w:p w14:paraId="76C1741D" w14:textId="77777777" w:rsidR="00E42CEE" w:rsidRDefault="00E42CEE">
      <w:pPr>
        <w:autoSpaceDE w:val="0"/>
        <w:autoSpaceDN w:val="0"/>
        <w:adjustRightInd w:val="0"/>
        <w:spacing w:after="0" w:line="360" w:lineRule="auto"/>
        <w:jc w:val="both"/>
        <w:rPr>
          <w:rFonts w:ascii="Times New Roman" w:hint="default"/>
          <w:sz w:val="28"/>
          <w:szCs w:val="28"/>
        </w:rPr>
      </w:pPr>
    </w:p>
    <w:p w14:paraId="7690758B" w14:textId="77777777" w:rsidR="00E42CEE" w:rsidRDefault="002C47A2">
      <w:pPr>
        <w:tabs>
          <w:tab w:val="left" w:pos="465"/>
          <w:tab w:val="right" w:pos="9355"/>
        </w:tabs>
        <w:autoSpaceDE w:val="0"/>
        <w:autoSpaceDN w:val="0"/>
        <w:adjustRightInd w:val="0"/>
        <w:spacing w:after="0" w:line="240" w:lineRule="auto"/>
        <w:jc w:val="both"/>
        <w:rPr>
          <w:rFonts w:ascii="Times New Roman" w:hAnsi="Times New Roman" w:hint="default"/>
          <w:sz w:val="28"/>
          <w:szCs w:val="28"/>
        </w:rPr>
      </w:pPr>
      <w:r>
        <w:rPr>
          <w:rFonts w:ascii="Times New Roman" w:hAnsi="Times New Roman" w:hint="default"/>
          <w:sz w:val="28"/>
          <w:szCs w:val="28"/>
        </w:rPr>
        <w:t xml:space="preserve">Глава Анучинского </w:t>
      </w:r>
    </w:p>
    <w:p w14:paraId="08F3DB59" w14:textId="77777777" w:rsidR="003310C0" w:rsidRDefault="002C47A2">
      <w:pPr>
        <w:tabs>
          <w:tab w:val="left" w:pos="480"/>
          <w:tab w:val="right" w:pos="9355"/>
        </w:tabs>
        <w:autoSpaceDE w:val="0"/>
        <w:autoSpaceDN w:val="0"/>
        <w:adjustRightInd w:val="0"/>
        <w:spacing w:after="0" w:line="240" w:lineRule="auto"/>
        <w:jc w:val="both"/>
        <w:rPr>
          <w:rFonts w:ascii="Times New Roman" w:hAnsi="Times New Roman" w:hint="default"/>
          <w:sz w:val="28"/>
          <w:szCs w:val="28"/>
        </w:rPr>
      </w:pPr>
      <w:r>
        <w:rPr>
          <w:rFonts w:ascii="Times New Roman" w:hAnsi="Times New Roman" w:hint="default"/>
          <w:sz w:val="28"/>
          <w:szCs w:val="28"/>
        </w:rPr>
        <w:t xml:space="preserve">муниципального округа                                     С.А. </w:t>
      </w:r>
      <w:proofErr w:type="spellStart"/>
      <w:r>
        <w:rPr>
          <w:rFonts w:ascii="Times New Roman" w:hAnsi="Times New Roman" w:hint="default"/>
          <w:sz w:val="28"/>
          <w:szCs w:val="28"/>
        </w:rPr>
        <w:t>Понуровский</w:t>
      </w:r>
      <w:proofErr w:type="spellEnd"/>
    </w:p>
    <w:p w14:paraId="46876A16" w14:textId="77777777" w:rsidR="003310C0" w:rsidRDefault="003310C0">
      <w:pPr>
        <w:tabs>
          <w:tab w:val="left" w:pos="480"/>
          <w:tab w:val="right" w:pos="9355"/>
        </w:tabs>
        <w:autoSpaceDE w:val="0"/>
        <w:autoSpaceDN w:val="0"/>
        <w:adjustRightInd w:val="0"/>
        <w:spacing w:after="0" w:line="240" w:lineRule="auto"/>
        <w:jc w:val="both"/>
        <w:rPr>
          <w:rFonts w:ascii="Times New Roman" w:hAnsi="Times New Roman" w:hint="default"/>
          <w:sz w:val="28"/>
          <w:szCs w:val="28"/>
        </w:rPr>
      </w:pPr>
    </w:p>
    <w:p w14:paraId="45308725" w14:textId="77777777" w:rsidR="003310C0" w:rsidRDefault="003310C0">
      <w:pPr>
        <w:tabs>
          <w:tab w:val="left" w:pos="480"/>
          <w:tab w:val="right" w:pos="9355"/>
        </w:tabs>
        <w:autoSpaceDE w:val="0"/>
        <w:autoSpaceDN w:val="0"/>
        <w:adjustRightInd w:val="0"/>
        <w:spacing w:after="0" w:line="240" w:lineRule="auto"/>
        <w:jc w:val="both"/>
        <w:rPr>
          <w:rFonts w:ascii="Times New Roman" w:hAnsi="Times New Roman" w:hint="default"/>
          <w:sz w:val="28"/>
          <w:szCs w:val="28"/>
        </w:rPr>
      </w:pPr>
    </w:p>
    <w:p w14:paraId="0CE51C2F" w14:textId="77777777" w:rsidR="003310C0" w:rsidRDefault="003310C0">
      <w:pPr>
        <w:tabs>
          <w:tab w:val="left" w:pos="480"/>
          <w:tab w:val="right" w:pos="9355"/>
        </w:tabs>
        <w:autoSpaceDE w:val="0"/>
        <w:autoSpaceDN w:val="0"/>
        <w:adjustRightInd w:val="0"/>
        <w:spacing w:after="0" w:line="240" w:lineRule="auto"/>
        <w:jc w:val="both"/>
        <w:rPr>
          <w:rFonts w:ascii="Times New Roman" w:hAnsi="Times New Roman" w:hint="default"/>
          <w:sz w:val="28"/>
          <w:szCs w:val="28"/>
        </w:rPr>
      </w:pPr>
    </w:p>
    <w:p w14:paraId="0905756A" w14:textId="77777777" w:rsidR="003310C0" w:rsidRDefault="003310C0">
      <w:pPr>
        <w:tabs>
          <w:tab w:val="left" w:pos="480"/>
          <w:tab w:val="right" w:pos="9355"/>
        </w:tabs>
        <w:autoSpaceDE w:val="0"/>
        <w:autoSpaceDN w:val="0"/>
        <w:adjustRightInd w:val="0"/>
        <w:spacing w:after="0" w:line="240" w:lineRule="auto"/>
        <w:jc w:val="both"/>
        <w:rPr>
          <w:rFonts w:ascii="Times New Roman" w:hAnsi="Times New Roman" w:hint="default"/>
          <w:sz w:val="28"/>
          <w:szCs w:val="28"/>
        </w:rPr>
      </w:pPr>
    </w:p>
    <w:p w14:paraId="1CC3B78C" w14:textId="77777777" w:rsidR="003310C0" w:rsidRDefault="003310C0">
      <w:pPr>
        <w:tabs>
          <w:tab w:val="left" w:pos="480"/>
          <w:tab w:val="right" w:pos="9355"/>
        </w:tabs>
        <w:autoSpaceDE w:val="0"/>
        <w:autoSpaceDN w:val="0"/>
        <w:adjustRightInd w:val="0"/>
        <w:spacing w:after="0" w:line="240" w:lineRule="auto"/>
        <w:jc w:val="both"/>
        <w:rPr>
          <w:rFonts w:ascii="Times New Roman" w:hAnsi="Times New Roman" w:hint="default"/>
          <w:sz w:val="28"/>
          <w:szCs w:val="28"/>
        </w:rPr>
      </w:pPr>
    </w:p>
    <w:p w14:paraId="12EF99EB" w14:textId="77777777" w:rsidR="003310C0" w:rsidRDefault="003310C0">
      <w:pPr>
        <w:tabs>
          <w:tab w:val="left" w:pos="480"/>
          <w:tab w:val="right" w:pos="9355"/>
        </w:tabs>
        <w:autoSpaceDE w:val="0"/>
        <w:autoSpaceDN w:val="0"/>
        <w:adjustRightInd w:val="0"/>
        <w:spacing w:after="0" w:line="240" w:lineRule="auto"/>
        <w:jc w:val="both"/>
        <w:rPr>
          <w:rFonts w:ascii="Times New Roman" w:hAnsi="Times New Roman" w:hint="default"/>
          <w:sz w:val="28"/>
          <w:szCs w:val="28"/>
        </w:rPr>
      </w:pPr>
    </w:p>
    <w:p w14:paraId="01543A49" w14:textId="77777777" w:rsidR="003310C0" w:rsidRDefault="003310C0">
      <w:pPr>
        <w:tabs>
          <w:tab w:val="left" w:pos="480"/>
          <w:tab w:val="right" w:pos="9355"/>
        </w:tabs>
        <w:autoSpaceDE w:val="0"/>
        <w:autoSpaceDN w:val="0"/>
        <w:adjustRightInd w:val="0"/>
        <w:spacing w:after="0" w:line="240" w:lineRule="auto"/>
        <w:jc w:val="both"/>
        <w:rPr>
          <w:rFonts w:ascii="Times New Roman" w:hAnsi="Times New Roman" w:hint="default"/>
          <w:sz w:val="28"/>
          <w:szCs w:val="28"/>
        </w:rPr>
      </w:pPr>
    </w:p>
    <w:p w14:paraId="72D2619F" w14:textId="77777777" w:rsidR="003310C0" w:rsidRDefault="003310C0">
      <w:pPr>
        <w:tabs>
          <w:tab w:val="left" w:pos="480"/>
          <w:tab w:val="right" w:pos="9355"/>
        </w:tabs>
        <w:autoSpaceDE w:val="0"/>
        <w:autoSpaceDN w:val="0"/>
        <w:adjustRightInd w:val="0"/>
        <w:spacing w:after="0" w:line="240" w:lineRule="auto"/>
        <w:jc w:val="both"/>
        <w:rPr>
          <w:rFonts w:ascii="Times New Roman" w:hAnsi="Times New Roman" w:hint="default"/>
          <w:sz w:val="28"/>
          <w:szCs w:val="28"/>
        </w:rPr>
      </w:pPr>
    </w:p>
    <w:p w14:paraId="43B757B9" w14:textId="77777777" w:rsidR="003310C0" w:rsidRDefault="003310C0">
      <w:pPr>
        <w:tabs>
          <w:tab w:val="left" w:pos="480"/>
          <w:tab w:val="right" w:pos="9355"/>
        </w:tabs>
        <w:autoSpaceDE w:val="0"/>
        <w:autoSpaceDN w:val="0"/>
        <w:adjustRightInd w:val="0"/>
        <w:spacing w:after="0" w:line="240" w:lineRule="auto"/>
        <w:jc w:val="both"/>
        <w:rPr>
          <w:rFonts w:ascii="Times New Roman" w:hAnsi="Times New Roman" w:hint="default"/>
          <w:sz w:val="28"/>
          <w:szCs w:val="28"/>
        </w:rPr>
      </w:pPr>
    </w:p>
    <w:p w14:paraId="6BEC49A0" w14:textId="77777777" w:rsidR="003310C0" w:rsidRDefault="003310C0">
      <w:pPr>
        <w:tabs>
          <w:tab w:val="left" w:pos="480"/>
          <w:tab w:val="right" w:pos="9355"/>
        </w:tabs>
        <w:autoSpaceDE w:val="0"/>
        <w:autoSpaceDN w:val="0"/>
        <w:adjustRightInd w:val="0"/>
        <w:spacing w:after="0" w:line="240" w:lineRule="auto"/>
        <w:jc w:val="both"/>
        <w:rPr>
          <w:rFonts w:ascii="Times New Roman" w:hAnsi="Times New Roman" w:hint="default"/>
          <w:sz w:val="28"/>
          <w:szCs w:val="28"/>
        </w:rPr>
      </w:pPr>
    </w:p>
    <w:p w14:paraId="19A70FEC" w14:textId="77777777" w:rsidR="003310C0" w:rsidRDefault="003310C0">
      <w:pPr>
        <w:tabs>
          <w:tab w:val="left" w:pos="480"/>
          <w:tab w:val="right" w:pos="9355"/>
        </w:tabs>
        <w:autoSpaceDE w:val="0"/>
        <w:autoSpaceDN w:val="0"/>
        <w:adjustRightInd w:val="0"/>
        <w:spacing w:after="0" w:line="240" w:lineRule="auto"/>
        <w:jc w:val="both"/>
        <w:rPr>
          <w:rFonts w:ascii="Times New Roman" w:hAnsi="Times New Roman" w:hint="default"/>
          <w:sz w:val="28"/>
          <w:szCs w:val="28"/>
        </w:rPr>
      </w:pPr>
    </w:p>
    <w:p w14:paraId="49857AD5" w14:textId="77777777" w:rsidR="003310C0" w:rsidRDefault="003310C0">
      <w:pPr>
        <w:tabs>
          <w:tab w:val="left" w:pos="480"/>
          <w:tab w:val="right" w:pos="9355"/>
        </w:tabs>
        <w:autoSpaceDE w:val="0"/>
        <w:autoSpaceDN w:val="0"/>
        <w:adjustRightInd w:val="0"/>
        <w:spacing w:after="0" w:line="240" w:lineRule="auto"/>
        <w:jc w:val="both"/>
        <w:rPr>
          <w:rFonts w:ascii="Times New Roman" w:hAnsi="Times New Roman" w:hint="default"/>
          <w:sz w:val="28"/>
          <w:szCs w:val="28"/>
        </w:rPr>
      </w:pPr>
    </w:p>
    <w:p w14:paraId="6A27F481" w14:textId="77777777" w:rsidR="003310C0" w:rsidRDefault="003310C0">
      <w:pPr>
        <w:tabs>
          <w:tab w:val="left" w:pos="480"/>
          <w:tab w:val="right" w:pos="9355"/>
        </w:tabs>
        <w:autoSpaceDE w:val="0"/>
        <w:autoSpaceDN w:val="0"/>
        <w:adjustRightInd w:val="0"/>
        <w:spacing w:after="0" w:line="240" w:lineRule="auto"/>
        <w:jc w:val="both"/>
        <w:rPr>
          <w:rFonts w:ascii="Times New Roman" w:hAnsi="Times New Roman" w:hint="default"/>
          <w:sz w:val="28"/>
          <w:szCs w:val="28"/>
        </w:rPr>
      </w:pPr>
    </w:p>
    <w:p w14:paraId="264AFA39" w14:textId="77777777" w:rsidR="003310C0" w:rsidRDefault="003310C0">
      <w:pPr>
        <w:tabs>
          <w:tab w:val="left" w:pos="480"/>
          <w:tab w:val="right" w:pos="9355"/>
        </w:tabs>
        <w:autoSpaceDE w:val="0"/>
        <w:autoSpaceDN w:val="0"/>
        <w:adjustRightInd w:val="0"/>
        <w:spacing w:after="0" w:line="240" w:lineRule="auto"/>
        <w:jc w:val="both"/>
        <w:rPr>
          <w:rFonts w:ascii="Times New Roman" w:hAnsi="Times New Roman" w:hint="default"/>
          <w:sz w:val="28"/>
          <w:szCs w:val="28"/>
        </w:rPr>
      </w:pPr>
    </w:p>
    <w:p w14:paraId="0B138561" w14:textId="77777777" w:rsidR="003310C0" w:rsidRDefault="003310C0">
      <w:pPr>
        <w:tabs>
          <w:tab w:val="left" w:pos="480"/>
          <w:tab w:val="right" w:pos="9355"/>
        </w:tabs>
        <w:autoSpaceDE w:val="0"/>
        <w:autoSpaceDN w:val="0"/>
        <w:adjustRightInd w:val="0"/>
        <w:spacing w:after="0" w:line="240" w:lineRule="auto"/>
        <w:jc w:val="both"/>
        <w:rPr>
          <w:rFonts w:ascii="Times New Roman" w:hAnsi="Times New Roman" w:hint="default"/>
          <w:sz w:val="28"/>
          <w:szCs w:val="28"/>
        </w:rPr>
      </w:pPr>
    </w:p>
    <w:p w14:paraId="54B32013" w14:textId="77777777" w:rsidR="003310C0" w:rsidRDefault="003310C0">
      <w:pPr>
        <w:tabs>
          <w:tab w:val="left" w:pos="480"/>
          <w:tab w:val="right" w:pos="9355"/>
        </w:tabs>
        <w:autoSpaceDE w:val="0"/>
        <w:autoSpaceDN w:val="0"/>
        <w:adjustRightInd w:val="0"/>
        <w:spacing w:after="0" w:line="240" w:lineRule="auto"/>
        <w:jc w:val="both"/>
        <w:rPr>
          <w:rFonts w:ascii="Times New Roman" w:hAnsi="Times New Roman" w:hint="default"/>
          <w:sz w:val="28"/>
          <w:szCs w:val="28"/>
        </w:rPr>
      </w:pPr>
    </w:p>
    <w:p w14:paraId="65DA5A2E" w14:textId="77777777" w:rsidR="003310C0" w:rsidRDefault="003310C0">
      <w:pPr>
        <w:tabs>
          <w:tab w:val="left" w:pos="480"/>
          <w:tab w:val="right" w:pos="9355"/>
        </w:tabs>
        <w:autoSpaceDE w:val="0"/>
        <w:autoSpaceDN w:val="0"/>
        <w:adjustRightInd w:val="0"/>
        <w:spacing w:after="0" w:line="240" w:lineRule="auto"/>
        <w:jc w:val="both"/>
        <w:rPr>
          <w:rFonts w:ascii="Times New Roman" w:hAnsi="Times New Roman" w:hint="default"/>
          <w:sz w:val="28"/>
          <w:szCs w:val="28"/>
        </w:rPr>
      </w:pPr>
    </w:p>
    <w:p w14:paraId="37F662C0" w14:textId="77777777" w:rsidR="003310C0" w:rsidRDefault="003310C0">
      <w:pPr>
        <w:tabs>
          <w:tab w:val="left" w:pos="480"/>
          <w:tab w:val="right" w:pos="9355"/>
        </w:tabs>
        <w:autoSpaceDE w:val="0"/>
        <w:autoSpaceDN w:val="0"/>
        <w:adjustRightInd w:val="0"/>
        <w:spacing w:after="0" w:line="240" w:lineRule="auto"/>
        <w:jc w:val="both"/>
        <w:rPr>
          <w:rFonts w:ascii="Times New Roman" w:hAnsi="Times New Roman" w:hint="default"/>
          <w:sz w:val="28"/>
          <w:szCs w:val="28"/>
        </w:rPr>
      </w:pPr>
    </w:p>
    <w:p w14:paraId="19F9FAEE" w14:textId="77777777" w:rsidR="003310C0" w:rsidRDefault="003310C0">
      <w:pPr>
        <w:tabs>
          <w:tab w:val="left" w:pos="480"/>
          <w:tab w:val="right" w:pos="9355"/>
        </w:tabs>
        <w:autoSpaceDE w:val="0"/>
        <w:autoSpaceDN w:val="0"/>
        <w:adjustRightInd w:val="0"/>
        <w:spacing w:after="0" w:line="240" w:lineRule="auto"/>
        <w:jc w:val="both"/>
        <w:rPr>
          <w:rFonts w:ascii="Times New Roman" w:hAnsi="Times New Roman" w:hint="default"/>
          <w:sz w:val="28"/>
          <w:szCs w:val="28"/>
        </w:rPr>
      </w:pPr>
    </w:p>
    <w:p w14:paraId="22FD6C24" w14:textId="77777777" w:rsidR="003310C0" w:rsidRDefault="003310C0">
      <w:pPr>
        <w:tabs>
          <w:tab w:val="left" w:pos="480"/>
          <w:tab w:val="right" w:pos="9355"/>
        </w:tabs>
        <w:autoSpaceDE w:val="0"/>
        <w:autoSpaceDN w:val="0"/>
        <w:adjustRightInd w:val="0"/>
        <w:spacing w:after="0" w:line="240" w:lineRule="auto"/>
        <w:jc w:val="both"/>
        <w:rPr>
          <w:rFonts w:ascii="Times New Roman" w:hAnsi="Times New Roman" w:hint="default"/>
          <w:sz w:val="28"/>
          <w:szCs w:val="28"/>
        </w:rPr>
      </w:pPr>
    </w:p>
    <w:p w14:paraId="6D81787C" w14:textId="77777777" w:rsidR="003310C0" w:rsidRDefault="003310C0" w:rsidP="003310C0">
      <w:pPr>
        <w:spacing w:after="0" w:line="240" w:lineRule="auto"/>
        <w:ind w:left="5954"/>
        <w:jc w:val="right"/>
        <w:rPr>
          <w:rFonts w:ascii="Times New Roman" w:hAnsi="Times New Roman"/>
          <w:sz w:val="26"/>
          <w:szCs w:val="28"/>
        </w:rPr>
      </w:pPr>
      <w:r>
        <w:rPr>
          <w:rFonts w:ascii="Times New Roman" w:hAnsi="Times New Roman"/>
          <w:sz w:val="26"/>
          <w:szCs w:val="28"/>
        </w:rPr>
        <w:t>УТВЕРЖДЕНО</w:t>
      </w:r>
    </w:p>
    <w:p w14:paraId="1AF81247" w14:textId="77777777" w:rsidR="003310C0" w:rsidRDefault="003310C0" w:rsidP="003310C0">
      <w:pPr>
        <w:spacing w:after="0" w:line="240" w:lineRule="auto"/>
        <w:jc w:val="right"/>
        <w:rPr>
          <w:rFonts w:ascii="Times New Roman" w:hAnsi="Times New Roman"/>
          <w:sz w:val="26"/>
          <w:szCs w:val="28"/>
        </w:rPr>
      </w:pPr>
      <w:r>
        <w:rPr>
          <w:rFonts w:ascii="Times New Roman" w:hAnsi="Times New Roman"/>
          <w:sz w:val="26"/>
          <w:szCs w:val="28"/>
        </w:rPr>
        <w:t xml:space="preserve">                                                                     постановлением администрации </w:t>
      </w:r>
    </w:p>
    <w:p w14:paraId="39E1F08E" w14:textId="77777777" w:rsidR="003310C0" w:rsidRDefault="003310C0" w:rsidP="003310C0">
      <w:pPr>
        <w:spacing w:after="0" w:line="240" w:lineRule="auto"/>
        <w:jc w:val="right"/>
        <w:rPr>
          <w:rFonts w:ascii="Times New Roman" w:hAnsi="Times New Roman"/>
          <w:sz w:val="26"/>
          <w:szCs w:val="28"/>
        </w:rPr>
      </w:pPr>
      <w:r>
        <w:rPr>
          <w:rFonts w:ascii="Times New Roman" w:hAnsi="Times New Roman"/>
          <w:sz w:val="26"/>
          <w:szCs w:val="28"/>
        </w:rPr>
        <w:t xml:space="preserve">                                                        Анучинского муниципального округа</w:t>
      </w:r>
    </w:p>
    <w:p w14:paraId="2BD64B5B" w14:textId="77777777" w:rsidR="003310C0" w:rsidRDefault="003310C0" w:rsidP="003310C0">
      <w:pPr>
        <w:wordWrap w:val="0"/>
        <w:spacing w:after="0" w:line="240" w:lineRule="auto"/>
        <w:jc w:val="right"/>
        <w:rPr>
          <w:rFonts w:ascii="Times New Roman" w:hAnsi="Times New Roman"/>
          <w:sz w:val="26"/>
          <w:szCs w:val="28"/>
        </w:rPr>
      </w:pPr>
      <w:r>
        <w:rPr>
          <w:rFonts w:ascii="Times New Roman" w:hAnsi="Times New Roman"/>
          <w:sz w:val="26"/>
          <w:szCs w:val="28"/>
        </w:rPr>
        <w:t>Приморского</w:t>
      </w:r>
      <w:r>
        <w:rPr>
          <w:rFonts w:ascii="Times New Roman" w:hAnsi="Times New Roman" w:hint="default"/>
          <w:sz w:val="26"/>
          <w:szCs w:val="28"/>
        </w:rPr>
        <w:t xml:space="preserve"> края</w:t>
      </w:r>
    </w:p>
    <w:p w14:paraId="5715BEBE" w14:textId="77777777" w:rsidR="003310C0" w:rsidRPr="003310C0" w:rsidRDefault="003310C0" w:rsidP="003310C0">
      <w:pPr>
        <w:spacing w:after="0" w:line="240" w:lineRule="auto"/>
        <w:jc w:val="right"/>
        <w:rPr>
          <w:rFonts w:ascii="Times New Roman" w:hAnsi="Times New Roman"/>
          <w:sz w:val="26"/>
          <w:szCs w:val="28"/>
        </w:rPr>
      </w:pPr>
      <w:r w:rsidRPr="003310C0">
        <w:rPr>
          <w:rFonts w:ascii="Times New Roman" w:hAnsi="Times New Roman" w:hint="default"/>
          <w:sz w:val="26"/>
          <w:szCs w:val="28"/>
        </w:rPr>
        <w:t xml:space="preserve">                                                                </w:t>
      </w:r>
      <w:r>
        <w:rPr>
          <w:rFonts w:ascii="Times New Roman" w:hAnsi="Times New Roman"/>
          <w:sz w:val="26"/>
          <w:szCs w:val="28"/>
        </w:rPr>
        <w:t xml:space="preserve">от </w:t>
      </w:r>
      <w:r w:rsidRPr="003310C0">
        <w:rPr>
          <w:rFonts w:ascii="Times New Roman" w:hAnsi="Times New Roman" w:hint="default"/>
          <w:sz w:val="26"/>
          <w:szCs w:val="28"/>
        </w:rPr>
        <w:t xml:space="preserve">10 марта </w:t>
      </w:r>
      <w:r>
        <w:rPr>
          <w:rFonts w:ascii="Times New Roman" w:hAnsi="Times New Roman"/>
          <w:sz w:val="26"/>
          <w:szCs w:val="28"/>
        </w:rPr>
        <w:t>202</w:t>
      </w:r>
      <w:r w:rsidRPr="003310C0">
        <w:rPr>
          <w:rFonts w:ascii="Times New Roman" w:hAnsi="Times New Roman" w:hint="default"/>
          <w:sz w:val="26"/>
          <w:szCs w:val="28"/>
        </w:rPr>
        <w:t>2г.</w:t>
      </w:r>
      <w:r>
        <w:rPr>
          <w:rFonts w:ascii="Times New Roman" w:hAnsi="Times New Roman"/>
          <w:sz w:val="26"/>
          <w:szCs w:val="28"/>
        </w:rPr>
        <w:t xml:space="preserve"> № </w:t>
      </w:r>
      <w:r w:rsidRPr="003310C0">
        <w:rPr>
          <w:rFonts w:ascii="Times New Roman" w:hAnsi="Times New Roman" w:hint="default"/>
          <w:sz w:val="26"/>
          <w:szCs w:val="28"/>
        </w:rPr>
        <w:t>220-па</w:t>
      </w:r>
    </w:p>
    <w:p w14:paraId="7843734F" w14:textId="77777777" w:rsidR="003310C0" w:rsidRDefault="003310C0" w:rsidP="003310C0">
      <w:pPr>
        <w:spacing w:after="0" w:line="240" w:lineRule="auto"/>
        <w:jc w:val="center"/>
        <w:rPr>
          <w:rFonts w:ascii="Times New Roman" w:hAnsi="Times New Roman"/>
          <w:b/>
          <w:sz w:val="26"/>
          <w:szCs w:val="28"/>
        </w:rPr>
      </w:pPr>
      <w:bookmarkStart w:id="4" w:name="P31"/>
      <w:bookmarkEnd w:id="4"/>
    </w:p>
    <w:p w14:paraId="4EAB9A4E" w14:textId="77777777" w:rsidR="003310C0" w:rsidRDefault="003310C0" w:rsidP="003310C0">
      <w:pPr>
        <w:spacing w:after="0" w:line="240" w:lineRule="auto"/>
        <w:jc w:val="center"/>
        <w:rPr>
          <w:rFonts w:ascii="Times New Roman" w:hAnsi="Times New Roman"/>
          <w:b/>
          <w:sz w:val="26"/>
          <w:szCs w:val="28"/>
        </w:rPr>
      </w:pPr>
    </w:p>
    <w:p w14:paraId="284B7EE0" w14:textId="77777777" w:rsidR="003310C0" w:rsidRDefault="003310C0" w:rsidP="003310C0">
      <w:pPr>
        <w:spacing w:after="0" w:line="240" w:lineRule="auto"/>
        <w:jc w:val="center"/>
        <w:rPr>
          <w:rFonts w:ascii="Times New Roman" w:hAnsi="Times New Roman"/>
          <w:b/>
          <w:sz w:val="26"/>
          <w:szCs w:val="28"/>
        </w:rPr>
      </w:pPr>
      <w:r>
        <w:rPr>
          <w:rFonts w:ascii="Times New Roman" w:hAnsi="Times New Roman"/>
          <w:b/>
          <w:sz w:val="26"/>
          <w:szCs w:val="28"/>
        </w:rPr>
        <w:t>ПОЛОЖЕНИЕ</w:t>
      </w:r>
    </w:p>
    <w:p w14:paraId="734F175C" w14:textId="77777777" w:rsidR="003310C0" w:rsidRDefault="003310C0" w:rsidP="003310C0">
      <w:pPr>
        <w:spacing w:after="0" w:line="240" w:lineRule="auto"/>
        <w:jc w:val="center"/>
        <w:rPr>
          <w:rFonts w:ascii="Times New Roman" w:hAnsi="Times New Roman"/>
          <w:sz w:val="26"/>
          <w:szCs w:val="28"/>
        </w:rPr>
      </w:pPr>
      <w:r>
        <w:rPr>
          <w:rFonts w:ascii="Times New Roman" w:hAnsi="Times New Roman"/>
          <w:sz w:val="26"/>
          <w:szCs w:val="28"/>
        </w:rPr>
        <w:t>об отделе финансового</w:t>
      </w:r>
      <w:r w:rsidRPr="003310C0">
        <w:rPr>
          <w:rFonts w:ascii="Times New Roman" w:hAnsi="Times New Roman" w:hint="default"/>
          <w:sz w:val="26"/>
          <w:szCs w:val="28"/>
        </w:rPr>
        <w:t xml:space="preserve"> </w:t>
      </w:r>
      <w:r>
        <w:rPr>
          <w:rFonts w:ascii="Times New Roman" w:hAnsi="Times New Roman"/>
          <w:sz w:val="26"/>
          <w:szCs w:val="28"/>
        </w:rPr>
        <w:t xml:space="preserve">контроля </w:t>
      </w:r>
    </w:p>
    <w:p w14:paraId="3C402945" w14:textId="77777777" w:rsidR="003310C0" w:rsidRDefault="003310C0" w:rsidP="003310C0">
      <w:pPr>
        <w:spacing w:after="0" w:line="240" w:lineRule="auto"/>
        <w:jc w:val="center"/>
        <w:rPr>
          <w:rFonts w:ascii="Times New Roman" w:hAnsi="Times New Roman"/>
          <w:sz w:val="26"/>
          <w:szCs w:val="28"/>
        </w:rPr>
      </w:pPr>
      <w:r>
        <w:rPr>
          <w:rFonts w:ascii="Times New Roman" w:hAnsi="Times New Roman"/>
          <w:sz w:val="26"/>
          <w:szCs w:val="28"/>
        </w:rPr>
        <w:t>администрации Анучинского муниципального округа</w:t>
      </w:r>
    </w:p>
    <w:p w14:paraId="047C17DC" w14:textId="77777777" w:rsidR="003310C0" w:rsidRDefault="003310C0" w:rsidP="003310C0">
      <w:pPr>
        <w:spacing w:after="0" w:line="240" w:lineRule="auto"/>
        <w:jc w:val="center"/>
        <w:rPr>
          <w:rFonts w:ascii="Times New Roman" w:hAnsi="Times New Roman"/>
          <w:sz w:val="26"/>
          <w:szCs w:val="28"/>
        </w:rPr>
      </w:pPr>
    </w:p>
    <w:p w14:paraId="27ABF398" w14:textId="77777777" w:rsidR="003310C0" w:rsidRDefault="003310C0" w:rsidP="003310C0">
      <w:pPr>
        <w:widowControl w:val="0"/>
        <w:autoSpaceDE w:val="0"/>
        <w:autoSpaceDN w:val="0"/>
        <w:spacing w:after="0" w:line="360" w:lineRule="auto"/>
        <w:jc w:val="center"/>
        <w:outlineLvl w:val="1"/>
        <w:rPr>
          <w:rFonts w:ascii="Times New Roman" w:hAnsi="Times New Roman"/>
          <w:b/>
          <w:sz w:val="26"/>
          <w:szCs w:val="28"/>
        </w:rPr>
      </w:pPr>
      <w:r>
        <w:rPr>
          <w:rFonts w:ascii="Times New Roman" w:hAnsi="Times New Roman"/>
          <w:b/>
          <w:sz w:val="26"/>
          <w:szCs w:val="28"/>
        </w:rPr>
        <w:t>1. Общие положения</w:t>
      </w:r>
    </w:p>
    <w:p w14:paraId="0AACC931" w14:textId="77777777" w:rsidR="003310C0" w:rsidRDefault="003310C0" w:rsidP="003310C0">
      <w:pPr>
        <w:widowControl w:val="0"/>
        <w:autoSpaceDE w:val="0"/>
        <w:autoSpaceDN w:val="0"/>
        <w:spacing w:after="0" w:line="360" w:lineRule="auto"/>
        <w:ind w:firstLine="709"/>
        <w:jc w:val="both"/>
        <w:rPr>
          <w:rFonts w:ascii="Times New Roman" w:hAnsi="Times New Roman"/>
          <w:sz w:val="26"/>
          <w:szCs w:val="28"/>
        </w:rPr>
      </w:pPr>
      <w:r>
        <w:rPr>
          <w:rFonts w:ascii="Times New Roman" w:hAnsi="Times New Roman"/>
          <w:sz w:val="26"/>
          <w:szCs w:val="28"/>
        </w:rPr>
        <w:t>1.1 Отдел финансового контроля</w:t>
      </w:r>
      <w:r w:rsidRPr="003310C0">
        <w:rPr>
          <w:rFonts w:ascii="Times New Roman" w:hAnsi="Times New Roman" w:hint="default"/>
          <w:sz w:val="26"/>
          <w:szCs w:val="28"/>
        </w:rPr>
        <w:t xml:space="preserve"> </w:t>
      </w:r>
      <w:r>
        <w:rPr>
          <w:rFonts w:ascii="Times New Roman" w:hAnsi="Times New Roman"/>
          <w:sz w:val="26"/>
          <w:szCs w:val="28"/>
        </w:rPr>
        <w:t>администрации Анучинского муниципального округа (далее - Отдел) является функциональным органом администрации Анучинского муниципального округа</w:t>
      </w:r>
      <w:r w:rsidRPr="003310C0">
        <w:rPr>
          <w:rFonts w:ascii="Times New Roman" w:hAnsi="Times New Roman" w:hint="default"/>
          <w:sz w:val="26"/>
          <w:szCs w:val="28"/>
        </w:rPr>
        <w:t xml:space="preserve"> наделенным полномочиями по внутреннему муниципальному финансовому контролю, предусмотренных статьёй 269.2 Бюджетного кодекса Российской Федерации, а также</w:t>
      </w:r>
      <w:r>
        <w:rPr>
          <w:rFonts w:ascii="Times New Roman" w:hAnsi="Times New Roman"/>
          <w:sz w:val="26"/>
          <w:szCs w:val="28"/>
        </w:rPr>
        <w:t xml:space="preserve"> осуществляющий функции муниципального контроля в соответствии со статьёй 17.1 Федерального закона от 06 октября 2003 года № 131-ФЗ «Об общих принципах организации местного самоуправления в Российской Федерации».</w:t>
      </w:r>
    </w:p>
    <w:p w14:paraId="21AF0E68" w14:textId="77777777" w:rsidR="003310C0" w:rsidRDefault="003310C0" w:rsidP="003310C0">
      <w:pPr>
        <w:widowControl w:val="0"/>
        <w:autoSpaceDE w:val="0"/>
        <w:autoSpaceDN w:val="0"/>
        <w:spacing w:after="0" w:line="360" w:lineRule="auto"/>
        <w:ind w:firstLine="709"/>
        <w:jc w:val="both"/>
        <w:rPr>
          <w:rFonts w:ascii="Times New Roman" w:hAnsi="Times New Roman"/>
          <w:sz w:val="26"/>
          <w:szCs w:val="28"/>
        </w:rPr>
      </w:pPr>
      <w:r>
        <w:rPr>
          <w:rFonts w:ascii="Times New Roman" w:hAnsi="Times New Roman"/>
          <w:sz w:val="26"/>
          <w:szCs w:val="28"/>
        </w:rPr>
        <w:t>1.2. Отдел в своей деятельности руководствуется Конституцией Российской Федерации, федеральными конституционными законами, федеральными законами, актами Президента Российской Федерации, Правительства Российской Федерации, нормативными правовыми актами Приморского края, Уставом Анучинского муниципального округа, муниципальными правовыми актами органов местного самоуправления, а также настоящем Положением.</w:t>
      </w:r>
    </w:p>
    <w:p w14:paraId="53C868B2" w14:textId="77777777" w:rsidR="003310C0" w:rsidRDefault="003310C0" w:rsidP="003310C0">
      <w:pPr>
        <w:widowControl w:val="0"/>
        <w:autoSpaceDE w:val="0"/>
        <w:autoSpaceDN w:val="0"/>
        <w:spacing w:after="0" w:line="360" w:lineRule="auto"/>
        <w:ind w:firstLine="708"/>
        <w:jc w:val="both"/>
        <w:rPr>
          <w:rFonts w:ascii="Times New Roman" w:hAnsi="Times New Roman"/>
          <w:sz w:val="26"/>
          <w:szCs w:val="28"/>
        </w:rPr>
      </w:pPr>
      <w:r>
        <w:rPr>
          <w:rFonts w:ascii="Times New Roman" w:hAnsi="Times New Roman"/>
          <w:sz w:val="26"/>
          <w:szCs w:val="28"/>
        </w:rPr>
        <w:t>1.3. Отдел осуществляет свою деятельность во взаимодействии с другими функциональными органами администрации Анучинского муниципального округа, с федеральными органами исполнительной власти, органами государственной власти Приморского края, учреждениями, организациями, предприятиями, индивидуальными предпринимателями, общественными организациями и физическими лицами.</w:t>
      </w:r>
    </w:p>
    <w:p w14:paraId="4A65685A" w14:textId="77777777" w:rsidR="003310C0" w:rsidRDefault="003310C0" w:rsidP="003310C0">
      <w:pPr>
        <w:widowControl w:val="0"/>
        <w:autoSpaceDE w:val="0"/>
        <w:autoSpaceDN w:val="0"/>
        <w:spacing w:after="0" w:line="360" w:lineRule="auto"/>
        <w:ind w:firstLine="708"/>
        <w:jc w:val="both"/>
        <w:rPr>
          <w:rFonts w:ascii="Times New Roman" w:hAnsi="Times New Roman"/>
          <w:sz w:val="26"/>
          <w:szCs w:val="28"/>
        </w:rPr>
      </w:pPr>
      <w:r>
        <w:rPr>
          <w:rFonts w:ascii="Times New Roman" w:hAnsi="Times New Roman"/>
          <w:sz w:val="26"/>
          <w:szCs w:val="28"/>
        </w:rPr>
        <w:lastRenderedPageBreak/>
        <w:t xml:space="preserve">1.4. Отдел </w:t>
      </w:r>
      <w:r w:rsidRPr="003310C0">
        <w:rPr>
          <w:rFonts w:ascii="Times New Roman" w:hAnsi="Times New Roman"/>
          <w:sz w:val="26"/>
          <w:szCs w:val="28"/>
        </w:rPr>
        <w:t>подотчётен</w:t>
      </w:r>
      <w:r>
        <w:rPr>
          <w:rFonts w:ascii="Times New Roman" w:hAnsi="Times New Roman"/>
          <w:sz w:val="26"/>
          <w:szCs w:val="28"/>
        </w:rPr>
        <w:t xml:space="preserve"> и подконтролен главе Анучинского муниципального округа.</w:t>
      </w:r>
    </w:p>
    <w:p w14:paraId="2F612FEB" w14:textId="77777777" w:rsidR="003310C0" w:rsidRDefault="003310C0" w:rsidP="003310C0">
      <w:pPr>
        <w:widowControl w:val="0"/>
        <w:autoSpaceDE w:val="0"/>
        <w:autoSpaceDN w:val="0"/>
        <w:spacing w:after="0" w:line="360" w:lineRule="auto"/>
        <w:ind w:firstLine="708"/>
        <w:jc w:val="both"/>
        <w:rPr>
          <w:rFonts w:ascii="Times New Roman" w:hAnsi="Times New Roman"/>
          <w:sz w:val="26"/>
          <w:szCs w:val="28"/>
        </w:rPr>
      </w:pPr>
      <w:r>
        <w:rPr>
          <w:rFonts w:ascii="Times New Roman" w:hAnsi="Times New Roman"/>
          <w:sz w:val="26"/>
          <w:szCs w:val="28"/>
        </w:rPr>
        <w:t>1.5. Финансирование отдела и материально-техническое обеспечение его деятельности осуществляется за счёт средств бюджета Анучинского муниципального округа.</w:t>
      </w:r>
    </w:p>
    <w:p w14:paraId="3E782170" w14:textId="77777777" w:rsidR="003310C0" w:rsidRDefault="003310C0" w:rsidP="003310C0">
      <w:pPr>
        <w:widowControl w:val="0"/>
        <w:autoSpaceDE w:val="0"/>
        <w:autoSpaceDN w:val="0"/>
        <w:spacing w:after="0" w:line="360" w:lineRule="auto"/>
        <w:ind w:firstLine="708"/>
        <w:jc w:val="both"/>
        <w:rPr>
          <w:rFonts w:ascii="Times New Roman" w:hAnsi="Times New Roman"/>
          <w:sz w:val="26"/>
          <w:szCs w:val="28"/>
        </w:rPr>
      </w:pPr>
      <w:r>
        <w:rPr>
          <w:rFonts w:ascii="Times New Roman" w:hAnsi="Times New Roman"/>
          <w:sz w:val="26"/>
          <w:szCs w:val="28"/>
        </w:rPr>
        <w:t>1.6 Должностные обязанности служащих отдела определяется должностными инструкциями, утверждаемыми главой Анучинского муниципального округа.</w:t>
      </w:r>
    </w:p>
    <w:p w14:paraId="21A7A214" w14:textId="77777777" w:rsidR="003310C0" w:rsidRDefault="003310C0" w:rsidP="003310C0">
      <w:pPr>
        <w:widowControl w:val="0"/>
        <w:autoSpaceDE w:val="0"/>
        <w:autoSpaceDN w:val="0"/>
        <w:spacing w:after="0" w:line="360" w:lineRule="auto"/>
        <w:ind w:firstLine="708"/>
        <w:jc w:val="both"/>
        <w:rPr>
          <w:rFonts w:ascii="Times New Roman" w:hAnsi="Times New Roman"/>
          <w:sz w:val="26"/>
          <w:szCs w:val="28"/>
          <w:lang w:val="en-US"/>
        </w:rPr>
      </w:pPr>
      <w:r>
        <w:rPr>
          <w:rFonts w:ascii="Times New Roman" w:hAnsi="Times New Roman"/>
          <w:sz w:val="26"/>
          <w:szCs w:val="28"/>
        </w:rPr>
        <w:t>1.7. Отдел находится по адресу: 6923</w:t>
      </w:r>
      <w:r w:rsidRPr="003310C0">
        <w:rPr>
          <w:rFonts w:ascii="Times New Roman" w:hAnsi="Times New Roman" w:hint="default"/>
          <w:sz w:val="26"/>
          <w:szCs w:val="28"/>
        </w:rPr>
        <w:t>00</w:t>
      </w:r>
      <w:r>
        <w:rPr>
          <w:rFonts w:ascii="Times New Roman" w:hAnsi="Times New Roman"/>
          <w:sz w:val="26"/>
          <w:szCs w:val="28"/>
        </w:rPr>
        <w:t xml:space="preserve">, Приморской край, </w:t>
      </w:r>
      <w:proofErr w:type="spellStart"/>
      <w:r>
        <w:rPr>
          <w:rFonts w:ascii="Times New Roman" w:hAnsi="Times New Roman"/>
          <w:sz w:val="26"/>
          <w:szCs w:val="28"/>
        </w:rPr>
        <w:t>Анучинский</w:t>
      </w:r>
      <w:proofErr w:type="spellEnd"/>
      <w:r w:rsidRPr="003310C0">
        <w:rPr>
          <w:rFonts w:ascii="Times New Roman" w:hAnsi="Times New Roman" w:hint="default"/>
          <w:sz w:val="26"/>
          <w:szCs w:val="28"/>
        </w:rPr>
        <w:t xml:space="preserve"> муниципальный округ</w:t>
      </w:r>
      <w:r>
        <w:rPr>
          <w:rFonts w:ascii="Times New Roman" w:hAnsi="Times New Roman"/>
          <w:sz w:val="26"/>
          <w:szCs w:val="28"/>
        </w:rPr>
        <w:t xml:space="preserve">, </w:t>
      </w:r>
      <w:proofErr w:type="spellStart"/>
      <w:r>
        <w:rPr>
          <w:rFonts w:ascii="Times New Roman" w:hAnsi="Times New Roman"/>
          <w:sz w:val="26"/>
          <w:szCs w:val="28"/>
        </w:rPr>
        <w:t>с.Анучино</w:t>
      </w:r>
      <w:proofErr w:type="spellEnd"/>
      <w:r>
        <w:rPr>
          <w:rFonts w:ascii="Times New Roman" w:hAnsi="Times New Roman"/>
          <w:sz w:val="26"/>
          <w:szCs w:val="28"/>
        </w:rPr>
        <w:t xml:space="preserve"> ул. Лазо, д</w:t>
      </w:r>
      <w:r>
        <w:rPr>
          <w:rFonts w:ascii="Times New Roman" w:hAnsi="Times New Roman" w:hint="default"/>
          <w:sz w:val="26"/>
          <w:szCs w:val="28"/>
          <w:lang w:val="en-US"/>
        </w:rPr>
        <w:t>.6</w:t>
      </w:r>
      <w:r>
        <w:rPr>
          <w:rFonts w:ascii="Times New Roman" w:hAnsi="Times New Roman"/>
          <w:sz w:val="26"/>
          <w:szCs w:val="28"/>
        </w:rPr>
        <w:t xml:space="preserve"> </w:t>
      </w:r>
      <w:proofErr w:type="spellStart"/>
      <w:r>
        <w:rPr>
          <w:rFonts w:ascii="Times New Roman" w:hAnsi="Times New Roman"/>
          <w:sz w:val="26"/>
          <w:szCs w:val="28"/>
        </w:rPr>
        <w:t>каб</w:t>
      </w:r>
      <w:proofErr w:type="spellEnd"/>
      <w:r>
        <w:rPr>
          <w:rFonts w:ascii="Times New Roman" w:hAnsi="Times New Roman"/>
          <w:sz w:val="26"/>
          <w:szCs w:val="28"/>
        </w:rPr>
        <w:t>. №</w:t>
      </w:r>
      <w:r>
        <w:rPr>
          <w:rFonts w:ascii="Times New Roman" w:hAnsi="Times New Roman" w:hint="default"/>
          <w:sz w:val="26"/>
          <w:szCs w:val="28"/>
          <w:lang w:val="en-US"/>
        </w:rPr>
        <w:t>1</w:t>
      </w:r>
      <w:r>
        <w:rPr>
          <w:rFonts w:ascii="Times New Roman" w:hAnsi="Times New Roman"/>
          <w:sz w:val="26"/>
          <w:szCs w:val="28"/>
        </w:rPr>
        <w:t>4</w:t>
      </w:r>
      <w:r>
        <w:rPr>
          <w:rFonts w:ascii="Times New Roman" w:hAnsi="Times New Roman" w:hint="default"/>
          <w:sz w:val="26"/>
          <w:szCs w:val="28"/>
          <w:lang w:val="en-US"/>
        </w:rPr>
        <w:t>.</w:t>
      </w:r>
    </w:p>
    <w:p w14:paraId="37018B52" w14:textId="77777777" w:rsidR="003310C0" w:rsidRDefault="003310C0" w:rsidP="003310C0">
      <w:pPr>
        <w:widowControl w:val="0"/>
        <w:autoSpaceDE w:val="0"/>
        <w:autoSpaceDN w:val="0"/>
        <w:spacing w:after="0" w:line="360" w:lineRule="auto"/>
        <w:ind w:firstLine="708"/>
        <w:jc w:val="both"/>
        <w:rPr>
          <w:rFonts w:ascii="Times New Roman" w:hAnsi="Times New Roman"/>
          <w:sz w:val="26"/>
          <w:szCs w:val="28"/>
          <w:lang w:val="en-US"/>
        </w:rPr>
      </w:pPr>
    </w:p>
    <w:p w14:paraId="514A8927" w14:textId="77777777" w:rsidR="003310C0" w:rsidRDefault="003310C0" w:rsidP="003310C0">
      <w:pPr>
        <w:widowControl w:val="0"/>
        <w:numPr>
          <w:ilvl w:val="0"/>
          <w:numId w:val="2"/>
        </w:numPr>
        <w:autoSpaceDE w:val="0"/>
        <w:autoSpaceDN w:val="0"/>
        <w:spacing w:after="0" w:line="360" w:lineRule="auto"/>
        <w:ind w:firstLine="540"/>
        <w:jc w:val="center"/>
        <w:rPr>
          <w:rFonts w:ascii="Times New Roman" w:hAnsi="Times New Roman"/>
          <w:b/>
          <w:sz w:val="26"/>
          <w:szCs w:val="28"/>
        </w:rPr>
      </w:pPr>
      <w:r>
        <w:rPr>
          <w:rFonts w:ascii="Times New Roman" w:hAnsi="Times New Roman"/>
          <w:b/>
          <w:sz w:val="26"/>
          <w:szCs w:val="28"/>
        </w:rPr>
        <w:t>Цели и задачи отдела</w:t>
      </w:r>
    </w:p>
    <w:p w14:paraId="337C7822" w14:textId="77777777" w:rsidR="003310C0" w:rsidRDefault="003310C0" w:rsidP="003310C0">
      <w:pPr>
        <w:widowControl w:val="0"/>
        <w:autoSpaceDE w:val="0"/>
        <w:autoSpaceDN w:val="0"/>
        <w:spacing w:after="0" w:line="360" w:lineRule="auto"/>
        <w:jc w:val="both"/>
        <w:rPr>
          <w:rFonts w:ascii="Times New Roman" w:hAnsi="Times New Roman"/>
          <w:b/>
          <w:sz w:val="26"/>
          <w:szCs w:val="28"/>
        </w:rPr>
      </w:pPr>
    </w:p>
    <w:p w14:paraId="49197775" w14:textId="77777777" w:rsidR="003310C0" w:rsidRDefault="003310C0" w:rsidP="003310C0">
      <w:pPr>
        <w:widowControl w:val="0"/>
        <w:autoSpaceDE w:val="0"/>
        <w:autoSpaceDN w:val="0"/>
        <w:spacing w:after="0" w:line="360" w:lineRule="auto"/>
        <w:ind w:firstLine="708"/>
        <w:jc w:val="both"/>
        <w:rPr>
          <w:rFonts w:ascii="Times New Roman" w:hAnsi="Times New Roman"/>
          <w:sz w:val="26"/>
          <w:szCs w:val="28"/>
        </w:rPr>
      </w:pPr>
      <w:r>
        <w:rPr>
          <w:rFonts w:ascii="Times New Roman" w:hAnsi="Times New Roman"/>
          <w:sz w:val="26"/>
          <w:szCs w:val="28"/>
        </w:rPr>
        <w:t>2. Задачами отдела являются организация и осуществление на территории Анучинского муниципального округа:</w:t>
      </w:r>
    </w:p>
    <w:p w14:paraId="7108ABCD" w14:textId="77777777" w:rsidR="003310C0" w:rsidRPr="003310C0" w:rsidRDefault="003310C0" w:rsidP="003310C0">
      <w:pPr>
        <w:widowControl w:val="0"/>
        <w:autoSpaceDE w:val="0"/>
        <w:autoSpaceDN w:val="0"/>
        <w:spacing w:after="0" w:line="360" w:lineRule="auto"/>
        <w:ind w:firstLine="708"/>
        <w:jc w:val="both"/>
        <w:rPr>
          <w:rFonts w:ascii="Times New Roman" w:hAnsi="Times New Roman"/>
          <w:sz w:val="26"/>
          <w:szCs w:val="28"/>
        </w:rPr>
      </w:pPr>
      <w:r w:rsidRPr="003310C0">
        <w:rPr>
          <w:rFonts w:ascii="Times New Roman" w:hAnsi="Times New Roman" w:hint="default"/>
          <w:sz w:val="26"/>
          <w:szCs w:val="28"/>
        </w:rPr>
        <w:t>2.1. Осуществление полномочий по внутреннему муниципальному финансовому контролю, включающие в себя:</w:t>
      </w:r>
    </w:p>
    <w:p w14:paraId="74B3D1AE" w14:textId="77777777" w:rsidR="003310C0" w:rsidRPr="003310C0" w:rsidRDefault="003310C0" w:rsidP="003310C0">
      <w:pPr>
        <w:widowControl w:val="0"/>
        <w:autoSpaceDE w:val="0"/>
        <w:autoSpaceDN w:val="0"/>
        <w:spacing w:after="0" w:line="360" w:lineRule="auto"/>
        <w:ind w:firstLine="708"/>
        <w:jc w:val="both"/>
        <w:rPr>
          <w:rFonts w:ascii="Times New Roman" w:hAnsi="Times New Roman"/>
          <w:sz w:val="26"/>
          <w:szCs w:val="28"/>
        </w:rPr>
      </w:pPr>
      <w:r w:rsidRPr="003310C0">
        <w:rPr>
          <w:rFonts w:ascii="Times New Roman" w:hAnsi="Times New Roman" w:hint="default"/>
          <w:sz w:val="26"/>
          <w:szCs w:val="28"/>
        </w:rPr>
        <w:t>2.1.1. Контроль за соблюдением положений правовых актов, регулирующих бюджетные правоотношения, в том числе устанавливающих требования к бухгалтерскому учёту и составлению и представлению бухгалтерской (финансовой) отчётности муниципальных учреждений;</w:t>
      </w:r>
    </w:p>
    <w:p w14:paraId="317FE3F1" w14:textId="77777777" w:rsidR="003310C0" w:rsidRPr="003310C0" w:rsidRDefault="003310C0" w:rsidP="003310C0">
      <w:pPr>
        <w:widowControl w:val="0"/>
        <w:autoSpaceDE w:val="0"/>
        <w:autoSpaceDN w:val="0"/>
        <w:spacing w:after="0" w:line="360" w:lineRule="auto"/>
        <w:ind w:firstLine="708"/>
        <w:jc w:val="both"/>
        <w:rPr>
          <w:rFonts w:ascii="Times New Roman" w:hAnsi="Times New Roman"/>
          <w:sz w:val="26"/>
          <w:szCs w:val="28"/>
        </w:rPr>
      </w:pPr>
      <w:r w:rsidRPr="003310C0">
        <w:rPr>
          <w:rFonts w:ascii="Times New Roman" w:hAnsi="Times New Roman" w:hint="default"/>
          <w:sz w:val="26"/>
          <w:szCs w:val="28"/>
        </w:rPr>
        <w:t>2.1.2. 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средств бюджета Анучинского муниципального округа, а также за соблюдением условий договоров (соглашений) о предоставлении средств из бюджета Анучинского муниципального округа, муниципальных контрактов;</w:t>
      </w:r>
    </w:p>
    <w:p w14:paraId="12586567" w14:textId="77777777" w:rsidR="003310C0" w:rsidRPr="003310C0" w:rsidRDefault="003310C0" w:rsidP="003310C0">
      <w:pPr>
        <w:widowControl w:val="0"/>
        <w:autoSpaceDE w:val="0"/>
        <w:autoSpaceDN w:val="0"/>
        <w:spacing w:after="0" w:line="360" w:lineRule="auto"/>
        <w:ind w:firstLine="708"/>
        <w:jc w:val="both"/>
        <w:rPr>
          <w:rFonts w:ascii="Times New Roman" w:hAnsi="Times New Roman"/>
          <w:sz w:val="26"/>
          <w:szCs w:val="28"/>
        </w:rPr>
      </w:pPr>
      <w:r w:rsidRPr="003310C0">
        <w:rPr>
          <w:rFonts w:ascii="Times New Roman" w:hAnsi="Times New Roman" w:hint="default"/>
          <w:sz w:val="26"/>
          <w:szCs w:val="28"/>
        </w:rPr>
        <w:t>2.1.3. Контроль за соблюдением условий договоров (соглашений), заключённых в целях исполнения договоров (соглашений) о предоставлении средств из бюджета Анучинского муниципального округа, а также в случаях, предусмотренных Бюджетным кодексом Российской Федерации, условий договоров (соглашений), заключённых в целях исполнения муниципальных контрактов;</w:t>
      </w:r>
    </w:p>
    <w:p w14:paraId="6436D384" w14:textId="77777777" w:rsidR="003310C0" w:rsidRPr="003310C0" w:rsidRDefault="003310C0" w:rsidP="003310C0">
      <w:pPr>
        <w:widowControl w:val="0"/>
        <w:autoSpaceDE w:val="0"/>
        <w:autoSpaceDN w:val="0"/>
        <w:spacing w:after="0" w:line="360" w:lineRule="auto"/>
        <w:ind w:firstLine="708"/>
        <w:jc w:val="both"/>
        <w:rPr>
          <w:rFonts w:ascii="Times New Roman" w:hAnsi="Times New Roman"/>
          <w:sz w:val="26"/>
          <w:szCs w:val="28"/>
        </w:rPr>
      </w:pPr>
      <w:r w:rsidRPr="003310C0">
        <w:rPr>
          <w:rFonts w:ascii="Times New Roman" w:hAnsi="Times New Roman" w:hint="default"/>
          <w:sz w:val="26"/>
          <w:szCs w:val="28"/>
        </w:rPr>
        <w:t xml:space="preserve">2.1.4. Контроль за достоверностью отчётов о результатах предоставления и </w:t>
      </w:r>
      <w:r w:rsidRPr="003310C0">
        <w:rPr>
          <w:rFonts w:ascii="Times New Roman" w:hAnsi="Times New Roman" w:hint="default"/>
          <w:sz w:val="26"/>
          <w:szCs w:val="28"/>
        </w:rPr>
        <w:lastRenderedPageBreak/>
        <w:t>(или) использования средств бюджета Анучинского муниципального округа (средств, предоставленных из бюджета Анучинского муниципального округа), в том числе отчётов о реализации муниципальных программ, отчётов об исполнении муниципальных заданий, отчётов о достижении значений показателей результативности предоставления средств из бюджета Анучинского муниципального округа;</w:t>
      </w:r>
    </w:p>
    <w:p w14:paraId="265D6A83" w14:textId="77777777" w:rsidR="003310C0" w:rsidRPr="003310C0" w:rsidRDefault="003310C0" w:rsidP="003310C0">
      <w:pPr>
        <w:widowControl w:val="0"/>
        <w:autoSpaceDE w:val="0"/>
        <w:autoSpaceDN w:val="0"/>
        <w:spacing w:after="0" w:line="360" w:lineRule="auto"/>
        <w:ind w:firstLine="708"/>
        <w:jc w:val="both"/>
        <w:rPr>
          <w:rFonts w:ascii="Times New Roman" w:hAnsi="Times New Roman"/>
          <w:sz w:val="26"/>
          <w:szCs w:val="28"/>
        </w:rPr>
      </w:pPr>
      <w:r w:rsidRPr="003310C0">
        <w:rPr>
          <w:rFonts w:ascii="Times New Roman" w:hAnsi="Times New Roman" w:hint="default"/>
          <w:sz w:val="26"/>
          <w:szCs w:val="28"/>
        </w:rPr>
        <w:t>2.1.5. 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отношении:</w:t>
      </w:r>
    </w:p>
    <w:p w14:paraId="68CBEB38" w14:textId="77777777" w:rsidR="003310C0" w:rsidRPr="003310C0" w:rsidRDefault="003310C0" w:rsidP="003310C0">
      <w:pPr>
        <w:widowControl w:val="0"/>
        <w:autoSpaceDE w:val="0"/>
        <w:autoSpaceDN w:val="0"/>
        <w:spacing w:after="0" w:line="360" w:lineRule="auto"/>
        <w:ind w:firstLine="708"/>
        <w:jc w:val="both"/>
        <w:rPr>
          <w:rFonts w:ascii="Times New Roman" w:hAnsi="Times New Roman"/>
          <w:sz w:val="26"/>
          <w:szCs w:val="28"/>
        </w:rPr>
      </w:pPr>
      <w:r w:rsidRPr="003310C0">
        <w:rPr>
          <w:rFonts w:ascii="Times New Roman" w:hAnsi="Times New Roman" w:hint="default"/>
          <w:sz w:val="26"/>
          <w:szCs w:val="28"/>
        </w:rPr>
        <w:t>2.1.5.1. Соблюдения правил нормирования в сфере закупок, установленных в соответствии со статьёй 19 Федерального закона "О контрактной системе в сфере закупок товаров, работ, услуг для обеспечения государственных и муниципальных нужд" от 05.04.2013г. №44-ФЗ (далее - ФЗ-44);</w:t>
      </w:r>
    </w:p>
    <w:p w14:paraId="720BB60E" w14:textId="77777777" w:rsidR="003310C0" w:rsidRPr="003310C0" w:rsidRDefault="003310C0" w:rsidP="003310C0">
      <w:pPr>
        <w:widowControl w:val="0"/>
        <w:autoSpaceDE w:val="0"/>
        <w:autoSpaceDN w:val="0"/>
        <w:spacing w:after="0" w:line="360" w:lineRule="auto"/>
        <w:ind w:firstLine="708"/>
        <w:jc w:val="both"/>
        <w:rPr>
          <w:rFonts w:ascii="Times New Roman" w:hAnsi="Times New Roman"/>
          <w:sz w:val="26"/>
          <w:szCs w:val="28"/>
        </w:rPr>
      </w:pPr>
      <w:r w:rsidRPr="003310C0">
        <w:rPr>
          <w:rFonts w:ascii="Times New Roman" w:hAnsi="Times New Roman" w:hint="default"/>
          <w:sz w:val="26"/>
          <w:szCs w:val="28"/>
        </w:rPr>
        <w:t>2.1.5.2. Определением и обоснованием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w:t>
      </w:r>
    </w:p>
    <w:p w14:paraId="46543ACF" w14:textId="77777777" w:rsidR="003310C0" w:rsidRPr="003310C0" w:rsidRDefault="003310C0" w:rsidP="003310C0">
      <w:pPr>
        <w:widowControl w:val="0"/>
        <w:autoSpaceDE w:val="0"/>
        <w:autoSpaceDN w:val="0"/>
        <w:spacing w:after="0" w:line="360" w:lineRule="auto"/>
        <w:ind w:firstLine="708"/>
        <w:jc w:val="both"/>
        <w:rPr>
          <w:rFonts w:ascii="Times New Roman" w:hAnsi="Times New Roman"/>
          <w:sz w:val="26"/>
          <w:szCs w:val="28"/>
        </w:rPr>
      </w:pPr>
      <w:r w:rsidRPr="003310C0">
        <w:rPr>
          <w:rFonts w:ascii="Times New Roman" w:hAnsi="Times New Roman" w:hint="default"/>
          <w:sz w:val="26"/>
          <w:szCs w:val="28"/>
        </w:rPr>
        <w:t>2.1.5.3. Применения заказчиком мер ответственности и совершения иных действий в случае нарушения поставщиком (подрядчиком, исполнителем) условий контракта;</w:t>
      </w:r>
    </w:p>
    <w:p w14:paraId="2860FDA1" w14:textId="77777777" w:rsidR="003310C0" w:rsidRPr="003310C0" w:rsidRDefault="003310C0" w:rsidP="003310C0">
      <w:pPr>
        <w:widowControl w:val="0"/>
        <w:autoSpaceDE w:val="0"/>
        <w:autoSpaceDN w:val="0"/>
        <w:spacing w:after="0" w:line="360" w:lineRule="auto"/>
        <w:ind w:firstLine="708"/>
        <w:jc w:val="both"/>
        <w:rPr>
          <w:rFonts w:ascii="Times New Roman" w:hAnsi="Times New Roman"/>
          <w:sz w:val="26"/>
          <w:szCs w:val="28"/>
        </w:rPr>
      </w:pPr>
      <w:r w:rsidRPr="003310C0">
        <w:rPr>
          <w:rFonts w:ascii="Times New Roman" w:hAnsi="Times New Roman" w:hint="default"/>
          <w:sz w:val="26"/>
          <w:szCs w:val="28"/>
        </w:rPr>
        <w:t>2.1.5.4. Соблюдением предусмотренных ФЗ-44 требований к исполнению, изменению контракта, а также соблюдения условий контракта, в том числе в части соответствия поставленного товара, выполненной работы (её результата) или оказанной услуги условиям контракта;</w:t>
      </w:r>
    </w:p>
    <w:p w14:paraId="2BEEC894" w14:textId="77777777" w:rsidR="003310C0" w:rsidRPr="003310C0" w:rsidRDefault="003310C0" w:rsidP="003310C0">
      <w:pPr>
        <w:widowControl w:val="0"/>
        <w:autoSpaceDE w:val="0"/>
        <w:autoSpaceDN w:val="0"/>
        <w:spacing w:after="0" w:line="360" w:lineRule="auto"/>
        <w:ind w:firstLine="708"/>
        <w:jc w:val="both"/>
        <w:rPr>
          <w:rFonts w:ascii="Times New Roman" w:hAnsi="Times New Roman"/>
          <w:sz w:val="26"/>
          <w:szCs w:val="28"/>
        </w:rPr>
      </w:pPr>
      <w:r w:rsidRPr="003310C0">
        <w:rPr>
          <w:rFonts w:ascii="Times New Roman" w:hAnsi="Times New Roman" w:hint="default"/>
          <w:sz w:val="26"/>
          <w:szCs w:val="28"/>
        </w:rPr>
        <w:t>2.1.5.5. Соответствия использования поставленного товара, выполненной работы (её результата) или оказанной услуги целям осуществления закупки.</w:t>
      </w:r>
    </w:p>
    <w:p w14:paraId="0291AD5C" w14:textId="77777777" w:rsidR="003310C0" w:rsidRDefault="003310C0" w:rsidP="003310C0">
      <w:pPr>
        <w:widowControl w:val="0"/>
        <w:autoSpaceDE w:val="0"/>
        <w:autoSpaceDN w:val="0"/>
        <w:spacing w:after="0" w:line="360" w:lineRule="auto"/>
        <w:ind w:firstLine="708"/>
        <w:jc w:val="both"/>
        <w:rPr>
          <w:rFonts w:ascii="Times New Roman" w:hAnsi="Times New Roman"/>
          <w:sz w:val="26"/>
          <w:szCs w:val="28"/>
        </w:rPr>
      </w:pPr>
      <w:r w:rsidRPr="003310C0">
        <w:rPr>
          <w:rFonts w:ascii="Times New Roman" w:hAnsi="Times New Roman" w:hint="default"/>
          <w:sz w:val="26"/>
          <w:szCs w:val="28"/>
        </w:rPr>
        <w:t>2.2. О</w:t>
      </w:r>
      <w:r>
        <w:rPr>
          <w:rFonts w:ascii="Times New Roman" w:hAnsi="Times New Roman"/>
          <w:sz w:val="26"/>
          <w:szCs w:val="28"/>
        </w:rPr>
        <w:t>существление функции муниципального контроля</w:t>
      </w:r>
      <w:r w:rsidRPr="003310C0">
        <w:rPr>
          <w:rFonts w:ascii="Times New Roman" w:hAnsi="Times New Roman" w:hint="default"/>
          <w:sz w:val="26"/>
          <w:szCs w:val="28"/>
        </w:rPr>
        <w:t>:</w:t>
      </w:r>
      <w:r>
        <w:rPr>
          <w:rFonts w:ascii="Times New Roman" w:hAnsi="Times New Roman"/>
          <w:sz w:val="26"/>
          <w:szCs w:val="28"/>
        </w:rPr>
        <w:t xml:space="preserve"> </w:t>
      </w:r>
    </w:p>
    <w:p w14:paraId="29B462DD" w14:textId="77777777" w:rsidR="003310C0" w:rsidRDefault="003310C0" w:rsidP="003310C0">
      <w:pPr>
        <w:widowControl w:val="0"/>
        <w:autoSpaceDE w:val="0"/>
        <w:autoSpaceDN w:val="0"/>
        <w:spacing w:after="0" w:line="360" w:lineRule="auto"/>
        <w:ind w:firstLine="708"/>
        <w:jc w:val="both"/>
        <w:rPr>
          <w:rFonts w:ascii="Times New Roman" w:hAnsi="Times New Roman"/>
          <w:sz w:val="26"/>
          <w:szCs w:val="28"/>
        </w:rPr>
      </w:pPr>
      <w:r>
        <w:rPr>
          <w:rFonts w:ascii="Times New Roman" w:hAnsi="Times New Roman"/>
          <w:sz w:val="26"/>
          <w:szCs w:val="28"/>
        </w:rPr>
        <w:t>2.</w:t>
      </w:r>
      <w:r w:rsidRPr="003310C0">
        <w:rPr>
          <w:rFonts w:ascii="Times New Roman" w:hAnsi="Times New Roman" w:hint="default"/>
          <w:sz w:val="26"/>
          <w:szCs w:val="28"/>
        </w:rPr>
        <w:t>2</w:t>
      </w:r>
      <w:r>
        <w:rPr>
          <w:rFonts w:ascii="Times New Roman" w:hAnsi="Times New Roman"/>
          <w:sz w:val="26"/>
          <w:szCs w:val="28"/>
        </w:rPr>
        <w:t>.1</w:t>
      </w:r>
      <w:r w:rsidRPr="003310C0">
        <w:rPr>
          <w:rFonts w:ascii="Times New Roman" w:hAnsi="Times New Roman" w:hint="default"/>
          <w:sz w:val="26"/>
          <w:szCs w:val="28"/>
        </w:rPr>
        <w:t>.</w:t>
      </w:r>
      <w:r>
        <w:rPr>
          <w:rFonts w:ascii="Times New Roman" w:hAnsi="Times New Roman"/>
          <w:sz w:val="26"/>
          <w:szCs w:val="28"/>
        </w:rPr>
        <w:t xml:space="preserve"> Муниципального земельного контроля;</w:t>
      </w:r>
    </w:p>
    <w:p w14:paraId="084173DC" w14:textId="77777777" w:rsidR="003310C0" w:rsidRDefault="003310C0" w:rsidP="003310C0">
      <w:pPr>
        <w:widowControl w:val="0"/>
        <w:autoSpaceDE w:val="0"/>
        <w:autoSpaceDN w:val="0"/>
        <w:spacing w:after="0" w:line="360" w:lineRule="auto"/>
        <w:ind w:firstLine="708"/>
        <w:jc w:val="both"/>
        <w:rPr>
          <w:rFonts w:ascii="Times New Roman" w:hAnsi="Times New Roman"/>
          <w:sz w:val="26"/>
          <w:szCs w:val="28"/>
        </w:rPr>
      </w:pPr>
      <w:r>
        <w:rPr>
          <w:rFonts w:ascii="Times New Roman" w:hAnsi="Times New Roman"/>
          <w:sz w:val="26"/>
          <w:szCs w:val="28"/>
        </w:rPr>
        <w:t>2.</w:t>
      </w:r>
      <w:r w:rsidRPr="003310C0">
        <w:rPr>
          <w:rFonts w:ascii="Times New Roman" w:hAnsi="Times New Roman" w:hint="default"/>
          <w:sz w:val="26"/>
          <w:szCs w:val="28"/>
        </w:rPr>
        <w:t>2</w:t>
      </w:r>
      <w:r>
        <w:rPr>
          <w:rFonts w:ascii="Times New Roman" w:hAnsi="Times New Roman"/>
          <w:sz w:val="26"/>
          <w:szCs w:val="28"/>
        </w:rPr>
        <w:t>.2. Муниципального жилищного контроля;</w:t>
      </w:r>
    </w:p>
    <w:p w14:paraId="5206728C" w14:textId="77777777" w:rsidR="003310C0" w:rsidRDefault="003310C0" w:rsidP="003310C0">
      <w:pPr>
        <w:widowControl w:val="0"/>
        <w:autoSpaceDE w:val="0"/>
        <w:autoSpaceDN w:val="0"/>
        <w:spacing w:after="0" w:line="360" w:lineRule="auto"/>
        <w:ind w:firstLine="708"/>
        <w:jc w:val="both"/>
        <w:rPr>
          <w:rFonts w:ascii="Times New Roman" w:hAnsi="Times New Roman"/>
          <w:sz w:val="26"/>
          <w:szCs w:val="28"/>
        </w:rPr>
      </w:pPr>
      <w:r>
        <w:rPr>
          <w:rFonts w:ascii="Times New Roman" w:hAnsi="Times New Roman"/>
          <w:sz w:val="26"/>
          <w:szCs w:val="28"/>
        </w:rPr>
        <w:t>2.</w:t>
      </w:r>
      <w:r w:rsidRPr="003310C0">
        <w:rPr>
          <w:rFonts w:ascii="Times New Roman" w:hAnsi="Times New Roman" w:hint="default"/>
          <w:sz w:val="26"/>
          <w:szCs w:val="28"/>
        </w:rPr>
        <w:t>2</w:t>
      </w:r>
      <w:r>
        <w:rPr>
          <w:rFonts w:ascii="Times New Roman" w:hAnsi="Times New Roman"/>
          <w:sz w:val="26"/>
          <w:szCs w:val="28"/>
        </w:rPr>
        <w:t>.3.</w:t>
      </w:r>
      <w:r>
        <w:rPr>
          <w:rFonts w:ascii="Times New Roman" w:hAnsi="Times New Roman"/>
          <w:sz w:val="26"/>
          <w:szCs w:val="24"/>
        </w:rPr>
        <w:t xml:space="preserve"> Муниципального контроля за обеспечением сохранности автомобильных дорог местного значения</w:t>
      </w:r>
      <w:r>
        <w:rPr>
          <w:rFonts w:ascii="Times New Roman" w:hAnsi="Times New Roman"/>
          <w:sz w:val="26"/>
          <w:szCs w:val="28"/>
        </w:rPr>
        <w:t>;</w:t>
      </w:r>
    </w:p>
    <w:p w14:paraId="5C654477" w14:textId="77777777" w:rsidR="003310C0" w:rsidRDefault="003310C0" w:rsidP="003310C0">
      <w:pPr>
        <w:widowControl w:val="0"/>
        <w:autoSpaceDE w:val="0"/>
        <w:autoSpaceDN w:val="0"/>
        <w:spacing w:after="0" w:line="360" w:lineRule="auto"/>
        <w:ind w:firstLine="708"/>
        <w:jc w:val="both"/>
        <w:rPr>
          <w:rFonts w:ascii="Times New Roman" w:hAnsi="Times New Roman"/>
          <w:sz w:val="26"/>
          <w:szCs w:val="28"/>
        </w:rPr>
      </w:pPr>
      <w:r w:rsidRPr="003310C0">
        <w:rPr>
          <w:rFonts w:ascii="Times New Roman" w:hAnsi="Times New Roman" w:hint="default"/>
          <w:sz w:val="26"/>
          <w:szCs w:val="28"/>
        </w:rPr>
        <w:t>2.2.4. М</w:t>
      </w:r>
      <w:r>
        <w:rPr>
          <w:rFonts w:ascii="Times New Roman" w:eastAsia="SimSun" w:hAnsi="Times New Roman" w:hint="default"/>
          <w:color w:val="000000"/>
          <w:sz w:val="27"/>
          <w:szCs w:val="27"/>
        </w:rPr>
        <w:t>униципального контроля в сфере благоустройства;</w:t>
      </w:r>
    </w:p>
    <w:p w14:paraId="340080BE" w14:textId="77777777" w:rsidR="003310C0" w:rsidRDefault="003310C0" w:rsidP="003310C0">
      <w:pPr>
        <w:autoSpaceDE w:val="0"/>
        <w:autoSpaceDN w:val="0"/>
        <w:adjustRightInd w:val="0"/>
        <w:spacing w:after="0" w:line="360" w:lineRule="auto"/>
        <w:jc w:val="both"/>
        <w:rPr>
          <w:rFonts w:ascii="Times New Roman" w:hAnsi="Times New Roman"/>
          <w:sz w:val="26"/>
          <w:szCs w:val="28"/>
        </w:rPr>
      </w:pPr>
      <w:r>
        <w:rPr>
          <w:rFonts w:ascii="Times New Roman" w:hAnsi="Times New Roman"/>
          <w:sz w:val="26"/>
          <w:szCs w:val="28"/>
        </w:rPr>
        <w:lastRenderedPageBreak/>
        <w:tab/>
        <w:t>2.</w:t>
      </w:r>
      <w:r w:rsidRPr="003310C0">
        <w:rPr>
          <w:rFonts w:ascii="Times New Roman" w:hAnsi="Times New Roman" w:hint="default"/>
          <w:sz w:val="26"/>
          <w:szCs w:val="28"/>
        </w:rPr>
        <w:t>3</w:t>
      </w:r>
      <w:r>
        <w:rPr>
          <w:rFonts w:ascii="Times New Roman" w:hAnsi="Times New Roman"/>
          <w:sz w:val="26"/>
          <w:szCs w:val="28"/>
        </w:rPr>
        <w:t>. Контрольная деятельность отдела финансового</w:t>
      </w:r>
      <w:r w:rsidRPr="003310C0">
        <w:rPr>
          <w:rFonts w:ascii="Times New Roman" w:hAnsi="Times New Roman" w:hint="default"/>
          <w:sz w:val="26"/>
          <w:szCs w:val="28"/>
        </w:rPr>
        <w:t xml:space="preserve"> </w:t>
      </w:r>
      <w:r>
        <w:rPr>
          <w:rFonts w:ascii="Times New Roman" w:hAnsi="Times New Roman"/>
          <w:sz w:val="26"/>
          <w:szCs w:val="28"/>
        </w:rPr>
        <w:t>контроля основывается на принципах законности, объективности, эффективности, независимости, профессиональной компетентности, достоверности результатов и гласности.</w:t>
      </w:r>
    </w:p>
    <w:p w14:paraId="1257C800" w14:textId="77777777" w:rsidR="003310C0" w:rsidRDefault="003310C0" w:rsidP="003310C0">
      <w:pPr>
        <w:autoSpaceDE w:val="0"/>
        <w:autoSpaceDN w:val="0"/>
        <w:adjustRightInd w:val="0"/>
        <w:spacing w:after="0" w:line="360" w:lineRule="auto"/>
        <w:jc w:val="both"/>
        <w:rPr>
          <w:rFonts w:ascii="Times New Roman" w:hAnsi="Times New Roman"/>
          <w:sz w:val="26"/>
          <w:szCs w:val="28"/>
        </w:rPr>
      </w:pPr>
    </w:p>
    <w:p w14:paraId="4CA06CB5" w14:textId="77777777" w:rsidR="003310C0" w:rsidRPr="003310C0" w:rsidRDefault="003310C0" w:rsidP="003310C0">
      <w:pPr>
        <w:widowControl w:val="0"/>
        <w:numPr>
          <w:ilvl w:val="0"/>
          <w:numId w:val="2"/>
        </w:numPr>
        <w:autoSpaceDE w:val="0"/>
        <w:autoSpaceDN w:val="0"/>
        <w:spacing w:after="0" w:line="360" w:lineRule="auto"/>
        <w:ind w:firstLine="540"/>
        <w:jc w:val="center"/>
        <w:rPr>
          <w:rFonts w:ascii="Times New Roman" w:hAnsi="Times New Roman"/>
          <w:b/>
          <w:sz w:val="26"/>
          <w:szCs w:val="28"/>
        </w:rPr>
      </w:pPr>
      <w:r>
        <w:rPr>
          <w:rFonts w:ascii="Times New Roman" w:hAnsi="Times New Roman"/>
          <w:b/>
          <w:sz w:val="26"/>
          <w:szCs w:val="28"/>
        </w:rPr>
        <w:t>Деятельность Отдела</w:t>
      </w:r>
      <w:r w:rsidRPr="003310C0">
        <w:rPr>
          <w:rFonts w:ascii="Times New Roman" w:hAnsi="Times New Roman" w:hint="default"/>
          <w:b/>
          <w:sz w:val="26"/>
          <w:szCs w:val="28"/>
        </w:rPr>
        <w:t xml:space="preserve"> при </w:t>
      </w:r>
      <w:r>
        <w:rPr>
          <w:rFonts w:ascii="Times New Roman" w:hAnsi="Times New Roman" w:hint="default"/>
          <w:b/>
          <w:sz w:val="26"/>
          <w:szCs w:val="28"/>
        </w:rPr>
        <w:t>осуществлении</w:t>
      </w:r>
      <w:r w:rsidRPr="003310C0">
        <w:rPr>
          <w:rFonts w:ascii="Times New Roman" w:hAnsi="Times New Roman" w:hint="default"/>
          <w:b/>
          <w:sz w:val="26"/>
          <w:szCs w:val="28"/>
        </w:rPr>
        <w:t xml:space="preserve"> внутреннего муниципального финансового контроля</w:t>
      </w:r>
    </w:p>
    <w:p w14:paraId="41774B3F" w14:textId="77777777" w:rsidR="003310C0" w:rsidRPr="003310C0" w:rsidRDefault="003310C0" w:rsidP="003310C0">
      <w:pPr>
        <w:widowControl w:val="0"/>
        <w:autoSpaceDE w:val="0"/>
        <w:autoSpaceDN w:val="0"/>
        <w:spacing w:after="0" w:line="360" w:lineRule="auto"/>
        <w:ind w:left="540"/>
        <w:jc w:val="both"/>
        <w:rPr>
          <w:rFonts w:ascii="Times New Roman" w:hAnsi="Times New Roman"/>
          <w:b/>
          <w:sz w:val="26"/>
          <w:szCs w:val="28"/>
        </w:rPr>
      </w:pPr>
    </w:p>
    <w:p w14:paraId="188E9485" w14:textId="77777777" w:rsidR="003310C0" w:rsidRPr="003310C0" w:rsidRDefault="003310C0" w:rsidP="003310C0">
      <w:pPr>
        <w:widowControl w:val="0"/>
        <w:numPr>
          <w:ilvl w:val="1"/>
          <w:numId w:val="2"/>
        </w:numPr>
        <w:autoSpaceDE w:val="0"/>
        <w:autoSpaceDN w:val="0"/>
        <w:spacing w:after="0" w:line="360" w:lineRule="auto"/>
        <w:ind w:firstLine="539"/>
        <w:jc w:val="both"/>
        <w:rPr>
          <w:rFonts w:ascii="Times New Roman" w:hAnsi="Times New Roman"/>
          <w:sz w:val="26"/>
          <w:szCs w:val="28"/>
        </w:rPr>
      </w:pPr>
      <w:r>
        <w:rPr>
          <w:rFonts w:ascii="Times New Roman" w:hAnsi="Times New Roman"/>
          <w:sz w:val="26"/>
          <w:szCs w:val="28"/>
        </w:rPr>
        <w:t>Деятельность Отдела</w:t>
      </w:r>
      <w:r w:rsidRPr="003310C0">
        <w:rPr>
          <w:rFonts w:ascii="Times New Roman" w:hAnsi="Times New Roman" w:hint="default"/>
          <w:sz w:val="26"/>
          <w:szCs w:val="28"/>
        </w:rPr>
        <w:t xml:space="preserve"> при </w:t>
      </w:r>
      <w:r>
        <w:rPr>
          <w:rFonts w:ascii="Times New Roman" w:hAnsi="Times New Roman" w:hint="default"/>
          <w:sz w:val="26"/>
          <w:szCs w:val="28"/>
        </w:rPr>
        <w:t>осуществлении</w:t>
      </w:r>
      <w:r w:rsidRPr="003310C0">
        <w:rPr>
          <w:rFonts w:ascii="Times New Roman" w:hAnsi="Times New Roman" w:hint="default"/>
          <w:sz w:val="26"/>
          <w:szCs w:val="28"/>
        </w:rPr>
        <w:t xml:space="preserve"> внутреннего муниципального финансового контроля </w:t>
      </w:r>
      <w:r>
        <w:rPr>
          <w:rFonts w:ascii="Times New Roman" w:hAnsi="Times New Roman" w:hint="default"/>
          <w:sz w:val="26"/>
          <w:szCs w:val="28"/>
        </w:rPr>
        <w:t>осуществляется</w:t>
      </w:r>
      <w:r w:rsidRPr="003310C0">
        <w:rPr>
          <w:rFonts w:ascii="Times New Roman" w:hAnsi="Times New Roman" w:hint="default"/>
          <w:sz w:val="26"/>
          <w:szCs w:val="28"/>
        </w:rPr>
        <w:t xml:space="preserve"> начальником отдела  финансового контроля администрации Анучинского муниципального округа, в соответствие с «Порядком осуществления внутреннего муниципального финансового контроля отделом финансового контроля администрации Анучинского муниципального округа», утверждённого постановлением администрации Анучинского муниципального округа от 03.11.2020 года № 95.</w:t>
      </w:r>
    </w:p>
    <w:p w14:paraId="30E4639F" w14:textId="77777777" w:rsidR="003310C0" w:rsidRPr="003310C0" w:rsidRDefault="003310C0" w:rsidP="003310C0">
      <w:pPr>
        <w:widowControl w:val="0"/>
        <w:autoSpaceDE w:val="0"/>
        <w:autoSpaceDN w:val="0"/>
        <w:spacing w:after="0" w:line="360" w:lineRule="auto"/>
        <w:jc w:val="both"/>
        <w:rPr>
          <w:rFonts w:ascii="Times New Roman" w:hAnsi="Times New Roman"/>
          <w:sz w:val="26"/>
          <w:szCs w:val="28"/>
        </w:rPr>
      </w:pPr>
    </w:p>
    <w:p w14:paraId="44CE922B" w14:textId="77777777" w:rsidR="003310C0" w:rsidRPr="003310C0" w:rsidRDefault="003310C0" w:rsidP="003310C0">
      <w:pPr>
        <w:widowControl w:val="0"/>
        <w:numPr>
          <w:ilvl w:val="0"/>
          <w:numId w:val="2"/>
        </w:numPr>
        <w:autoSpaceDE w:val="0"/>
        <w:autoSpaceDN w:val="0"/>
        <w:spacing w:after="0" w:line="360" w:lineRule="auto"/>
        <w:ind w:firstLine="540"/>
        <w:jc w:val="center"/>
        <w:rPr>
          <w:rFonts w:ascii="Times New Roman" w:hAnsi="Times New Roman"/>
          <w:b/>
          <w:bCs/>
          <w:sz w:val="26"/>
          <w:szCs w:val="28"/>
        </w:rPr>
      </w:pPr>
      <w:r w:rsidRPr="003310C0">
        <w:rPr>
          <w:rFonts w:ascii="Times New Roman" w:hAnsi="Times New Roman" w:hint="default"/>
          <w:b/>
          <w:bCs/>
          <w:sz w:val="26"/>
          <w:szCs w:val="28"/>
        </w:rPr>
        <w:t>Деятельность Отдела при осуществлении муниципального контроля</w:t>
      </w:r>
    </w:p>
    <w:p w14:paraId="43CA596E" w14:textId="77777777" w:rsidR="003310C0" w:rsidRPr="003310C0" w:rsidRDefault="003310C0" w:rsidP="003310C0">
      <w:pPr>
        <w:widowControl w:val="0"/>
        <w:autoSpaceDE w:val="0"/>
        <w:autoSpaceDN w:val="0"/>
        <w:spacing w:after="0" w:line="360" w:lineRule="auto"/>
        <w:ind w:left="540"/>
        <w:jc w:val="both"/>
        <w:rPr>
          <w:rFonts w:ascii="Times New Roman" w:hAnsi="Times New Roman"/>
          <w:b/>
          <w:bCs/>
          <w:sz w:val="26"/>
          <w:szCs w:val="28"/>
        </w:rPr>
      </w:pPr>
    </w:p>
    <w:p w14:paraId="44D5BAAF" w14:textId="77777777" w:rsidR="003310C0" w:rsidRPr="003310C0" w:rsidRDefault="003310C0" w:rsidP="003310C0">
      <w:pPr>
        <w:widowControl w:val="0"/>
        <w:autoSpaceDE w:val="0"/>
        <w:autoSpaceDN w:val="0"/>
        <w:spacing w:after="0" w:line="360" w:lineRule="auto"/>
        <w:ind w:firstLine="540"/>
        <w:jc w:val="both"/>
        <w:rPr>
          <w:rFonts w:ascii="Times New Roman" w:hAnsi="Times New Roman"/>
          <w:sz w:val="26"/>
          <w:szCs w:val="28"/>
        </w:rPr>
      </w:pPr>
      <w:r w:rsidRPr="003310C0">
        <w:rPr>
          <w:rFonts w:ascii="Times New Roman" w:hAnsi="Times New Roman" w:hint="default"/>
          <w:sz w:val="26"/>
          <w:szCs w:val="28"/>
        </w:rPr>
        <w:t>4</w:t>
      </w:r>
      <w:r>
        <w:rPr>
          <w:rFonts w:ascii="Times New Roman" w:hAnsi="Times New Roman"/>
          <w:sz w:val="26"/>
          <w:szCs w:val="28"/>
        </w:rPr>
        <w:t>.1. Служащий</w:t>
      </w:r>
      <w:r w:rsidRPr="003310C0">
        <w:rPr>
          <w:rFonts w:ascii="Times New Roman" w:hAnsi="Times New Roman" w:hint="default"/>
          <w:sz w:val="26"/>
          <w:szCs w:val="28"/>
        </w:rPr>
        <w:t xml:space="preserve"> Отдела - главный специалист 1-го разряда, р</w:t>
      </w:r>
      <w:r>
        <w:rPr>
          <w:rFonts w:ascii="Times New Roman" w:hAnsi="Times New Roman"/>
          <w:sz w:val="26"/>
          <w:szCs w:val="28"/>
        </w:rPr>
        <w:t>азрабатывает административные регламенты исполнения функции муниципального контроля в соответствующих сферах деятельности в порядке, установленном законодательством</w:t>
      </w:r>
      <w:r w:rsidRPr="003310C0">
        <w:rPr>
          <w:rFonts w:ascii="Times New Roman" w:hAnsi="Times New Roman" w:hint="default"/>
          <w:sz w:val="26"/>
          <w:szCs w:val="28"/>
        </w:rPr>
        <w:t xml:space="preserve"> Российской Федерации.</w:t>
      </w:r>
    </w:p>
    <w:p w14:paraId="5667B0BA" w14:textId="77777777" w:rsidR="003310C0" w:rsidRPr="003310C0" w:rsidRDefault="003310C0" w:rsidP="003310C0">
      <w:pPr>
        <w:widowControl w:val="0"/>
        <w:autoSpaceDE w:val="0"/>
        <w:autoSpaceDN w:val="0"/>
        <w:spacing w:after="0" w:line="360" w:lineRule="auto"/>
        <w:ind w:firstLine="540"/>
        <w:jc w:val="both"/>
        <w:rPr>
          <w:rFonts w:ascii="Times New Roman" w:hAnsi="Times New Roman"/>
          <w:sz w:val="26"/>
          <w:szCs w:val="28"/>
        </w:rPr>
      </w:pPr>
      <w:r w:rsidRPr="003310C0">
        <w:rPr>
          <w:rFonts w:ascii="Times New Roman" w:hAnsi="Times New Roman" w:hint="default"/>
          <w:sz w:val="26"/>
          <w:szCs w:val="28"/>
        </w:rPr>
        <w:t>4</w:t>
      </w:r>
      <w:r>
        <w:rPr>
          <w:rFonts w:ascii="Times New Roman" w:hAnsi="Times New Roman"/>
          <w:sz w:val="26"/>
          <w:szCs w:val="28"/>
        </w:rPr>
        <w:t>.2. Ведёт перечень подконтрольных объектов по каждому виду муниципального контроля</w:t>
      </w:r>
      <w:r w:rsidRPr="003310C0">
        <w:rPr>
          <w:rFonts w:ascii="Times New Roman" w:hAnsi="Times New Roman" w:hint="default"/>
          <w:sz w:val="26"/>
          <w:szCs w:val="28"/>
        </w:rPr>
        <w:t>.</w:t>
      </w:r>
    </w:p>
    <w:p w14:paraId="62F3B1A6" w14:textId="77777777" w:rsidR="003310C0" w:rsidRPr="003310C0" w:rsidRDefault="003310C0" w:rsidP="003310C0">
      <w:pPr>
        <w:widowControl w:val="0"/>
        <w:autoSpaceDE w:val="0"/>
        <w:autoSpaceDN w:val="0"/>
        <w:spacing w:after="0" w:line="360" w:lineRule="auto"/>
        <w:ind w:firstLine="540"/>
        <w:jc w:val="both"/>
        <w:rPr>
          <w:rFonts w:ascii="Times New Roman" w:hAnsi="Times New Roman"/>
          <w:sz w:val="26"/>
          <w:szCs w:val="28"/>
        </w:rPr>
      </w:pPr>
      <w:r w:rsidRPr="003310C0">
        <w:rPr>
          <w:rFonts w:ascii="Times New Roman" w:hAnsi="Times New Roman" w:hint="default"/>
          <w:sz w:val="26"/>
          <w:szCs w:val="28"/>
        </w:rPr>
        <w:t>4</w:t>
      </w:r>
      <w:r>
        <w:rPr>
          <w:rFonts w:ascii="Times New Roman" w:hAnsi="Times New Roman"/>
          <w:sz w:val="26"/>
          <w:szCs w:val="28"/>
        </w:rPr>
        <w:t>.3. Обеспечивает размещение на официальном сайте Анучинского муниципального округа в</w:t>
      </w:r>
      <w:r w:rsidRPr="003310C0">
        <w:rPr>
          <w:rFonts w:ascii="Times New Roman" w:hAnsi="Times New Roman" w:hint="default"/>
          <w:sz w:val="26"/>
          <w:szCs w:val="28"/>
        </w:rPr>
        <w:t xml:space="preserve"> </w:t>
      </w:r>
      <w:r>
        <w:rPr>
          <w:rFonts w:ascii="Times New Roman" w:hAnsi="Times New Roman"/>
          <w:sz w:val="26"/>
          <w:szCs w:val="28"/>
        </w:rPr>
        <w:t>информационно-телекоммуникационной сети Интернет перечней нормативных правовых актов, содержащих обязательные требования, оценка соблюдения которых является предметом муниципального контроля, а также текстов, соответствующих нормативных правовых актов, по каждому виду муниципального контроля</w:t>
      </w:r>
      <w:r w:rsidRPr="003310C0">
        <w:rPr>
          <w:rFonts w:ascii="Times New Roman" w:hAnsi="Times New Roman" w:hint="default"/>
          <w:sz w:val="26"/>
          <w:szCs w:val="28"/>
        </w:rPr>
        <w:t>.</w:t>
      </w:r>
    </w:p>
    <w:p w14:paraId="39F32497" w14:textId="77777777" w:rsidR="003310C0" w:rsidRPr="003310C0" w:rsidRDefault="003310C0" w:rsidP="003310C0">
      <w:pPr>
        <w:widowControl w:val="0"/>
        <w:autoSpaceDE w:val="0"/>
        <w:autoSpaceDN w:val="0"/>
        <w:spacing w:after="0" w:line="360" w:lineRule="auto"/>
        <w:ind w:firstLine="540"/>
        <w:jc w:val="both"/>
        <w:rPr>
          <w:rFonts w:ascii="Times New Roman" w:hAnsi="Times New Roman"/>
          <w:sz w:val="26"/>
          <w:szCs w:val="28"/>
        </w:rPr>
      </w:pPr>
      <w:r w:rsidRPr="003310C0">
        <w:rPr>
          <w:rFonts w:ascii="Times New Roman" w:hAnsi="Times New Roman" w:hint="default"/>
          <w:sz w:val="26"/>
          <w:szCs w:val="28"/>
        </w:rPr>
        <w:t>4</w:t>
      </w:r>
      <w:r>
        <w:rPr>
          <w:rFonts w:ascii="Times New Roman" w:hAnsi="Times New Roman"/>
          <w:sz w:val="26"/>
          <w:szCs w:val="28"/>
        </w:rPr>
        <w:t xml:space="preserve">.4. Взаимодействует при осуществлении муниципального контроля с органами прокуратуры, органами государственного жилищного надзора, государственного земельного надзора, органами внутренних дел, иными </w:t>
      </w:r>
      <w:r>
        <w:rPr>
          <w:rFonts w:ascii="Times New Roman" w:hAnsi="Times New Roman"/>
          <w:sz w:val="26"/>
          <w:szCs w:val="28"/>
        </w:rPr>
        <w:lastRenderedPageBreak/>
        <w:t>государственными органами власти и функциональными органами администрации Анучинского муниципального округа</w:t>
      </w:r>
      <w:r w:rsidRPr="003310C0">
        <w:rPr>
          <w:rFonts w:ascii="Times New Roman" w:hAnsi="Times New Roman" w:hint="default"/>
          <w:sz w:val="26"/>
          <w:szCs w:val="28"/>
        </w:rPr>
        <w:t>.</w:t>
      </w:r>
    </w:p>
    <w:p w14:paraId="3FCF954A" w14:textId="77777777" w:rsidR="003310C0" w:rsidRPr="003310C0" w:rsidRDefault="003310C0" w:rsidP="003310C0">
      <w:pPr>
        <w:widowControl w:val="0"/>
        <w:autoSpaceDE w:val="0"/>
        <w:autoSpaceDN w:val="0"/>
        <w:spacing w:after="0" w:line="360" w:lineRule="auto"/>
        <w:ind w:firstLine="540"/>
        <w:jc w:val="both"/>
        <w:rPr>
          <w:rFonts w:ascii="Times New Roman" w:hAnsi="Times New Roman"/>
          <w:sz w:val="26"/>
          <w:szCs w:val="28"/>
        </w:rPr>
      </w:pPr>
      <w:r w:rsidRPr="003310C0">
        <w:rPr>
          <w:rFonts w:ascii="Times New Roman" w:hAnsi="Times New Roman" w:hint="default"/>
          <w:sz w:val="26"/>
          <w:szCs w:val="28"/>
        </w:rPr>
        <w:t>4</w:t>
      </w:r>
      <w:r>
        <w:rPr>
          <w:rFonts w:ascii="Times New Roman" w:hAnsi="Times New Roman"/>
          <w:sz w:val="26"/>
          <w:szCs w:val="28"/>
        </w:rPr>
        <w:t>.5. Составляет, согласовывает и представляет в установленном порядке в органы прокуратуры ежегодный план проведения плановых проверок юридических лиц и индивидуальных предпринимателей. Организует внесения изменений в план проверок в соответствии с действующим законодательством Российской Федерации</w:t>
      </w:r>
      <w:r w:rsidRPr="003310C0">
        <w:rPr>
          <w:rFonts w:ascii="Times New Roman" w:hAnsi="Times New Roman" w:hint="default"/>
          <w:sz w:val="26"/>
          <w:szCs w:val="28"/>
        </w:rPr>
        <w:t>.</w:t>
      </w:r>
    </w:p>
    <w:p w14:paraId="199F08F5" w14:textId="77777777" w:rsidR="003310C0" w:rsidRPr="003310C0" w:rsidRDefault="003310C0" w:rsidP="003310C0">
      <w:pPr>
        <w:widowControl w:val="0"/>
        <w:autoSpaceDE w:val="0"/>
        <w:autoSpaceDN w:val="0"/>
        <w:spacing w:after="0" w:line="360" w:lineRule="auto"/>
        <w:ind w:firstLine="540"/>
        <w:jc w:val="both"/>
        <w:rPr>
          <w:rFonts w:ascii="Times New Roman" w:hAnsi="Times New Roman"/>
          <w:sz w:val="26"/>
          <w:szCs w:val="28"/>
        </w:rPr>
      </w:pPr>
      <w:r w:rsidRPr="003310C0">
        <w:rPr>
          <w:rFonts w:ascii="Times New Roman" w:hAnsi="Times New Roman" w:hint="default"/>
          <w:sz w:val="26"/>
          <w:szCs w:val="28"/>
        </w:rPr>
        <w:t>4</w:t>
      </w:r>
      <w:r>
        <w:rPr>
          <w:rFonts w:ascii="Times New Roman" w:hAnsi="Times New Roman"/>
          <w:sz w:val="26"/>
          <w:szCs w:val="28"/>
        </w:rPr>
        <w:t>.6. Организует и осуществляет проведение проверок (плановых и внеплановых) физических лиц, а также юридических лиц и индивидуальных предпринимателей с учётом положений Федерального закона от 26 февраля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3310C0">
        <w:rPr>
          <w:rFonts w:ascii="Times New Roman" w:hAnsi="Times New Roman" w:hint="default"/>
          <w:sz w:val="26"/>
          <w:szCs w:val="28"/>
        </w:rPr>
        <w:t>» (далее - ФЗ-294).</w:t>
      </w:r>
    </w:p>
    <w:p w14:paraId="05276704" w14:textId="77777777" w:rsidR="003310C0" w:rsidRPr="003310C0" w:rsidRDefault="003310C0" w:rsidP="003310C0">
      <w:pPr>
        <w:widowControl w:val="0"/>
        <w:autoSpaceDE w:val="0"/>
        <w:autoSpaceDN w:val="0"/>
        <w:spacing w:after="0" w:line="360" w:lineRule="auto"/>
        <w:ind w:firstLine="540"/>
        <w:jc w:val="both"/>
        <w:rPr>
          <w:rFonts w:ascii="Times New Roman" w:hAnsi="Times New Roman"/>
          <w:sz w:val="26"/>
          <w:szCs w:val="28"/>
        </w:rPr>
      </w:pPr>
      <w:r w:rsidRPr="003310C0">
        <w:rPr>
          <w:rFonts w:ascii="Times New Roman" w:hAnsi="Times New Roman" w:hint="default"/>
          <w:sz w:val="26"/>
          <w:szCs w:val="28"/>
        </w:rPr>
        <w:t>4</w:t>
      </w:r>
      <w:r>
        <w:rPr>
          <w:rFonts w:ascii="Times New Roman" w:hAnsi="Times New Roman"/>
          <w:sz w:val="26"/>
          <w:szCs w:val="28"/>
        </w:rPr>
        <w:t>.7. О</w:t>
      </w:r>
      <w:r>
        <w:rPr>
          <w:rFonts w:ascii="Times New Roman" w:hAnsi="Times New Roman"/>
          <w:bCs/>
          <w:sz w:val="26"/>
          <w:szCs w:val="28"/>
        </w:rPr>
        <w:t>рганизует и проводит мероприятия по контролю без взаимодействия с юридическими лицами, индивидуальными предпринимателями</w:t>
      </w:r>
      <w:r>
        <w:rPr>
          <w:rFonts w:ascii="Times New Roman" w:hAnsi="Times New Roman"/>
          <w:sz w:val="26"/>
          <w:szCs w:val="28"/>
        </w:rPr>
        <w:t xml:space="preserve"> в соответствии со </w:t>
      </w:r>
      <w:hyperlink r:id="rId10" w:history="1">
        <w:r>
          <w:rPr>
            <w:rFonts w:ascii="Times New Roman" w:hAnsi="Times New Roman"/>
            <w:sz w:val="26"/>
            <w:szCs w:val="28"/>
          </w:rPr>
          <w:t>статьей 8.3</w:t>
        </w:r>
      </w:hyperlink>
      <w:r>
        <w:rPr>
          <w:rFonts w:ascii="Times New Roman" w:hAnsi="Times New Roman"/>
          <w:sz w:val="26"/>
          <w:szCs w:val="28"/>
        </w:rPr>
        <w:t xml:space="preserve"> ФЗ</w:t>
      </w:r>
      <w:r w:rsidRPr="003310C0">
        <w:rPr>
          <w:rFonts w:ascii="Times New Roman" w:hAnsi="Times New Roman" w:hint="default"/>
          <w:sz w:val="26"/>
          <w:szCs w:val="28"/>
        </w:rPr>
        <w:t>-294.</w:t>
      </w:r>
    </w:p>
    <w:p w14:paraId="53A7A6EB" w14:textId="77777777" w:rsidR="003310C0" w:rsidRPr="003310C0" w:rsidRDefault="003310C0" w:rsidP="003310C0">
      <w:pPr>
        <w:widowControl w:val="0"/>
        <w:autoSpaceDE w:val="0"/>
        <w:autoSpaceDN w:val="0"/>
        <w:spacing w:after="0" w:line="360" w:lineRule="auto"/>
        <w:ind w:firstLine="540"/>
        <w:jc w:val="both"/>
        <w:rPr>
          <w:rFonts w:ascii="Times New Roman" w:hAnsi="Times New Roman"/>
          <w:sz w:val="26"/>
          <w:szCs w:val="28"/>
        </w:rPr>
      </w:pPr>
      <w:r w:rsidRPr="003310C0">
        <w:rPr>
          <w:rFonts w:ascii="Times New Roman" w:hAnsi="Times New Roman" w:hint="default"/>
          <w:sz w:val="26"/>
          <w:szCs w:val="28"/>
        </w:rPr>
        <w:t>4</w:t>
      </w:r>
      <w:r>
        <w:rPr>
          <w:rFonts w:ascii="Times New Roman" w:hAnsi="Times New Roman"/>
          <w:sz w:val="26"/>
          <w:szCs w:val="28"/>
        </w:rPr>
        <w:t>.8. Организует и проводит мониторинг эффективности муниципального контроля на территории Анучинского муниципального округа в соответствующих сферах муниципального контроля, показатели и методика проведения которого утверждаются Правительством Российской Федерации</w:t>
      </w:r>
      <w:r w:rsidRPr="003310C0">
        <w:rPr>
          <w:rFonts w:ascii="Times New Roman" w:hAnsi="Times New Roman" w:hint="default"/>
          <w:sz w:val="26"/>
          <w:szCs w:val="28"/>
        </w:rPr>
        <w:t>.</w:t>
      </w:r>
    </w:p>
    <w:p w14:paraId="61BB747D" w14:textId="77777777" w:rsidR="003310C0" w:rsidRPr="003310C0" w:rsidRDefault="003310C0" w:rsidP="003310C0">
      <w:pPr>
        <w:widowControl w:val="0"/>
        <w:autoSpaceDE w:val="0"/>
        <w:autoSpaceDN w:val="0"/>
        <w:spacing w:after="0" w:line="360" w:lineRule="auto"/>
        <w:ind w:firstLine="708"/>
        <w:jc w:val="both"/>
        <w:rPr>
          <w:rFonts w:ascii="Times New Roman" w:hAnsi="Times New Roman"/>
          <w:sz w:val="26"/>
          <w:szCs w:val="28"/>
        </w:rPr>
      </w:pPr>
      <w:r w:rsidRPr="003310C0">
        <w:rPr>
          <w:rFonts w:ascii="Times New Roman" w:hAnsi="Times New Roman" w:hint="default"/>
          <w:sz w:val="26"/>
          <w:szCs w:val="28"/>
        </w:rPr>
        <w:t>4</w:t>
      </w:r>
      <w:r>
        <w:rPr>
          <w:rFonts w:ascii="Times New Roman" w:hAnsi="Times New Roman"/>
          <w:sz w:val="26"/>
          <w:szCs w:val="28"/>
        </w:rPr>
        <w:t>.9. Обеспечивает внесение в единый реестр проверок при осуществлении муниципального контроля необходимой информации, в соответствии с Правилами формирования и ведения единого реестра проверок, утверждёнными постановлением Правительства Российской Федерации от 28 апреля 2015 года № 415 «О Правилах формирования и ведения единого реестра проверок»</w:t>
      </w:r>
      <w:r w:rsidRPr="003310C0">
        <w:rPr>
          <w:rFonts w:ascii="Times New Roman" w:hAnsi="Times New Roman" w:hint="default"/>
          <w:sz w:val="26"/>
          <w:szCs w:val="28"/>
        </w:rPr>
        <w:t>.</w:t>
      </w:r>
    </w:p>
    <w:p w14:paraId="6F70C78F" w14:textId="77777777" w:rsidR="003310C0" w:rsidRPr="003310C0" w:rsidRDefault="003310C0" w:rsidP="003310C0">
      <w:pPr>
        <w:widowControl w:val="0"/>
        <w:autoSpaceDE w:val="0"/>
        <w:autoSpaceDN w:val="0"/>
        <w:spacing w:after="0" w:line="360" w:lineRule="auto"/>
        <w:ind w:firstLine="540"/>
        <w:jc w:val="both"/>
        <w:rPr>
          <w:rFonts w:ascii="Times New Roman" w:hAnsi="Times New Roman"/>
          <w:sz w:val="26"/>
          <w:szCs w:val="28"/>
        </w:rPr>
      </w:pPr>
      <w:r w:rsidRPr="003310C0">
        <w:rPr>
          <w:rFonts w:ascii="Times New Roman" w:hAnsi="Times New Roman" w:hint="default"/>
          <w:sz w:val="26"/>
          <w:szCs w:val="28"/>
        </w:rPr>
        <w:t>4</w:t>
      </w:r>
      <w:r>
        <w:rPr>
          <w:rFonts w:ascii="Times New Roman" w:hAnsi="Times New Roman"/>
          <w:sz w:val="26"/>
          <w:szCs w:val="28"/>
        </w:rPr>
        <w:t>.10. Выдаёт в соответствии с законодательством обязательные для исполнения предписания об устранении выявленных нарушений</w:t>
      </w:r>
      <w:r w:rsidRPr="003310C0">
        <w:rPr>
          <w:rFonts w:ascii="Times New Roman" w:hAnsi="Times New Roman" w:hint="default"/>
          <w:sz w:val="26"/>
          <w:szCs w:val="28"/>
        </w:rPr>
        <w:t>.</w:t>
      </w:r>
    </w:p>
    <w:p w14:paraId="54A4A538" w14:textId="77777777" w:rsidR="003310C0" w:rsidRPr="003310C0" w:rsidRDefault="003310C0" w:rsidP="003310C0">
      <w:pPr>
        <w:widowControl w:val="0"/>
        <w:autoSpaceDE w:val="0"/>
        <w:autoSpaceDN w:val="0"/>
        <w:spacing w:after="0" w:line="360" w:lineRule="auto"/>
        <w:ind w:firstLine="540"/>
        <w:jc w:val="both"/>
        <w:rPr>
          <w:rFonts w:ascii="Times New Roman" w:hAnsi="Times New Roman"/>
          <w:bCs/>
          <w:sz w:val="26"/>
          <w:szCs w:val="28"/>
        </w:rPr>
      </w:pPr>
      <w:r w:rsidRPr="003310C0">
        <w:rPr>
          <w:rFonts w:ascii="Times New Roman" w:hAnsi="Times New Roman" w:hint="default"/>
          <w:sz w:val="26"/>
          <w:szCs w:val="28"/>
        </w:rPr>
        <w:t>4</w:t>
      </w:r>
      <w:r>
        <w:rPr>
          <w:rFonts w:ascii="Times New Roman" w:hAnsi="Times New Roman"/>
          <w:sz w:val="26"/>
          <w:szCs w:val="28"/>
        </w:rPr>
        <w:t>.11. П</w:t>
      </w:r>
      <w:r>
        <w:rPr>
          <w:rFonts w:ascii="Times New Roman" w:hAnsi="Times New Roman"/>
          <w:bCs/>
          <w:sz w:val="26"/>
          <w:szCs w:val="28"/>
        </w:rPr>
        <w:t>ринимает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w:t>
      </w:r>
      <w:r w:rsidRPr="003310C0">
        <w:rPr>
          <w:rFonts w:ascii="Times New Roman" w:hAnsi="Times New Roman" w:hint="default"/>
          <w:bCs/>
          <w:sz w:val="26"/>
          <w:szCs w:val="28"/>
        </w:rPr>
        <w:t>.</w:t>
      </w:r>
    </w:p>
    <w:p w14:paraId="4B634151" w14:textId="77777777" w:rsidR="003310C0" w:rsidRPr="003310C0" w:rsidRDefault="003310C0" w:rsidP="003310C0">
      <w:pPr>
        <w:widowControl w:val="0"/>
        <w:autoSpaceDE w:val="0"/>
        <w:autoSpaceDN w:val="0"/>
        <w:spacing w:after="0" w:line="360" w:lineRule="auto"/>
        <w:ind w:firstLine="540"/>
        <w:jc w:val="both"/>
        <w:rPr>
          <w:rFonts w:ascii="Times New Roman" w:hAnsi="Times New Roman"/>
          <w:bCs/>
          <w:sz w:val="26"/>
          <w:szCs w:val="28"/>
        </w:rPr>
      </w:pPr>
      <w:r w:rsidRPr="003310C0">
        <w:rPr>
          <w:rFonts w:ascii="Times New Roman" w:hAnsi="Times New Roman" w:hint="default"/>
          <w:bCs/>
          <w:sz w:val="26"/>
          <w:szCs w:val="28"/>
        </w:rPr>
        <w:lastRenderedPageBreak/>
        <w:t>4</w:t>
      </w:r>
      <w:r>
        <w:rPr>
          <w:rFonts w:ascii="Times New Roman" w:hAnsi="Times New Roman"/>
          <w:bCs/>
          <w:sz w:val="26"/>
          <w:szCs w:val="28"/>
        </w:rPr>
        <w:t>.12.</w:t>
      </w:r>
      <w:r>
        <w:rPr>
          <w:rFonts w:ascii="Times New Roman" w:hAnsi="Times New Roman"/>
          <w:sz w:val="26"/>
          <w:szCs w:val="28"/>
        </w:rPr>
        <w:t xml:space="preserve"> Н</w:t>
      </w:r>
      <w:r>
        <w:rPr>
          <w:rFonts w:ascii="Times New Roman" w:hAnsi="Times New Roman"/>
          <w:bCs/>
          <w:sz w:val="26"/>
          <w:szCs w:val="28"/>
        </w:rPr>
        <w:t>аправляет в уполномоченные органы исполнительной власти материалы о нарушениях, ответственность за которые предусмотрена законодательством</w:t>
      </w:r>
      <w:r w:rsidRPr="003310C0">
        <w:rPr>
          <w:rFonts w:ascii="Times New Roman" w:hAnsi="Times New Roman" w:hint="default"/>
          <w:bCs/>
          <w:sz w:val="26"/>
          <w:szCs w:val="28"/>
        </w:rPr>
        <w:t xml:space="preserve"> Российской </w:t>
      </w:r>
      <w:r>
        <w:rPr>
          <w:rFonts w:ascii="Times New Roman" w:hAnsi="Times New Roman"/>
          <w:bCs/>
          <w:sz w:val="26"/>
          <w:szCs w:val="28"/>
        </w:rPr>
        <w:t>Федерации</w:t>
      </w:r>
      <w:r w:rsidRPr="003310C0">
        <w:rPr>
          <w:rFonts w:ascii="Times New Roman" w:hAnsi="Times New Roman" w:hint="default"/>
          <w:bCs/>
          <w:sz w:val="26"/>
          <w:szCs w:val="28"/>
        </w:rPr>
        <w:t>.</w:t>
      </w:r>
    </w:p>
    <w:p w14:paraId="39CD9073" w14:textId="77777777" w:rsidR="003310C0" w:rsidRPr="003310C0" w:rsidRDefault="003310C0" w:rsidP="003310C0">
      <w:pPr>
        <w:widowControl w:val="0"/>
        <w:autoSpaceDE w:val="0"/>
        <w:autoSpaceDN w:val="0"/>
        <w:spacing w:after="0" w:line="360" w:lineRule="auto"/>
        <w:ind w:firstLine="540"/>
        <w:jc w:val="both"/>
        <w:rPr>
          <w:rFonts w:ascii="Times New Roman" w:hAnsi="Times New Roman"/>
          <w:sz w:val="26"/>
          <w:szCs w:val="28"/>
        </w:rPr>
      </w:pPr>
      <w:r w:rsidRPr="003310C0">
        <w:rPr>
          <w:rFonts w:ascii="Times New Roman" w:hAnsi="Times New Roman" w:hint="default"/>
          <w:bCs/>
          <w:sz w:val="26"/>
          <w:szCs w:val="28"/>
        </w:rPr>
        <w:t>4</w:t>
      </w:r>
      <w:r>
        <w:rPr>
          <w:rFonts w:ascii="Times New Roman" w:hAnsi="Times New Roman"/>
          <w:bCs/>
          <w:sz w:val="26"/>
          <w:szCs w:val="28"/>
        </w:rPr>
        <w:t>.13. О</w:t>
      </w:r>
      <w:r>
        <w:rPr>
          <w:rFonts w:ascii="Times New Roman" w:hAnsi="Times New Roman"/>
          <w:sz w:val="26"/>
          <w:szCs w:val="28"/>
        </w:rPr>
        <w:t>беспечивает регулярное (не реже одного раза в год) обобщение практики осуществления деятельности муниципального контроля и размещения на официальном сайте Анучинского муниципального округа соответствующих обобщений</w:t>
      </w:r>
      <w:r w:rsidRPr="003310C0">
        <w:rPr>
          <w:rFonts w:ascii="Times New Roman" w:hAnsi="Times New Roman" w:hint="default"/>
          <w:sz w:val="26"/>
          <w:szCs w:val="28"/>
        </w:rPr>
        <w:t>.</w:t>
      </w:r>
    </w:p>
    <w:p w14:paraId="1E2B6552" w14:textId="77777777" w:rsidR="003310C0" w:rsidRPr="003310C0" w:rsidRDefault="003310C0" w:rsidP="003310C0">
      <w:pPr>
        <w:widowControl w:val="0"/>
        <w:autoSpaceDE w:val="0"/>
        <w:autoSpaceDN w:val="0"/>
        <w:spacing w:after="0" w:line="360" w:lineRule="auto"/>
        <w:ind w:firstLine="540"/>
        <w:jc w:val="both"/>
        <w:rPr>
          <w:rFonts w:ascii="Times New Roman" w:hAnsi="Times New Roman"/>
          <w:sz w:val="26"/>
          <w:szCs w:val="28"/>
        </w:rPr>
      </w:pPr>
      <w:r w:rsidRPr="003310C0">
        <w:rPr>
          <w:rFonts w:ascii="Times New Roman" w:hAnsi="Times New Roman" w:hint="default"/>
          <w:sz w:val="26"/>
          <w:szCs w:val="28"/>
        </w:rPr>
        <w:t>4</w:t>
      </w:r>
      <w:r>
        <w:rPr>
          <w:rFonts w:ascii="Times New Roman" w:hAnsi="Times New Roman"/>
          <w:sz w:val="26"/>
          <w:szCs w:val="28"/>
        </w:rPr>
        <w:t>.14. Представляет ежегодный отчёт в Думу Анучинского муниципального округа об осуществлении контрольных мероприятий в соответствующих сферах деятельности в рамках полномочий отдела</w:t>
      </w:r>
      <w:r w:rsidRPr="003310C0">
        <w:rPr>
          <w:rFonts w:ascii="Times New Roman" w:hAnsi="Times New Roman" w:hint="default"/>
          <w:sz w:val="26"/>
          <w:szCs w:val="28"/>
        </w:rPr>
        <w:t>.</w:t>
      </w:r>
    </w:p>
    <w:p w14:paraId="01DAB097" w14:textId="77777777" w:rsidR="003310C0" w:rsidRPr="003310C0" w:rsidRDefault="003310C0" w:rsidP="003310C0">
      <w:pPr>
        <w:widowControl w:val="0"/>
        <w:autoSpaceDE w:val="0"/>
        <w:autoSpaceDN w:val="0"/>
        <w:spacing w:after="0" w:line="360" w:lineRule="auto"/>
        <w:ind w:firstLine="540"/>
        <w:jc w:val="both"/>
        <w:rPr>
          <w:rFonts w:ascii="Times New Roman" w:hAnsi="Times New Roman"/>
          <w:sz w:val="26"/>
          <w:szCs w:val="28"/>
        </w:rPr>
      </w:pPr>
      <w:r w:rsidRPr="003310C0">
        <w:rPr>
          <w:rFonts w:ascii="Times New Roman" w:hAnsi="Times New Roman" w:hint="default"/>
          <w:sz w:val="26"/>
          <w:szCs w:val="28"/>
        </w:rPr>
        <w:t>4</w:t>
      </w:r>
      <w:r>
        <w:rPr>
          <w:rFonts w:ascii="Times New Roman" w:hAnsi="Times New Roman"/>
          <w:sz w:val="26"/>
          <w:szCs w:val="28"/>
        </w:rPr>
        <w:t>.15. В установленном порядке подготавливает отчётные и статистические данные, информационные материалы о результатах осуществлении муниципального контроля и его эффективности. Размещает информацию, предусмотренную законодательством, в государственных или муниципальных информационных системах, реестрах и регистрах</w:t>
      </w:r>
      <w:r w:rsidRPr="003310C0">
        <w:rPr>
          <w:rFonts w:ascii="Times New Roman" w:hAnsi="Times New Roman" w:hint="default"/>
          <w:sz w:val="26"/>
          <w:szCs w:val="28"/>
        </w:rPr>
        <w:t>.</w:t>
      </w:r>
    </w:p>
    <w:p w14:paraId="3DB5545E" w14:textId="77777777" w:rsidR="003310C0" w:rsidRDefault="003310C0" w:rsidP="003310C0">
      <w:pPr>
        <w:widowControl w:val="0"/>
        <w:autoSpaceDE w:val="0"/>
        <w:autoSpaceDN w:val="0"/>
        <w:spacing w:after="0" w:line="360" w:lineRule="auto"/>
        <w:ind w:firstLine="540"/>
        <w:jc w:val="both"/>
        <w:rPr>
          <w:rFonts w:ascii="Times New Roman" w:hAnsi="Times New Roman"/>
          <w:sz w:val="26"/>
          <w:szCs w:val="28"/>
        </w:rPr>
      </w:pPr>
      <w:r w:rsidRPr="003310C0">
        <w:rPr>
          <w:rFonts w:ascii="Times New Roman" w:hAnsi="Times New Roman" w:hint="default"/>
          <w:sz w:val="26"/>
          <w:szCs w:val="28"/>
        </w:rPr>
        <w:t>4</w:t>
      </w:r>
      <w:r>
        <w:rPr>
          <w:rFonts w:ascii="Times New Roman" w:hAnsi="Times New Roman"/>
          <w:sz w:val="26"/>
          <w:szCs w:val="28"/>
        </w:rPr>
        <w:t>.16. Участвует в судебных процессах в случае обжалования действий                     (бездействия) должностных лиц отдела, осуществлявших проверки (мероприятия по контролю), а также по делам об оспаривании предписания (иного обязательного для исполнения акта), выданного должностным лицом отдела;</w:t>
      </w:r>
    </w:p>
    <w:p w14:paraId="707266E0" w14:textId="77777777" w:rsidR="003310C0" w:rsidRDefault="003310C0" w:rsidP="003310C0">
      <w:pPr>
        <w:widowControl w:val="0"/>
        <w:autoSpaceDE w:val="0"/>
        <w:autoSpaceDN w:val="0"/>
        <w:spacing w:after="0" w:line="360" w:lineRule="auto"/>
        <w:ind w:firstLine="540"/>
        <w:jc w:val="both"/>
        <w:rPr>
          <w:rFonts w:ascii="Times New Roman" w:hAnsi="Times New Roman"/>
          <w:sz w:val="26"/>
          <w:szCs w:val="28"/>
        </w:rPr>
      </w:pPr>
      <w:r w:rsidRPr="003310C0">
        <w:rPr>
          <w:rFonts w:ascii="Times New Roman" w:hAnsi="Times New Roman" w:hint="default"/>
          <w:sz w:val="26"/>
          <w:szCs w:val="28"/>
        </w:rPr>
        <w:t>4</w:t>
      </w:r>
      <w:r>
        <w:rPr>
          <w:rFonts w:ascii="Times New Roman" w:hAnsi="Times New Roman"/>
          <w:sz w:val="26"/>
          <w:szCs w:val="28"/>
        </w:rPr>
        <w:t>.17. Рассматривает обращения физических и юридических лиц по вопросам компетенции Отдела;</w:t>
      </w:r>
    </w:p>
    <w:p w14:paraId="6FE19037" w14:textId="77777777" w:rsidR="003310C0" w:rsidRDefault="003310C0" w:rsidP="003310C0">
      <w:pPr>
        <w:widowControl w:val="0"/>
        <w:autoSpaceDE w:val="0"/>
        <w:autoSpaceDN w:val="0"/>
        <w:spacing w:after="0" w:line="360" w:lineRule="auto"/>
        <w:ind w:firstLine="540"/>
        <w:jc w:val="both"/>
        <w:rPr>
          <w:rFonts w:ascii="Times New Roman" w:hAnsi="Times New Roman"/>
          <w:sz w:val="26"/>
          <w:szCs w:val="28"/>
        </w:rPr>
      </w:pPr>
      <w:r w:rsidRPr="003310C0">
        <w:rPr>
          <w:rFonts w:ascii="Times New Roman" w:hAnsi="Times New Roman" w:hint="default"/>
          <w:sz w:val="26"/>
          <w:szCs w:val="28"/>
        </w:rPr>
        <w:t>4</w:t>
      </w:r>
      <w:r>
        <w:rPr>
          <w:rFonts w:ascii="Times New Roman" w:hAnsi="Times New Roman"/>
          <w:sz w:val="26"/>
          <w:szCs w:val="28"/>
        </w:rPr>
        <w:t>.18. Осуществляет иные предусмотренные федеральными законами, нормативными правовыми актами Приморского края, муниципальными нормативными правовыми актами полномочий.</w:t>
      </w:r>
    </w:p>
    <w:p w14:paraId="3B667D1A" w14:textId="77777777" w:rsidR="003310C0" w:rsidRDefault="003310C0" w:rsidP="003310C0">
      <w:pPr>
        <w:widowControl w:val="0"/>
        <w:autoSpaceDE w:val="0"/>
        <w:autoSpaceDN w:val="0"/>
        <w:spacing w:after="0" w:line="360" w:lineRule="auto"/>
        <w:ind w:firstLine="540"/>
        <w:jc w:val="both"/>
        <w:rPr>
          <w:rFonts w:ascii="Times New Roman" w:hAnsi="Times New Roman"/>
          <w:sz w:val="26"/>
          <w:szCs w:val="28"/>
        </w:rPr>
      </w:pPr>
    </w:p>
    <w:p w14:paraId="65DA104E" w14:textId="77777777" w:rsidR="003310C0" w:rsidRDefault="003310C0" w:rsidP="003310C0">
      <w:pPr>
        <w:widowControl w:val="0"/>
        <w:autoSpaceDE w:val="0"/>
        <w:autoSpaceDN w:val="0"/>
        <w:spacing w:after="0" w:line="360" w:lineRule="auto"/>
        <w:ind w:left="3119"/>
        <w:contextualSpacing/>
        <w:rPr>
          <w:rFonts w:ascii="Times New Roman" w:hAnsi="Times New Roman"/>
          <w:b/>
          <w:sz w:val="26"/>
          <w:szCs w:val="28"/>
        </w:rPr>
      </w:pPr>
      <w:r w:rsidRPr="003310C0">
        <w:rPr>
          <w:rFonts w:ascii="Times New Roman" w:hAnsi="Times New Roman" w:hint="default"/>
          <w:b/>
          <w:sz w:val="26"/>
          <w:szCs w:val="28"/>
        </w:rPr>
        <w:t>5</w:t>
      </w:r>
      <w:r>
        <w:rPr>
          <w:rFonts w:ascii="Times New Roman" w:hAnsi="Times New Roman"/>
          <w:b/>
          <w:sz w:val="26"/>
          <w:szCs w:val="28"/>
        </w:rPr>
        <w:t>. Организация работы отдела</w:t>
      </w:r>
    </w:p>
    <w:p w14:paraId="79B07393" w14:textId="77777777" w:rsidR="003310C0" w:rsidRDefault="003310C0" w:rsidP="003310C0">
      <w:pPr>
        <w:widowControl w:val="0"/>
        <w:autoSpaceDE w:val="0"/>
        <w:autoSpaceDN w:val="0"/>
        <w:spacing w:after="0" w:line="360" w:lineRule="auto"/>
        <w:ind w:left="3119"/>
        <w:contextualSpacing/>
        <w:rPr>
          <w:rFonts w:ascii="Times New Roman" w:hAnsi="Times New Roman"/>
          <w:b/>
          <w:sz w:val="26"/>
          <w:szCs w:val="28"/>
        </w:rPr>
      </w:pPr>
    </w:p>
    <w:p w14:paraId="014EB62F" w14:textId="77777777" w:rsidR="003310C0" w:rsidRDefault="003310C0" w:rsidP="003310C0">
      <w:pPr>
        <w:widowControl w:val="0"/>
        <w:autoSpaceDE w:val="0"/>
        <w:autoSpaceDN w:val="0"/>
        <w:spacing w:after="0" w:line="360" w:lineRule="auto"/>
        <w:ind w:firstLine="540"/>
        <w:jc w:val="both"/>
        <w:rPr>
          <w:rFonts w:ascii="Times New Roman" w:hAnsi="Times New Roman"/>
          <w:sz w:val="26"/>
          <w:szCs w:val="28"/>
        </w:rPr>
      </w:pPr>
      <w:r w:rsidRPr="003310C0">
        <w:rPr>
          <w:rFonts w:ascii="Times New Roman" w:hAnsi="Times New Roman" w:hint="default"/>
          <w:sz w:val="26"/>
          <w:szCs w:val="28"/>
        </w:rPr>
        <w:t>5</w:t>
      </w:r>
      <w:r>
        <w:rPr>
          <w:rFonts w:ascii="Times New Roman" w:hAnsi="Times New Roman"/>
          <w:sz w:val="26"/>
          <w:szCs w:val="28"/>
        </w:rPr>
        <w:t xml:space="preserve">.1. Штатная численность отдела определяется штатным расписанием администрации Анучинского муниципального округа. </w:t>
      </w:r>
    </w:p>
    <w:p w14:paraId="43AFCC37" w14:textId="77777777" w:rsidR="003310C0" w:rsidRDefault="003310C0" w:rsidP="003310C0">
      <w:pPr>
        <w:widowControl w:val="0"/>
        <w:autoSpaceDE w:val="0"/>
        <w:autoSpaceDN w:val="0"/>
        <w:spacing w:after="0" w:line="360" w:lineRule="auto"/>
        <w:ind w:firstLine="540"/>
        <w:jc w:val="both"/>
        <w:rPr>
          <w:rFonts w:ascii="Times New Roman" w:hAnsi="Times New Roman"/>
          <w:sz w:val="26"/>
          <w:szCs w:val="28"/>
        </w:rPr>
      </w:pPr>
      <w:r w:rsidRPr="003310C0">
        <w:rPr>
          <w:rFonts w:ascii="Times New Roman" w:hAnsi="Times New Roman" w:hint="default"/>
          <w:sz w:val="26"/>
          <w:szCs w:val="28"/>
        </w:rPr>
        <w:t>5</w:t>
      </w:r>
      <w:r>
        <w:rPr>
          <w:rFonts w:ascii="Times New Roman" w:hAnsi="Times New Roman"/>
          <w:sz w:val="26"/>
          <w:szCs w:val="28"/>
        </w:rPr>
        <w:t>.2. Руководство деятельностью отдела осуществляет начальник, назначаемый на должность главой Анучинского муниципального округа.</w:t>
      </w:r>
    </w:p>
    <w:p w14:paraId="4A3A3B17" w14:textId="77777777" w:rsidR="003310C0" w:rsidRDefault="003310C0" w:rsidP="003310C0">
      <w:pPr>
        <w:widowControl w:val="0"/>
        <w:autoSpaceDE w:val="0"/>
        <w:autoSpaceDN w:val="0"/>
        <w:spacing w:after="0" w:line="360" w:lineRule="auto"/>
        <w:ind w:firstLine="540"/>
        <w:jc w:val="both"/>
        <w:rPr>
          <w:rFonts w:ascii="Times New Roman" w:hAnsi="Times New Roman"/>
          <w:sz w:val="26"/>
          <w:szCs w:val="28"/>
        </w:rPr>
      </w:pPr>
      <w:r w:rsidRPr="003310C0">
        <w:rPr>
          <w:rFonts w:ascii="Times New Roman" w:hAnsi="Times New Roman" w:hint="default"/>
          <w:sz w:val="26"/>
          <w:szCs w:val="28"/>
        </w:rPr>
        <w:t>5</w:t>
      </w:r>
      <w:r>
        <w:rPr>
          <w:rFonts w:ascii="Times New Roman" w:hAnsi="Times New Roman"/>
          <w:sz w:val="26"/>
          <w:szCs w:val="28"/>
        </w:rPr>
        <w:t>.3</w:t>
      </w:r>
      <w:r w:rsidRPr="003310C0">
        <w:rPr>
          <w:rFonts w:ascii="Times New Roman" w:hAnsi="Times New Roman" w:hint="default"/>
          <w:sz w:val="26"/>
          <w:szCs w:val="28"/>
        </w:rPr>
        <w:t>.</w:t>
      </w:r>
      <w:r>
        <w:rPr>
          <w:rFonts w:ascii="Times New Roman" w:hAnsi="Times New Roman"/>
          <w:sz w:val="26"/>
          <w:szCs w:val="28"/>
        </w:rPr>
        <w:t xml:space="preserve"> Специалист отдела назначается на должность и освобождается от </w:t>
      </w:r>
      <w:r>
        <w:rPr>
          <w:rFonts w:ascii="Times New Roman" w:hAnsi="Times New Roman"/>
          <w:sz w:val="26"/>
          <w:szCs w:val="28"/>
        </w:rPr>
        <w:lastRenderedPageBreak/>
        <w:t>должности главой Анучинского муниципального округа в соответствии с действующим законодательством.</w:t>
      </w:r>
    </w:p>
    <w:p w14:paraId="36F9AFE2" w14:textId="77777777" w:rsidR="003310C0" w:rsidRDefault="003310C0" w:rsidP="003310C0">
      <w:pPr>
        <w:widowControl w:val="0"/>
        <w:autoSpaceDE w:val="0"/>
        <w:autoSpaceDN w:val="0"/>
        <w:adjustRightInd w:val="0"/>
        <w:spacing w:after="0" w:line="360" w:lineRule="auto"/>
        <w:ind w:firstLine="540"/>
        <w:jc w:val="both"/>
        <w:rPr>
          <w:rFonts w:ascii="Times New Roman" w:hAnsi="Times New Roman"/>
          <w:sz w:val="26"/>
          <w:szCs w:val="28"/>
        </w:rPr>
      </w:pPr>
      <w:r w:rsidRPr="003310C0">
        <w:rPr>
          <w:rFonts w:ascii="Times New Roman" w:hAnsi="Times New Roman" w:hint="default"/>
          <w:sz w:val="26"/>
          <w:szCs w:val="28"/>
        </w:rPr>
        <w:t>5</w:t>
      </w:r>
      <w:r>
        <w:rPr>
          <w:rFonts w:ascii="Times New Roman" w:hAnsi="Times New Roman"/>
          <w:sz w:val="26"/>
          <w:szCs w:val="28"/>
        </w:rPr>
        <w:t xml:space="preserve">.4. Начальник отдела организует выполнение возложенных на отдел задач, распределяет функциональные обязанности среди специалистов отдела, контролирует и требует выполнения ими своих функциональных обязанностей. </w:t>
      </w:r>
    </w:p>
    <w:p w14:paraId="23DD325E" w14:textId="77777777" w:rsidR="003310C0" w:rsidRDefault="003310C0" w:rsidP="003310C0">
      <w:pPr>
        <w:widowControl w:val="0"/>
        <w:autoSpaceDE w:val="0"/>
        <w:autoSpaceDN w:val="0"/>
        <w:adjustRightInd w:val="0"/>
        <w:spacing w:after="0" w:line="360" w:lineRule="auto"/>
        <w:ind w:firstLine="540"/>
        <w:jc w:val="both"/>
        <w:rPr>
          <w:rFonts w:ascii="Times New Roman" w:hAnsi="Times New Roman"/>
          <w:sz w:val="26"/>
          <w:szCs w:val="28"/>
        </w:rPr>
      </w:pPr>
      <w:r w:rsidRPr="003310C0">
        <w:rPr>
          <w:rFonts w:ascii="Times New Roman" w:hAnsi="Times New Roman" w:hint="default"/>
          <w:sz w:val="26"/>
          <w:szCs w:val="28"/>
        </w:rPr>
        <w:t>5</w:t>
      </w:r>
      <w:r>
        <w:rPr>
          <w:rFonts w:ascii="Times New Roman" w:hAnsi="Times New Roman"/>
          <w:sz w:val="26"/>
          <w:szCs w:val="28"/>
        </w:rPr>
        <w:t xml:space="preserve">.5. Специалист отдела осуществляет свою служебную деятельность в соответствии с должностными инструкциями, </w:t>
      </w:r>
      <w:r>
        <w:rPr>
          <w:rFonts w:ascii="Times New Roman" w:hAnsi="Times New Roman"/>
          <w:color w:val="000000"/>
          <w:sz w:val="26"/>
          <w:szCs w:val="28"/>
        </w:rPr>
        <w:t>муниципальными правовыми актами и несёт персональную ответственность за невыполнение или ненадлежащее выполнение</w:t>
      </w:r>
      <w:r>
        <w:rPr>
          <w:rFonts w:ascii="Times New Roman" w:hAnsi="Times New Roman"/>
          <w:sz w:val="26"/>
          <w:szCs w:val="28"/>
        </w:rPr>
        <w:t xml:space="preserve"> своих должностных обязанностей.</w:t>
      </w:r>
    </w:p>
    <w:p w14:paraId="77E1FBA3" w14:textId="77777777" w:rsidR="003310C0" w:rsidRDefault="003310C0" w:rsidP="003310C0">
      <w:pPr>
        <w:spacing w:after="0" w:line="360" w:lineRule="auto"/>
        <w:ind w:firstLine="539"/>
        <w:jc w:val="both"/>
        <w:rPr>
          <w:rFonts w:ascii="Times New Roman" w:hAnsi="Times New Roman"/>
          <w:sz w:val="26"/>
          <w:szCs w:val="28"/>
        </w:rPr>
      </w:pPr>
      <w:r w:rsidRPr="003310C0">
        <w:rPr>
          <w:rFonts w:ascii="Times New Roman" w:hAnsi="Times New Roman" w:hint="default"/>
          <w:sz w:val="26"/>
          <w:szCs w:val="28"/>
        </w:rPr>
        <w:t>5</w:t>
      </w:r>
      <w:r>
        <w:rPr>
          <w:rFonts w:ascii="Times New Roman" w:hAnsi="Times New Roman"/>
          <w:sz w:val="26"/>
          <w:szCs w:val="28"/>
        </w:rPr>
        <w:t>.6. Права, обязанности и ответственность начальника отдела и специалистов отдела определяются законодательством Российской Федерации и Приморского края о муниципальной службе, законодательством Российской Федерации о труде, настоящим Положением, правилами внутреннего трудового распорядка администрации Анучинского муниципального округа, трудовым договором, должностными инструкциями и иными актами, регулирующими трудовые отношения.</w:t>
      </w:r>
    </w:p>
    <w:p w14:paraId="337FA4F6" w14:textId="77777777" w:rsidR="003310C0" w:rsidRDefault="003310C0" w:rsidP="003310C0">
      <w:pPr>
        <w:spacing w:after="0" w:line="360" w:lineRule="auto"/>
        <w:ind w:firstLine="540"/>
        <w:jc w:val="both"/>
        <w:rPr>
          <w:rFonts w:ascii="Times New Roman" w:hAnsi="Times New Roman"/>
          <w:sz w:val="26"/>
          <w:szCs w:val="28"/>
        </w:rPr>
      </w:pPr>
      <w:r w:rsidRPr="003310C0">
        <w:rPr>
          <w:rFonts w:ascii="Times New Roman" w:hAnsi="Times New Roman" w:hint="default"/>
          <w:sz w:val="26"/>
          <w:szCs w:val="28"/>
        </w:rPr>
        <w:t>5</w:t>
      </w:r>
      <w:r>
        <w:rPr>
          <w:rFonts w:ascii="Times New Roman" w:hAnsi="Times New Roman"/>
          <w:sz w:val="26"/>
          <w:szCs w:val="28"/>
        </w:rPr>
        <w:t>.7. Отдел обеспечивается необходимым для его деятельности имуществом и материально-техническими средствами, оборудованием, организует их целевое использование и сохранность.</w:t>
      </w:r>
      <w:bookmarkStart w:id="5" w:name="Par29"/>
      <w:bookmarkEnd w:id="5"/>
    </w:p>
    <w:p w14:paraId="42E837E0" w14:textId="77777777" w:rsidR="003310C0" w:rsidRDefault="003310C0" w:rsidP="003310C0">
      <w:pPr>
        <w:spacing w:after="0" w:line="360" w:lineRule="auto"/>
        <w:ind w:firstLine="540"/>
        <w:jc w:val="both"/>
        <w:rPr>
          <w:rFonts w:ascii="Times New Roman" w:hAnsi="Times New Roman"/>
          <w:sz w:val="26"/>
          <w:szCs w:val="28"/>
        </w:rPr>
      </w:pPr>
    </w:p>
    <w:p w14:paraId="61B4634A" w14:textId="77777777" w:rsidR="003310C0" w:rsidRDefault="003310C0" w:rsidP="003310C0">
      <w:pPr>
        <w:widowControl w:val="0"/>
        <w:numPr>
          <w:ilvl w:val="0"/>
          <w:numId w:val="2"/>
        </w:numPr>
        <w:autoSpaceDE w:val="0"/>
        <w:autoSpaceDN w:val="0"/>
        <w:adjustRightInd w:val="0"/>
        <w:spacing w:after="0" w:line="360" w:lineRule="auto"/>
        <w:ind w:firstLine="540"/>
        <w:jc w:val="center"/>
        <w:rPr>
          <w:rFonts w:ascii="Times New Roman" w:hAnsi="Times New Roman"/>
          <w:b/>
          <w:sz w:val="26"/>
          <w:szCs w:val="28"/>
        </w:rPr>
      </w:pPr>
      <w:r>
        <w:rPr>
          <w:rFonts w:ascii="Times New Roman" w:hAnsi="Times New Roman"/>
          <w:b/>
          <w:sz w:val="26"/>
          <w:szCs w:val="28"/>
        </w:rPr>
        <w:t>Права и обязанности отдела</w:t>
      </w:r>
    </w:p>
    <w:p w14:paraId="605202B2" w14:textId="77777777" w:rsidR="003310C0" w:rsidRDefault="003310C0" w:rsidP="003310C0">
      <w:pPr>
        <w:widowControl w:val="0"/>
        <w:autoSpaceDE w:val="0"/>
        <w:autoSpaceDN w:val="0"/>
        <w:adjustRightInd w:val="0"/>
        <w:spacing w:after="0" w:line="360" w:lineRule="auto"/>
        <w:ind w:left="540"/>
        <w:jc w:val="both"/>
        <w:rPr>
          <w:rFonts w:ascii="Times New Roman" w:hAnsi="Times New Roman"/>
          <w:b/>
          <w:sz w:val="26"/>
          <w:szCs w:val="28"/>
        </w:rPr>
      </w:pPr>
    </w:p>
    <w:p w14:paraId="453E4752" w14:textId="77777777" w:rsidR="003310C0" w:rsidRDefault="003310C0" w:rsidP="003310C0">
      <w:pPr>
        <w:widowControl w:val="0"/>
        <w:autoSpaceDE w:val="0"/>
        <w:autoSpaceDN w:val="0"/>
        <w:adjustRightInd w:val="0"/>
        <w:spacing w:after="0" w:line="360" w:lineRule="auto"/>
        <w:ind w:firstLine="539"/>
        <w:jc w:val="both"/>
        <w:rPr>
          <w:rFonts w:ascii="Times New Roman" w:hAnsi="Times New Roman"/>
          <w:sz w:val="26"/>
          <w:szCs w:val="28"/>
          <w:u w:val="single"/>
        </w:rPr>
      </w:pPr>
      <w:r w:rsidRPr="003310C0">
        <w:rPr>
          <w:rFonts w:ascii="Times New Roman" w:hAnsi="Times New Roman" w:hint="default"/>
          <w:sz w:val="26"/>
          <w:szCs w:val="28"/>
        </w:rPr>
        <w:t>6</w:t>
      </w:r>
      <w:r>
        <w:rPr>
          <w:rFonts w:ascii="Times New Roman" w:hAnsi="Times New Roman"/>
          <w:sz w:val="26"/>
          <w:szCs w:val="28"/>
        </w:rPr>
        <w:t>.</w:t>
      </w:r>
      <w:r w:rsidRPr="003310C0">
        <w:rPr>
          <w:rFonts w:ascii="Times New Roman" w:hAnsi="Times New Roman" w:hint="default"/>
          <w:sz w:val="26"/>
          <w:szCs w:val="28"/>
        </w:rPr>
        <w:t>1.</w:t>
      </w:r>
      <w:r>
        <w:rPr>
          <w:rFonts w:ascii="Times New Roman" w:hAnsi="Times New Roman"/>
          <w:sz w:val="26"/>
          <w:szCs w:val="28"/>
        </w:rPr>
        <w:t xml:space="preserve"> Служащие</w:t>
      </w:r>
      <w:r w:rsidRPr="003310C0">
        <w:rPr>
          <w:rFonts w:ascii="Times New Roman" w:hAnsi="Times New Roman" w:hint="default"/>
          <w:sz w:val="26"/>
          <w:szCs w:val="28"/>
        </w:rPr>
        <w:t xml:space="preserve"> </w:t>
      </w:r>
      <w:r>
        <w:rPr>
          <w:rFonts w:ascii="Times New Roman" w:hAnsi="Times New Roman"/>
          <w:sz w:val="26"/>
          <w:szCs w:val="28"/>
        </w:rPr>
        <w:t>Отдела для выполнения возложенных на него задач и функций имеют право:</w:t>
      </w:r>
    </w:p>
    <w:p w14:paraId="0142FAC5" w14:textId="77777777" w:rsidR="003310C0" w:rsidRPr="003310C0" w:rsidRDefault="003310C0" w:rsidP="003310C0">
      <w:pPr>
        <w:widowControl w:val="0"/>
        <w:autoSpaceDE w:val="0"/>
        <w:autoSpaceDN w:val="0"/>
        <w:adjustRightInd w:val="0"/>
        <w:spacing w:after="0" w:line="360" w:lineRule="auto"/>
        <w:ind w:firstLine="539"/>
        <w:jc w:val="both"/>
        <w:rPr>
          <w:rFonts w:ascii="Times New Roman" w:hAnsi="Times New Roman"/>
          <w:color w:val="000000"/>
          <w:sz w:val="26"/>
          <w:szCs w:val="28"/>
        </w:rPr>
      </w:pPr>
      <w:r w:rsidRPr="003310C0">
        <w:rPr>
          <w:rFonts w:ascii="Times New Roman" w:hAnsi="Times New Roman" w:hint="default"/>
          <w:sz w:val="26"/>
          <w:szCs w:val="28"/>
        </w:rPr>
        <w:t>6</w:t>
      </w:r>
      <w:r>
        <w:rPr>
          <w:rFonts w:ascii="Times New Roman" w:hAnsi="Times New Roman"/>
          <w:sz w:val="26"/>
          <w:szCs w:val="28"/>
        </w:rPr>
        <w:t>.1.</w:t>
      </w:r>
      <w:r w:rsidRPr="003310C0">
        <w:rPr>
          <w:rFonts w:ascii="Times New Roman" w:hAnsi="Times New Roman" w:hint="default"/>
          <w:sz w:val="26"/>
          <w:szCs w:val="28"/>
        </w:rPr>
        <w:t>1.</w:t>
      </w:r>
      <w:r>
        <w:rPr>
          <w:rFonts w:ascii="Times New Roman" w:hAnsi="Times New Roman"/>
          <w:sz w:val="26"/>
          <w:szCs w:val="28"/>
        </w:rPr>
        <w:t xml:space="preserve"> О</w:t>
      </w:r>
      <w:r>
        <w:rPr>
          <w:rFonts w:ascii="Times New Roman" w:hAnsi="Times New Roman"/>
          <w:color w:val="000000"/>
          <w:sz w:val="26"/>
          <w:szCs w:val="28"/>
        </w:rPr>
        <w:t>существлять проверки по всем видам контроля, отнесённым к компетенции отдела</w:t>
      </w:r>
      <w:r w:rsidRPr="003310C0">
        <w:rPr>
          <w:rFonts w:ascii="Times New Roman" w:hAnsi="Times New Roman" w:hint="default"/>
          <w:color w:val="000000"/>
          <w:sz w:val="26"/>
          <w:szCs w:val="28"/>
        </w:rPr>
        <w:t>.</w:t>
      </w:r>
    </w:p>
    <w:p w14:paraId="019B1337" w14:textId="77777777" w:rsidR="003310C0" w:rsidRPr="003310C0" w:rsidRDefault="003310C0" w:rsidP="003310C0">
      <w:pPr>
        <w:widowControl w:val="0"/>
        <w:autoSpaceDE w:val="0"/>
        <w:autoSpaceDN w:val="0"/>
        <w:adjustRightInd w:val="0"/>
        <w:spacing w:after="0" w:line="360" w:lineRule="auto"/>
        <w:ind w:firstLine="540"/>
        <w:jc w:val="both"/>
        <w:rPr>
          <w:rFonts w:ascii="Times New Roman" w:hAnsi="Times New Roman"/>
          <w:color w:val="000000"/>
          <w:sz w:val="26"/>
          <w:szCs w:val="28"/>
        </w:rPr>
      </w:pPr>
      <w:r w:rsidRPr="003310C0">
        <w:rPr>
          <w:rFonts w:ascii="Times New Roman" w:hAnsi="Times New Roman" w:hint="default"/>
          <w:color w:val="000000"/>
          <w:sz w:val="26"/>
          <w:szCs w:val="28"/>
        </w:rPr>
        <w:t>6</w:t>
      </w:r>
      <w:r>
        <w:rPr>
          <w:rFonts w:ascii="Times New Roman" w:hAnsi="Times New Roman"/>
          <w:color w:val="000000"/>
          <w:sz w:val="26"/>
          <w:szCs w:val="28"/>
        </w:rPr>
        <w:t>.</w:t>
      </w:r>
      <w:r w:rsidRPr="003310C0">
        <w:rPr>
          <w:rFonts w:ascii="Times New Roman" w:hAnsi="Times New Roman" w:hint="default"/>
          <w:color w:val="000000"/>
          <w:sz w:val="26"/>
          <w:szCs w:val="28"/>
        </w:rPr>
        <w:t>1.</w:t>
      </w:r>
      <w:r>
        <w:rPr>
          <w:rFonts w:ascii="Times New Roman" w:hAnsi="Times New Roman"/>
          <w:color w:val="000000"/>
          <w:sz w:val="26"/>
          <w:szCs w:val="28"/>
        </w:rPr>
        <w:t>2. Беспрепятственного доступа в организации, независимо от форм собственности и ведомственной подчинённости, и ознакомления с документами для выполнения задач, возложенных на отдел</w:t>
      </w:r>
      <w:r w:rsidRPr="003310C0">
        <w:rPr>
          <w:rFonts w:ascii="Times New Roman" w:hAnsi="Times New Roman" w:hint="default"/>
          <w:color w:val="000000"/>
          <w:sz w:val="26"/>
          <w:szCs w:val="28"/>
        </w:rPr>
        <w:t>.</w:t>
      </w:r>
    </w:p>
    <w:p w14:paraId="353CC893" w14:textId="77777777" w:rsidR="003310C0" w:rsidRPr="003310C0" w:rsidRDefault="003310C0" w:rsidP="003310C0">
      <w:pPr>
        <w:widowControl w:val="0"/>
        <w:autoSpaceDE w:val="0"/>
        <w:autoSpaceDN w:val="0"/>
        <w:adjustRightInd w:val="0"/>
        <w:spacing w:after="0" w:line="360" w:lineRule="auto"/>
        <w:ind w:firstLine="540"/>
        <w:jc w:val="both"/>
        <w:rPr>
          <w:rFonts w:ascii="Times New Roman" w:hAnsi="Times New Roman"/>
          <w:color w:val="000000"/>
          <w:sz w:val="26"/>
          <w:szCs w:val="28"/>
        </w:rPr>
      </w:pPr>
      <w:r w:rsidRPr="003310C0">
        <w:rPr>
          <w:rFonts w:ascii="Times New Roman" w:hAnsi="Times New Roman" w:hint="default"/>
          <w:color w:val="000000"/>
          <w:sz w:val="26"/>
          <w:szCs w:val="28"/>
        </w:rPr>
        <w:t>6</w:t>
      </w:r>
      <w:r>
        <w:rPr>
          <w:rFonts w:ascii="Times New Roman" w:hAnsi="Times New Roman"/>
          <w:color w:val="000000"/>
          <w:sz w:val="26"/>
          <w:szCs w:val="28"/>
        </w:rPr>
        <w:t>.</w:t>
      </w:r>
      <w:r w:rsidRPr="003310C0">
        <w:rPr>
          <w:rFonts w:ascii="Times New Roman" w:hAnsi="Times New Roman" w:hint="default"/>
          <w:color w:val="000000"/>
          <w:sz w:val="26"/>
          <w:szCs w:val="28"/>
        </w:rPr>
        <w:t>1.</w:t>
      </w:r>
      <w:r>
        <w:rPr>
          <w:rFonts w:ascii="Times New Roman" w:hAnsi="Times New Roman"/>
          <w:color w:val="000000"/>
          <w:sz w:val="26"/>
          <w:szCs w:val="28"/>
        </w:rPr>
        <w:t>3. По результатам проведённых проверок составлять акт проверки и в случае выявления нарушений выдавать предписания об устранении нарушений, и осуществлять контроль за выполнением выданных предписаний</w:t>
      </w:r>
      <w:r w:rsidRPr="003310C0">
        <w:rPr>
          <w:rFonts w:ascii="Times New Roman" w:hAnsi="Times New Roman" w:hint="default"/>
          <w:color w:val="000000"/>
          <w:sz w:val="26"/>
          <w:szCs w:val="28"/>
        </w:rPr>
        <w:t>.</w:t>
      </w:r>
    </w:p>
    <w:p w14:paraId="77E77917" w14:textId="77777777" w:rsidR="003310C0" w:rsidRPr="003310C0" w:rsidRDefault="003310C0" w:rsidP="003310C0">
      <w:pPr>
        <w:widowControl w:val="0"/>
        <w:autoSpaceDE w:val="0"/>
        <w:autoSpaceDN w:val="0"/>
        <w:adjustRightInd w:val="0"/>
        <w:spacing w:after="0" w:line="360" w:lineRule="auto"/>
        <w:ind w:firstLine="540"/>
        <w:jc w:val="both"/>
        <w:rPr>
          <w:rFonts w:ascii="Times New Roman" w:hAnsi="Times New Roman"/>
          <w:color w:val="000000"/>
          <w:sz w:val="26"/>
          <w:szCs w:val="28"/>
        </w:rPr>
      </w:pPr>
      <w:r w:rsidRPr="003310C0">
        <w:rPr>
          <w:rFonts w:ascii="Times New Roman" w:hAnsi="Times New Roman" w:hint="default"/>
          <w:color w:val="000000"/>
          <w:sz w:val="26"/>
          <w:szCs w:val="28"/>
        </w:rPr>
        <w:lastRenderedPageBreak/>
        <w:t>6</w:t>
      </w:r>
      <w:r>
        <w:rPr>
          <w:rFonts w:ascii="Times New Roman" w:hAnsi="Times New Roman"/>
          <w:color w:val="000000"/>
          <w:sz w:val="26"/>
          <w:szCs w:val="28"/>
        </w:rPr>
        <w:t>.</w:t>
      </w:r>
      <w:r w:rsidRPr="003310C0">
        <w:rPr>
          <w:rFonts w:ascii="Times New Roman" w:hAnsi="Times New Roman" w:hint="default"/>
          <w:color w:val="000000"/>
          <w:sz w:val="26"/>
          <w:szCs w:val="28"/>
        </w:rPr>
        <w:t>1.</w:t>
      </w:r>
      <w:r>
        <w:rPr>
          <w:rFonts w:ascii="Times New Roman" w:hAnsi="Times New Roman"/>
          <w:color w:val="000000"/>
          <w:sz w:val="26"/>
          <w:szCs w:val="28"/>
        </w:rPr>
        <w:t>4. Составлять протоколы об административных правонарушениях в соответствии с Кодексом Российской Федерации об административных правонарушениях</w:t>
      </w:r>
      <w:r w:rsidRPr="003310C0">
        <w:rPr>
          <w:rFonts w:ascii="Times New Roman" w:hAnsi="Times New Roman" w:hint="default"/>
          <w:color w:val="000000"/>
          <w:sz w:val="26"/>
          <w:szCs w:val="28"/>
        </w:rPr>
        <w:t>, а так же Бюджетным кодексом Российской Федерации.</w:t>
      </w:r>
    </w:p>
    <w:p w14:paraId="061D5611" w14:textId="77777777" w:rsidR="003310C0" w:rsidRPr="003310C0" w:rsidRDefault="003310C0" w:rsidP="003310C0">
      <w:pPr>
        <w:widowControl w:val="0"/>
        <w:autoSpaceDE w:val="0"/>
        <w:autoSpaceDN w:val="0"/>
        <w:adjustRightInd w:val="0"/>
        <w:spacing w:after="0" w:line="360" w:lineRule="auto"/>
        <w:ind w:firstLine="540"/>
        <w:jc w:val="both"/>
        <w:rPr>
          <w:rFonts w:ascii="Times New Roman" w:hAnsi="Times New Roman"/>
          <w:color w:val="000000"/>
          <w:sz w:val="26"/>
          <w:szCs w:val="28"/>
        </w:rPr>
      </w:pPr>
      <w:r w:rsidRPr="003310C0">
        <w:rPr>
          <w:rFonts w:ascii="Times New Roman" w:hAnsi="Times New Roman" w:hint="default"/>
          <w:color w:val="000000"/>
          <w:sz w:val="26"/>
          <w:szCs w:val="28"/>
        </w:rPr>
        <w:t>6</w:t>
      </w:r>
      <w:r>
        <w:rPr>
          <w:rFonts w:ascii="Times New Roman" w:hAnsi="Times New Roman"/>
          <w:color w:val="000000"/>
          <w:sz w:val="26"/>
          <w:szCs w:val="28"/>
        </w:rPr>
        <w:t>.</w:t>
      </w:r>
      <w:r w:rsidRPr="003310C0">
        <w:rPr>
          <w:rFonts w:ascii="Times New Roman" w:hAnsi="Times New Roman" w:hint="default"/>
          <w:color w:val="000000"/>
          <w:sz w:val="26"/>
          <w:szCs w:val="28"/>
        </w:rPr>
        <w:t>1.</w:t>
      </w:r>
      <w:r>
        <w:rPr>
          <w:rFonts w:ascii="Times New Roman" w:hAnsi="Times New Roman"/>
          <w:color w:val="000000"/>
          <w:sz w:val="26"/>
          <w:szCs w:val="28"/>
        </w:rPr>
        <w:t>5. В случае не устранения выявленных нарушений и выявления признаков, указывающих на наличие административных правонарушений, направлять материалы в уполномоченные органы исполнительной власти</w:t>
      </w:r>
      <w:r w:rsidRPr="003310C0">
        <w:rPr>
          <w:rFonts w:ascii="Times New Roman" w:hAnsi="Times New Roman" w:hint="default"/>
          <w:color w:val="000000"/>
          <w:sz w:val="26"/>
          <w:szCs w:val="28"/>
        </w:rPr>
        <w:t>.</w:t>
      </w:r>
    </w:p>
    <w:p w14:paraId="2E7B78DC" w14:textId="77777777" w:rsidR="003310C0" w:rsidRPr="003310C0" w:rsidRDefault="003310C0" w:rsidP="003310C0">
      <w:pPr>
        <w:widowControl w:val="0"/>
        <w:autoSpaceDE w:val="0"/>
        <w:autoSpaceDN w:val="0"/>
        <w:adjustRightInd w:val="0"/>
        <w:spacing w:after="0" w:line="360" w:lineRule="auto"/>
        <w:ind w:firstLine="540"/>
        <w:jc w:val="both"/>
        <w:rPr>
          <w:rFonts w:ascii="Times New Roman" w:hAnsi="Times New Roman"/>
          <w:color w:val="000000"/>
          <w:sz w:val="26"/>
          <w:szCs w:val="28"/>
        </w:rPr>
      </w:pPr>
      <w:r w:rsidRPr="003310C0">
        <w:rPr>
          <w:rFonts w:ascii="Times New Roman" w:hAnsi="Times New Roman" w:hint="default"/>
          <w:color w:val="000000"/>
          <w:sz w:val="26"/>
          <w:szCs w:val="28"/>
        </w:rPr>
        <w:t>6.1.</w:t>
      </w:r>
      <w:r>
        <w:rPr>
          <w:rFonts w:ascii="Times New Roman" w:hAnsi="Times New Roman"/>
          <w:color w:val="000000"/>
          <w:sz w:val="26"/>
          <w:szCs w:val="28"/>
        </w:rPr>
        <w:t>6. Запрашивать и получать в установленном порядке информацию по вопросам, отнесённым к компетенции Отдела, от функциональных органов администрации Анучинского муниципального округа, предприятий, учреждений, организаций и иных юридических лиц независимо от ведомственной принадлежности, расположенных или осуществляющих свою деятельность на территории Анучинского муниципального округа</w:t>
      </w:r>
      <w:r w:rsidRPr="003310C0">
        <w:rPr>
          <w:rFonts w:ascii="Times New Roman" w:hAnsi="Times New Roman" w:hint="default"/>
          <w:color w:val="000000"/>
          <w:sz w:val="26"/>
          <w:szCs w:val="28"/>
        </w:rPr>
        <w:t>.</w:t>
      </w:r>
    </w:p>
    <w:p w14:paraId="51D8499E" w14:textId="77777777" w:rsidR="003310C0" w:rsidRPr="003310C0" w:rsidRDefault="003310C0" w:rsidP="003310C0">
      <w:pPr>
        <w:widowControl w:val="0"/>
        <w:tabs>
          <w:tab w:val="left" w:pos="1204"/>
        </w:tabs>
        <w:autoSpaceDE w:val="0"/>
        <w:autoSpaceDN w:val="0"/>
        <w:adjustRightInd w:val="0"/>
        <w:spacing w:after="0" w:line="360" w:lineRule="auto"/>
        <w:ind w:firstLine="709"/>
        <w:jc w:val="both"/>
        <w:rPr>
          <w:rFonts w:ascii="Times New Roman" w:hAnsi="Times New Roman"/>
          <w:sz w:val="26"/>
          <w:szCs w:val="28"/>
        </w:rPr>
      </w:pPr>
      <w:r w:rsidRPr="003310C0">
        <w:rPr>
          <w:rFonts w:ascii="Times New Roman" w:hAnsi="Times New Roman" w:hint="default"/>
          <w:color w:val="000000"/>
          <w:sz w:val="26"/>
          <w:szCs w:val="28"/>
        </w:rPr>
        <w:t>6</w:t>
      </w:r>
      <w:r>
        <w:rPr>
          <w:rFonts w:ascii="Times New Roman" w:hAnsi="Times New Roman"/>
          <w:color w:val="000000"/>
          <w:sz w:val="26"/>
          <w:szCs w:val="28"/>
        </w:rPr>
        <w:t>.</w:t>
      </w:r>
      <w:r w:rsidRPr="003310C0">
        <w:rPr>
          <w:rFonts w:ascii="Times New Roman" w:hAnsi="Times New Roman" w:hint="default"/>
          <w:color w:val="000000"/>
          <w:sz w:val="26"/>
          <w:szCs w:val="28"/>
        </w:rPr>
        <w:t>1.</w:t>
      </w:r>
      <w:r>
        <w:rPr>
          <w:rFonts w:ascii="Times New Roman" w:hAnsi="Times New Roman"/>
          <w:color w:val="000000"/>
          <w:sz w:val="26"/>
          <w:szCs w:val="28"/>
        </w:rPr>
        <w:t>7. П</w:t>
      </w:r>
      <w:r>
        <w:rPr>
          <w:rFonts w:ascii="Times New Roman" w:hAnsi="Times New Roman"/>
          <w:sz w:val="26"/>
          <w:szCs w:val="28"/>
        </w:rPr>
        <w:t>ринимать участие в заседаниях межведомственных комиссий, советов и других коллегиальных органов, образуемых в администрации Анучинского муниципального округа, по вопросам, отнесённым к компетенции Отдела</w:t>
      </w:r>
      <w:r w:rsidRPr="003310C0">
        <w:rPr>
          <w:rFonts w:ascii="Times New Roman" w:hAnsi="Times New Roman" w:hint="default"/>
          <w:sz w:val="26"/>
          <w:szCs w:val="28"/>
        </w:rPr>
        <w:t>.</w:t>
      </w:r>
    </w:p>
    <w:p w14:paraId="718D06FD" w14:textId="77777777" w:rsidR="003310C0" w:rsidRPr="003310C0" w:rsidRDefault="003310C0" w:rsidP="003310C0">
      <w:pPr>
        <w:widowControl w:val="0"/>
        <w:autoSpaceDE w:val="0"/>
        <w:autoSpaceDN w:val="0"/>
        <w:adjustRightInd w:val="0"/>
        <w:spacing w:after="0" w:line="360" w:lineRule="auto"/>
        <w:ind w:firstLine="708"/>
        <w:jc w:val="both"/>
        <w:rPr>
          <w:rFonts w:ascii="Times New Roman" w:hAnsi="Times New Roman"/>
          <w:color w:val="000000"/>
          <w:sz w:val="26"/>
          <w:szCs w:val="28"/>
        </w:rPr>
      </w:pPr>
      <w:r w:rsidRPr="003310C0">
        <w:rPr>
          <w:rFonts w:ascii="Times New Roman" w:hAnsi="Times New Roman" w:hint="default"/>
          <w:color w:val="000000"/>
          <w:sz w:val="26"/>
          <w:szCs w:val="28"/>
        </w:rPr>
        <w:t>6</w:t>
      </w:r>
      <w:r>
        <w:rPr>
          <w:rFonts w:ascii="Times New Roman" w:hAnsi="Times New Roman"/>
          <w:color w:val="000000"/>
          <w:sz w:val="26"/>
          <w:szCs w:val="28"/>
        </w:rPr>
        <w:t>.</w:t>
      </w:r>
      <w:r w:rsidRPr="003310C0">
        <w:rPr>
          <w:rFonts w:ascii="Times New Roman" w:hAnsi="Times New Roman" w:hint="default"/>
          <w:color w:val="000000"/>
          <w:sz w:val="26"/>
          <w:szCs w:val="28"/>
        </w:rPr>
        <w:t>1.</w:t>
      </w:r>
      <w:r>
        <w:rPr>
          <w:rFonts w:ascii="Times New Roman" w:hAnsi="Times New Roman"/>
          <w:color w:val="000000"/>
          <w:sz w:val="26"/>
          <w:szCs w:val="28"/>
        </w:rPr>
        <w:t>8. Для осуществления возложенных на Отдел полномочий пользоваться в установленном порядке информационными ресурсами администрации Анучинского муниципального округа</w:t>
      </w:r>
      <w:r w:rsidRPr="003310C0">
        <w:rPr>
          <w:rFonts w:ascii="Times New Roman" w:hAnsi="Times New Roman" w:hint="default"/>
          <w:color w:val="000000"/>
          <w:sz w:val="26"/>
          <w:szCs w:val="28"/>
        </w:rPr>
        <w:t>.</w:t>
      </w:r>
    </w:p>
    <w:p w14:paraId="4A521AE2" w14:textId="77777777" w:rsidR="003310C0" w:rsidRPr="003310C0" w:rsidRDefault="003310C0" w:rsidP="003310C0">
      <w:pPr>
        <w:widowControl w:val="0"/>
        <w:autoSpaceDE w:val="0"/>
        <w:autoSpaceDN w:val="0"/>
        <w:adjustRightInd w:val="0"/>
        <w:spacing w:after="0" w:line="360" w:lineRule="auto"/>
        <w:ind w:firstLine="708"/>
        <w:jc w:val="both"/>
        <w:rPr>
          <w:rFonts w:ascii="Times New Roman" w:hAnsi="Times New Roman"/>
          <w:color w:val="000000"/>
          <w:sz w:val="26"/>
          <w:szCs w:val="28"/>
        </w:rPr>
      </w:pPr>
      <w:r w:rsidRPr="003310C0">
        <w:rPr>
          <w:rFonts w:ascii="Times New Roman" w:hAnsi="Times New Roman" w:hint="default"/>
          <w:color w:val="000000"/>
          <w:sz w:val="26"/>
          <w:szCs w:val="28"/>
        </w:rPr>
        <w:t>6</w:t>
      </w:r>
      <w:r>
        <w:rPr>
          <w:rFonts w:ascii="Times New Roman" w:hAnsi="Times New Roman"/>
          <w:color w:val="000000"/>
          <w:sz w:val="26"/>
          <w:szCs w:val="28"/>
        </w:rPr>
        <w:t>.</w:t>
      </w:r>
      <w:r w:rsidRPr="003310C0">
        <w:rPr>
          <w:rFonts w:ascii="Times New Roman" w:hAnsi="Times New Roman" w:hint="default"/>
          <w:color w:val="000000"/>
          <w:sz w:val="26"/>
          <w:szCs w:val="28"/>
        </w:rPr>
        <w:t>1.</w:t>
      </w:r>
      <w:r>
        <w:rPr>
          <w:rFonts w:ascii="Times New Roman" w:hAnsi="Times New Roman"/>
          <w:color w:val="000000"/>
          <w:sz w:val="26"/>
          <w:szCs w:val="28"/>
        </w:rPr>
        <w:t>9</w:t>
      </w:r>
      <w:r w:rsidRPr="003310C0">
        <w:rPr>
          <w:rFonts w:ascii="Times New Roman" w:hAnsi="Times New Roman" w:hint="default"/>
          <w:color w:val="000000"/>
          <w:sz w:val="26"/>
          <w:szCs w:val="28"/>
        </w:rPr>
        <w:t>.</w:t>
      </w:r>
      <w:r>
        <w:rPr>
          <w:rFonts w:ascii="Times New Roman" w:hAnsi="Times New Roman"/>
          <w:color w:val="000000"/>
          <w:sz w:val="26"/>
          <w:szCs w:val="28"/>
        </w:rPr>
        <w:t xml:space="preserve"> Осуществлять в пределах своей компетенции взаимодействие с государственными контрольно-надзорными и правоохранительными органами</w:t>
      </w:r>
      <w:r w:rsidRPr="003310C0">
        <w:rPr>
          <w:rFonts w:ascii="Times New Roman" w:hAnsi="Times New Roman" w:hint="default"/>
          <w:color w:val="000000"/>
          <w:sz w:val="26"/>
          <w:szCs w:val="28"/>
        </w:rPr>
        <w:t>.</w:t>
      </w:r>
    </w:p>
    <w:p w14:paraId="4ADE3D6C" w14:textId="77777777" w:rsidR="003310C0" w:rsidRDefault="003310C0" w:rsidP="003310C0">
      <w:pPr>
        <w:widowControl w:val="0"/>
        <w:autoSpaceDE w:val="0"/>
        <w:autoSpaceDN w:val="0"/>
        <w:adjustRightInd w:val="0"/>
        <w:spacing w:after="0" w:line="360" w:lineRule="auto"/>
        <w:ind w:firstLine="708"/>
        <w:jc w:val="both"/>
        <w:rPr>
          <w:rFonts w:ascii="Times New Roman" w:hAnsi="Times New Roman"/>
          <w:color w:val="000000"/>
          <w:sz w:val="26"/>
          <w:szCs w:val="28"/>
        </w:rPr>
      </w:pPr>
      <w:r w:rsidRPr="003310C0">
        <w:rPr>
          <w:rFonts w:ascii="Times New Roman" w:hAnsi="Times New Roman" w:hint="default"/>
          <w:color w:val="000000"/>
          <w:sz w:val="26"/>
          <w:szCs w:val="28"/>
        </w:rPr>
        <w:t>6</w:t>
      </w:r>
      <w:r>
        <w:rPr>
          <w:rFonts w:ascii="Times New Roman" w:hAnsi="Times New Roman"/>
          <w:color w:val="000000"/>
          <w:sz w:val="26"/>
          <w:szCs w:val="28"/>
        </w:rPr>
        <w:t>.</w:t>
      </w:r>
      <w:r w:rsidRPr="003310C0">
        <w:rPr>
          <w:rFonts w:ascii="Times New Roman" w:hAnsi="Times New Roman" w:hint="default"/>
          <w:color w:val="000000"/>
          <w:sz w:val="26"/>
          <w:szCs w:val="28"/>
        </w:rPr>
        <w:t>1.</w:t>
      </w:r>
      <w:r>
        <w:rPr>
          <w:rFonts w:ascii="Times New Roman" w:hAnsi="Times New Roman"/>
          <w:color w:val="000000"/>
          <w:sz w:val="26"/>
          <w:szCs w:val="28"/>
        </w:rPr>
        <w:t>10. Привлекать экспертов, экспертные организации, специалистов для проведения экспертиз, исследований и оценок, необходимых для осуществления функций Отдела.</w:t>
      </w:r>
    </w:p>
    <w:p w14:paraId="4AE73299" w14:textId="77777777" w:rsidR="003310C0" w:rsidRDefault="003310C0" w:rsidP="003310C0">
      <w:pPr>
        <w:widowControl w:val="0"/>
        <w:autoSpaceDE w:val="0"/>
        <w:autoSpaceDN w:val="0"/>
        <w:adjustRightInd w:val="0"/>
        <w:spacing w:after="0" w:line="360" w:lineRule="auto"/>
        <w:ind w:firstLine="539"/>
        <w:jc w:val="both"/>
        <w:rPr>
          <w:rFonts w:ascii="Times New Roman" w:hAnsi="Times New Roman"/>
          <w:sz w:val="26"/>
          <w:szCs w:val="28"/>
          <w:u w:val="single"/>
        </w:rPr>
      </w:pPr>
      <w:r w:rsidRPr="003310C0">
        <w:rPr>
          <w:rFonts w:ascii="Times New Roman" w:hAnsi="Times New Roman" w:hint="default"/>
          <w:color w:val="000000"/>
          <w:sz w:val="26"/>
          <w:szCs w:val="28"/>
        </w:rPr>
        <w:t>6.</w:t>
      </w:r>
      <w:r>
        <w:rPr>
          <w:rFonts w:ascii="Times New Roman" w:hAnsi="Times New Roman"/>
          <w:color w:val="000000"/>
          <w:sz w:val="26"/>
          <w:szCs w:val="28"/>
        </w:rPr>
        <w:t xml:space="preserve">2. </w:t>
      </w:r>
      <w:r>
        <w:rPr>
          <w:rFonts w:ascii="Times New Roman" w:hAnsi="Times New Roman"/>
          <w:sz w:val="26"/>
          <w:szCs w:val="28"/>
        </w:rPr>
        <w:t>Служащие</w:t>
      </w:r>
      <w:r w:rsidRPr="003310C0">
        <w:rPr>
          <w:rFonts w:ascii="Times New Roman" w:hAnsi="Times New Roman" w:hint="default"/>
          <w:sz w:val="26"/>
          <w:szCs w:val="28"/>
        </w:rPr>
        <w:t xml:space="preserve"> </w:t>
      </w:r>
      <w:r>
        <w:rPr>
          <w:rFonts w:ascii="Times New Roman" w:hAnsi="Times New Roman"/>
          <w:sz w:val="26"/>
          <w:szCs w:val="28"/>
        </w:rPr>
        <w:t>Отдела для выполнения возложенных на него задач и функций имеют обязаны:</w:t>
      </w:r>
    </w:p>
    <w:p w14:paraId="228CF3AC" w14:textId="77777777" w:rsidR="003310C0" w:rsidRPr="003310C0" w:rsidRDefault="003310C0" w:rsidP="003310C0">
      <w:pPr>
        <w:widowControl w:val="0"/>
        <w:autoSpaceDE w:val="0"/>
        <w:autoSpaceDN w:val="0"/>
        <w:adjustRightInd w:val="0"/>
        <w:spacing w:after="0" w:line="360" w:lineRule="auto"/>
        <w:ind w:firstLine="708"/>
        <w:jc w:val="both"/>
        <w:rPr>
          <w:rFonts w:ascii="Times New Roman" w:hAnsi="Times New Roman"/>
          <w:color w:val="000000"/>
          <w:sz w:val="26"/>
          <w:szCs w:val="28"/>
        </w:rPr>
      </w:pPr>
      <w:r w:rsidRPr="003310C0">
        <w:rPr>
          <w:rFonts w:ascii="Times New Roman" w:hAnsi="Times New Roman" w:hint="default"/>
          <w:color w:val="000000"/>
          <w:sz w:val="26"/>
          <w:szCs w:val="28"/>
        </w:rPr>
        <w:t>6</w:t>
      </w:r>
      <w:r>
        <w:rPr>
          <w:rFonts w:ascii="Times New Roman" w:hAnsi="Times New Roman"/>
          <w:color w:val="000000"/>
          <w:sz w:val="26"/>
          <w:szCs w:val="28"/>
        </w:rPr>
        <w:t>.2.1. Своевременно и в полной мере исполнять представленные в соответствии с законодательством Российской Федерации полномочия по предупреждению, выявлению и пресечению нарушений требований, установленных законодательством и (или) муниципальными правовыми актами Анучинского муниципального округа</w:t>
      </w:r>
      <w:r w:rsidRPr="003310C0">
        <w:rPr>
          <w:rFonts w:ascii="Times New Roman" w:hAnsi="Times New Roman" w:hint="default"/>
          <w:color w:val="000000"/>
          <w:sz w:val="26"/>
          <w:szCs w:val="28"/>
        </w:rPr>
        <w:t>.</w:t>
      </w:r>
    </w:p>
    <w:p w14:paraId="146CCA08" w14:textId="77777777" w:rsidR="003310C0" w:rsidRDefault="003310C0" w:rsidP="003310C0">
      <w:pPr>
        <w:widowControl w:val="0"/>
        <w:autoSpaceDE w:val="0"/>
        <w:autoSpaceDN w:val="0"/>
        <w:adjustRightInd w:val="0"/>
        <w:spacing w:after="0" w:line="360" w:lineRule="auto"/>
        <w:ind w:firstLine="708"/>
        <w:jc w:val="both"/>
        <w:rPr>
          <w:rFonts w:ascii="Times New Roman" w:hAnsi="Times New Roman"/>
          <w:color w:val="000000"/>
          <w:sz w:val="26"/>
          <w:szCs w:val="28"/>
        </w:rPr>
      </w:pPr>
      <w:r w:rsidRPr="003310C0">
        <w:rPr>
          <w:rFonts w:ascii="Times New Roman" w:hAnsi="Times New Roman" w:hint="default"/>
          <w:color w:val="000000"/>
          <w:sz w:val="26"/>
          <w:szCs w:val="28"/>
        </w:rPr>
        <w:t>6</w:t>
      </w:r>
      <w:r>
        <w:rPr>
          <w:rFonts w:ascii="Times New Roman" w:hAnsi="Times New Roman"/>
          <w:color w:val="000000"/>
          <w:sz w:val="26"/>
          <w:szCs w:val="28"/>
        </w:rPr>
        <w:t>.2.2. Соблюдать законодательство Российской Федерации и законные интересы физических и юридических ли</w:t>
      </w:r>
      <w:r>
        <w:rPr>
          <w:rFonts w:ascii="Times New Roman" w:hAnsi="Times New Roman"/>
          <w:sz w:val="26"/>
          <w:szCs w:val="28"/>
        </w:rPr>
        <w:t>ц,</w:t>
      </w:r>
      <w:r>
        <w:rPr>
          <w:rFonts w:ascii="Times New Roman" w:hAnsi="Times New Roman"/>
          <w:color w:val="000000"/>
          <w:sz w:val="26"/>
          <w:szCs w:val="28"/>
        </w:rPr>
        <w:t xml:space="preserve"> проверка которых проводится;</w:t>
      </w:r>
    </w:p>
    <w:p w14:paraId="2C8F3F64" w14:textId="77777777" w:rsidR="003310C0" w:rsidRDefault="003310C0" w:rsidP="003310C0">
      <w:pPr>
        <w:widowControl w:val="0"/>
        <w:autoSpaceDE w:val="0"/>
        <w:autoSpaceDN w:val="0"/>
        <w:adjustRightInd w:val="0"/>
        <w:spacing w:after="0" w:line="360" w:lineRule="auto"/>
        <w:ind w:firstLine="708"/>
        <w:jc w:val="both"/>
        <w:rPr>
          <w:rFonts w:ascii="Times New Roman" w:hAnsi="Times New Roman"/>
          <w:color w:val="000000"/>
          <w:sz w:val="26"/>
          <w:szCs w:val="28"/>
        </w:rPr>
      </w:pPr>
      <w:r w:rsidRPr="003310C0">
        <w:rPr>
          <w:rFonts w:ascii="Times New Roman" w:hAnsi="Times New Roman" w:hint="default"/>
          <w:color w:val="000000"/>
          <w:sz w:val="26"/>
          <w:szCs w:val="28"/>
        </w:rPr>
        <w:lastRenderedPageBreak/>
        <w:t>6</w:t>
      </w:r>
      <w:r>
        <w:rPr>
          <w:rFonts w:ascii="Times New Roman" w:hAnsi="Times New Roman"/>
          <w:color w:val="000000"/>
          <w:sz w:val="26"/>
          <w:szCs w:val="28"/>
        </w:rPr>
        <w:t xml:space="preserve">.2.3. Проводить проверки только во время исполнения служебных обязанностей, выездную проверку только при предъявлении служебных удостоверений, копии распоряжения о проведении выездной проверки и по основаниям, предусмотренным российским законодательством, копии документа о согласовании проведения проверки; </w:t>
      </w:r>
    </w:p>
    <w:p w14:paraId="0E7FB8CC" w14:textId="77777777" w:rsidR="003310C0" w:rsidRDefault="003310C0" w:rsidP="003310C0">
      <w:pPr>
        <w:widowControl w:val="0"/>
        <w:autoSpaceDE w:val="0"/>
        <w:autoSpaceDN w:val="0"/>
        <w:adjustRightInd w:val="0"/>
        <w:spacing w:after="0" w:line="360" w:lineRule="auto"/>
        <w:ind w:firstLine="708"/>
        <w:jc w:val="both"/>
        <w:rPr>
          <w:rFonts w:ascii="Times New Roman" w:hAnsi="Times New Roman"/>
          <w:color w:val="000000"/>
          <w:sz w:val="26"/>
          <w:szCs w:val="28"/>
        </w:rPr>
      </w:pPr>
      <w:r w:rsidRPr="003310C0">
        <w:rPr>
          <w:rFonts w:ascii="Times New Roman" w:hAnsi="Times New Roman" w:hint="default"/>
          <w:color w:val="000000"/>
          <w:sz w:val="26"/>
          <w:szCs w:val="28"/>
        </w:rPr>
        <w:t>6</w:t>
      </w:r>
      <w:r>
        <w:rPr>
          <w:rFonts w:ascii="Times New Roman" w:hAnsi="Times New Roman"/>
          <w:color w:val="000000"/>
          <w:sz w:val="26"/>
          <w:szCs w:val="28"/>
        </w:rPr>
        <w:t>.2.4. Не препятствовать гражданину,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14:paraId="54E118F0" w14:textId="77777777" w:rsidR="003310C0" w:rsidRPr="003310C0" w:rsidRDefault="003310C0" w:rsidP="003310C0">
      <w:pPr>
        <w:widowControl w:val="0"/>
        <w:autoSpaceDE w:val="0"/>
        <w:autoSpaceDN w:val="0"/>
        <w:adjustRightInd w:val="0"/>
        <w:spacing w:after="0" w:line="360" w:lineRule="auto"/>
        <w:ind w:firstLine="708"/>
        <w:jc w:val="both"/>
        <w:rPr>
          <w:rFonts w:ascii="Times New Roman" w:hAnsi="Times New Roman"/>
          <w:color w:val="000000"/>
          <w:sz w:val="26"/>
          <w:szCs w:val="28"/>
        </w:rPr>
      </w:pPr>
      <w:r w:rsidRPr="003310C0">
        <w:rPr>
          <w:rFonts w:ascii="Times New Roman" w:hAnsi="Times New Roman" w:hint="default"/>
          <w:color w:val="000000"/>
          <w:sz w:val="26"/>
          <w:szCs w:val="28"/>
        </w:rPr>
        <w:t>6</w:t>
      </w:r>
      <w:r>
        <w:rPr>
          <w:rFonts w:ascii="Times New Roman" w:hAnsi="Times New Roman"/>
          <w:color w:val="000000"/>
          <w:sz w:val="26"/>
          <w:szCs w:val="28"/>
        </w:rPr>
        <w:t>.2.5. Предоставлять гражданину,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r w:rsidRPr="003310C0">
        <w:rPr>
          <w:rFonts w:ascii="Times New Roman" w:hAnsi="Times New Roman" w:hint="default"/>
          <w:color w:val="000000"/>
          <w:sz w:val="26"/>
          <w:szCs w:val="28"/>
        </w:rPr>
        <w:t>.</w:t>
      </w:r>
    </w:p>
    <w:p w14:paraId="5A869D2E" w14:textId="77777777" w:rsidR="003310C0" w:rsidRPr="003310C0" w:rsidRDefault="003310C0" w:rsidP="003310C0">
      <w:pPr>
        <w:widowControl w:val="0"/>
        <w:autoSpaceDE w:val="0"/>
        <w:autoSpaceDN w:val="0"/>
        <w:adjustRightInd w:val="0"/>
        <w:spacing w:after="0" w:line="360" w:lineRule="auto"/>
        <w:ind w:firstLine="708"/>
        <w:jc w:val="both"/>
        <w:rPr>
          <w:rFonts w:ascii="Times New Roman" w:hAnsi="Times New Roman"/>
          <w:color w:val="000000"/>
          <w:sz w:val="26"/>
          <w:szCs w:val="28"/>
        </w:rPr>
      </w:pPr>
      <w:r w:rsidRPr="003310C0">
        <w:rPr>
          <w:rFonts w:ascii="Times New Roman" w:hAnsi="Times New Roman" w:hint="default"/>
          <w:color w:val="000000"/>
          <w:sz w:val="26"/>
          <w:szCs w:val="28"/>
        </w:rPr>
        <w:t>6</w:t>
      </w:r>
      <w:r>
        <w:rPr>
          <w:rFonts w:ascii="Times New Roman" w:hAnsi="Times New Roman"/>
          <w:color w:val="000000"/>
          <w:sz w:val="26"/>
          <w:szCs w:val="28"/>
        </w:rPr>
        <w:t>.2.6. Знакомить гражданина,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результатами проверки</w:t>
      </w:r>
      <w:r w:rsidRPr="003310C0">
        <w:rPr>
          <w:rFonts w:ascii="Times New Roman" w:hAnsi="Times New Roman" w:hint="default"/>
          <w:color w:val="000000"/>
          <w:sz w:val="26"/>
          <w:szCs w:val="28"/>
        </w:rPr>
        <w:t>.</w:t>
      </w:r>
    </w:p>
    <w:p w14:paraId="7948E06C" w14:textId="77777777" w:rsidR="003310C0" w:rsidRPr="003310C0" w:rsidRDefault="003310C0" w:rsidP="003310C0">
      <w:pPr>
        <w:widowControl w:val="0"/>
        <w:autoSpaceDE w:val="0"/>
        <w:autoSpaceDN w:val="0"/>
        <w:adjustRightInd w:val="0"/>
        <w:spacing w:after="0" w:line="360" w:lineRule="auto"/>
        <w:ind w:firstLine="708"/>
        <w:jc w:val="both"/>
        <w:rPr>
          <w:rFonts w:ascii="Times New Roman" w:hAnsi="Times New Roman"/>
          <w:color w:val="000000"/>
          <w:sz w:val="26"/>
          <w:szCs w:val="28"/>
        </w:rPr>
      </w:pPr>
      <w:r w:rsidRPr="003310C0">
        <w:rPr>
          <w:rFonts w:ascii="Times New Roman" w:hAnsi="Times New Roman" w:hint="default"/>
          <w:color w:val="000000"/>
          <w:sz w:val="26"/>
          <w:szCs w:val="28"/>
        </w:rPr>
        <w:t>6</w:t>
      </w:r>
      <w:r>
        <w:rPr>
          <w:rFonts w:ascii="Times New Roman" w:hAnsi="Times New Roman"/>
          <w:color w:val="000000"/>
          <w:sz w:val="26"/>
          <w:szCs w:val="28"/>
        </w:rPr>
        <w:t>.2.7. Соблюдать сроки проведения проверки, установленные законодательством Российской Федерации</w:t>
      </w:r>
      <w:r w:rsidRPr="003310C0">
        <w:rPr>
          <w:rFonts w:ascii="Times New Roman" w:hAnsi="Times New Roman" w:hint="default"/>
          <w:color w:val="000000"/>
          <w:sz w:val="26"/>
          <w:szCs w:val="28"/>
        </w:rPr>
        <w:t>.</w:t>
      </w:r>
    </w:p>
    <w:p w14:paraId="7BD692F4" w14:textId="77777777" w:rsidR="003310C0" w:rsidRPr="003310C0" w:rsidRDefault="003310C0" w:rsidP="003310C0">
      <w:pPr>
        <w:widowControl w:val="0"/>
        <w:autoSpaceDE w:val="0"/>
        <w:autoSpaceDN w:val="0"/>
        <w:adjustRightInd w:val="0"/>
        <w:spacing w:after="0" w:line="360" w:lineRule="auto"/>
        <w:ind w:firstLine="708"/>
        <w:jc w:val="both"/>
        <w:rPr>
          <w:rFonts w:ascii="Times New Roman" w:hAnsi="Times New Roman"/>
          <w:color w:val="000000"/>
          <w:sz w:val="26"/>
          <w:szCs w:val="28"/>
        </w:rPr>
      </w:pPr>
      <w:r w:rsidRPr="003310C0">
        <w:rPr>
          <w:rFonts w:ascii="Times New Roman" w:hAnsi="Times New Roman" w:hint="default"/>
          <w:color w:val="000000"/>
          <w:sz w:val="26"/>
          <w:szCs w:val="28"/>
        </w:rPr>
        <w:t>6</w:t>
      </w:r>
      <w:r>
        <w:rPr>
          <w:rFonts w:ascii="Times New Roman" w:hAnsi="Times New Roman"/>
          <w:color w:val="000000"/>
          <w:sz w:val="26"/>
          <w:szCs w:val="28"/>
        </w:rPr>
        <w:t>.2.8. Перед началом проведения выездной проверки по просьбе гражданина,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положением административного регламента, в соответствии с которым проводится проверка</w:t>
      </w:r>
      <w:r w:rsidRPr="003310C0">
        <w:rPr>
          <w:rFonts w:ascii="Times New Roman" w:hAnsi="Times New Roman" w:hint="default"/>
          <w:color w:val="000000"/>
          <w:sz w:val="26"/>
          <w:szCs w:val="28"/>
        </w:rPr>
        <w:t>.</w:t>
      </w:r>
    </w:p>
    <w:p w14:paraId="71D0A76E" w14:textId="77777777" w:rsidR="003310C0" w:rsidRPr="003310C0" w:rsidRDefault="003310C0" w:rsidP="003310C0">
      <w:pPr>
        <w:widowControl w:val="0"/>
        <w:autoSpaceDE w:val="0"/>
        <w:autoSpaceDN w:val="0"/>
        <w:adjustRightInd w:val="0"/>
        <w:spacing w:after="0" w:line="360" w:lineRule="auto"/>
        <w:ind w:firstLine="708"/>
        <w:jc w:val="both"/>
        <w:rPr>
          <w:rFonts w:ascii="Times New Roman" w:hAnsi="Times New Roman"/>
          <w:color w:val="000000"/>
          <w:sz w:val="26"/>
          <w:szCs w:val="28"/>
        </w:rPr>
      </w:pPr>
      <w:r w:rsidRPr="003310C0">
        <w:rPr>
          <w:rFonts w:ascii="Times New Roman" w:hAnsi="Times New Roman" w:hint="default"/>
          <w:color w:val="000000"/>
          <w:sz w:val="26"/>
          <w:szCs w:val="28"/>
        </w:rPr>
        <w:t>6</w:t>
      </w:r>
      <w:r>
        <w:rPr>
          <w:rFonts w:ascii="Times New Roman" w:hAnsi="Times New Roman"/>
          <w:color w:val="000000"/>
          <w:sz w:val="26"/>
          <w:szCs w:val="28"/>
        </w:rPr>
        <w:t>.2.9. Своевременно рассматривать письма и заявления юридических и физических лиц</w:t>
      </w:r>
      <w:r w:rsidRPr="003310C0">
        <w:rPr>
          <w:rFonts w:ascii="Times New Roman" w:hAnsi="Times New Roman" w:hint="default"/>
          <w:color w:val="000000"/>
          <w:sz w:val="26"/>
          <w:szCs w:val="28"/>
        </w:rPr>
        <w:t>.</w:t>
      </w:r>
    </w:p>
    <w:p w14:paraId="6CB40C7D" w14:textId="77777777" w:rsidR="003310C0" w:rsidRDefault="003310C0" w:rsidP="003310C0">
      <w:pPr>
        <w:widowControl w:val="0"/>
        <w:autoSpaceDE w:val="0"/>
        <w:autoSpaceDN w:val="0"/>
        <w:adjustRightInd w:val="0"/>
        <w:spacing w:after="0" w:line="360" w:lineRule="auto"/>
        <w:ind w:firstLine="708"/>
        <w:jc w:val="both"/>
        <w:rPr>
          <w:rFonts w:ascii="Times New Roman" w:hAnsi="Times New Roman"/>
          <w:color w:val="000000"/>
          <w:sz w:val="26"/>
          <w:szCs w:val="28"/>
        </w:rPr>
      </w:pPr>
      <w:r w:rsidRPr="003310C0">
        <w:rPr>
          <w:rFonts w:ascii="Times New Roman" w:hAnsi="Times New Roman" w:hint="default"/>
          <w:color w:val="000000"/>
          <w:sz w:val="26"/>
          <w:szCs w:val="28"/>
        </w:rPr>
        <w:t>6</w:t>
      </w:r>
      <w:r>
        <w:rPr>
          <w:rFonts w:ascii="Times New Roman" w:hAnsi="Times New Roman"/>
          <w:color w:val="000000"/>
          <w:sz w:val="26"/>
          <w:szCs w:val="28"/>
        </w:rPr>
        <w:t xml:space="preserve">.2.10. Соблюдать иные требования, установленные действующим законодательством при осуществлении мероприятий по контролю в соответствующих сферах деятельности. </w:t>
      </w:r>
    </w:p>
    <w:p w14:paraId="524FF60B" w14:textId="77777777" w:rsidR="003310C0" w:rsidRDefault="003310C0" w:rsidP="003310C0">
      <w:pPr>
        <w:widowControl w:val="0"/>
        <w:autoSpaceDE w:val="0"/>
        <w:autoSpaceDN w:val="0"/>
        <w:adjustRightInd w:val="0"/>
        <w:spacing w:after="0" w:line="360" w:lineRule="auto"/>
        <w:ind w:firstLine="708"/>
        <w:jc w:val="both"/>
        <w:rPr>
          <w:rFonts w:ascii="Times New Roman" w:hAnsi="Times New Roman"/>
          <w:color w:val="000000"/>
          <w:sz w:val="26"/>
          <w:szCs w:val="28"/>
        </w:rPr>
      </w:pPr>
    </w:p>
    <w:p w14:paraId="609EEDB8" w14:textId="77777777" w:rsidR="003310C0" w:rsidRDefault="003310C0" w:rsidP="003310C0">
      <w:pPr>
        <w:widowControl w:val="0"/>
        <w:autoSpaceDE w:val="0"/>
        <w:autoSpaceDN w:val="0"/>
        <w:adjustRightInd w:val="0"/>
        <w:spacing w:after="0" w:line="360" w:lineRule="auto"/>
        <w:jc w:val="center"/>
        <w:outlineLvl w:val="1"/>
        <w:rPr>
          <w:rFonts w:ascii="Times New Roman" w:hAnsi="Times New Roman"/>
          <w:b/>
          <w:sz w:val="26"/>
          <w:szCs w:val="28"/>
        </w:rPr>
      </w:pPr>
      <w:r w:rsidRPr="003310C0">
        <w:rPr>
          <w:rFonts w:ascii="Times New Roman" w:hAnsi="Times New Roman" w:hint="default"/>
          <w:b/>
          <w:sz w:val="26"/>
          <w:szCs w:val="28"/>
        </w:rPr>
        <w:t>7</w:t>
      </w:r>
      <w:r>
        <w:rPr>
          <w:rFonts w:ascii="Times New Roman" w:hAnsi="Times New Roman"/>
          <w:b/>
          <w:sz w:val="26"/>
          <w:szCs w:val="28"/>
        </w:rPr>
        <w:t>. Ответственность</w:t>
      </w:r>
    </w:p>
    <w:p w14:paraId="4C1290FF" w14:textId="77777777" w:rsidR="003310C0" w:rsidRDefault="003310C0" w:rsidP="003310C0">
      <w:pPr>
        <w:autoSpaceDE w:val="0"/>
        <w:autoSpaceDN w:val="0"/>
        <w:adjustRightInd w:val="0"/>
        <w:spacing w:after="0" w:line="360" w:lineRule="auto"/>
        <w:ind w:firstLine="708"/>
        <w:jc w:val="both"/>
        <w:outlineLvl w:val="1"/>
        <w:rPr>
          <w:rFonts w:ascii="Times New Roman" w:hAnsi="Times New Roman"/>
          <w:sz w:val="26"/>
          <w:szCs w:val="28"/>
        </w:rPr>
      </w:pPr>
      <w:r w:rsidRPr="003310C0">
        <w:rPr>
          <w:rFonts w:ascii="Times New Roman" w:hAnsi="Times New Roman" w:hint="default"/>
          <w:sz w:val="26"/>
          <w:szCs w:val="28"/>
        </w:rPr>
        <w:lastRenderedPageBreak/>
        <w:t>7</w:t>
      </w:r>
      <w:r>
        <w:rPr>
          <w:rFonts w:ascii="Times New Roman" w:hAnsi="Times New Roman"/>
          <w:sz w:val="26"/>
          <w:szCs w:val="28"/>
        </w:rPr>
        <w:t>.1. Отдел несёт ответственность за несвоевременное и некачественное выполнение возложенных на него задач и функций, нарушение трудовой дисциплины, несоблюдение требований охраны труда и техники безопасности.</w:t>
      </w:r>
    </w:p>
    <w:p w14:paraId="7F5168B7" w14:textId="77777777" w:rsidR="003310C0" w:rsidRDefault="003310C0" w:rsidP="003310C0">
      <w:pPr>
        <w:autoSpaceDE w:val="0"/>
        <w:autoSpaceDN w:val="0"/>
        <w:adjustRightInd w:val="0"/>
        <w:spacing w:after="0" w:line="360" w:lineRule="auto"/>
        <w:ind w:firstLine="708"/>
        <w:jc w:val="both"/>
        <w:outlineLvl w:val="1"/>
        <w:rPr>
          <w:rFonts w:ascii="Times New Roman" w:hAnsi="Times New Roman"/>
          <w:sz w:val="26"/>
          <w:szCs w:val="28"/>
        </w:rPr>
      </w:pPr>
      <w:r w:rsidRPr="003310C0">
        <w:rPr>
          <w:rFonts w:ascii="Times New Roman" w:hAnsi="Times New Roman" w:hint="default"/>
          <w:sz w:val="26"/>
          <w:szCs w:val="28"/>
        </w:rPr>
        <w:t>7</w:t>
      </w:r>
      <w:r>
        <w:rPr>
          <w:rFonts w:ascii="Times New Roman" w:hAnsi="Times New Roman"/>
          <w:sz w:val="26"/>
          <w:szCs w:val="28"/>
        </w:rPr>
        <w:t>.2. Персональная ответственность начальника отдела и специалистов отдела устанавливается трудовыми договорами, должностными инструкциями.</w:t>
      </w:r>
    </w:p>
    <w:p w14:paraId="712B2BC3" w14:textId="77777777" w:rsidR="003310C0" w:rsidRDefault="003310C0" w:rsidP="003310C0">
      <w:pPr>
        <w:autoSpaceDE w:val="0"/>
        <w:autoSpaceDN w:val="0"/>
        <w:adjustRightInd w:val="0"/>
        <w:spacing w:after="0" w:line="360" w:lineRule="auto"/>
        <w:ind w:firstLine="708"/>
        <w:jc w:val="both"/>
        <w:outlineLvl w:val="1"/>
      </w:pPr>
      <w:r w:rsidRPr="003310C0">
        <w:rPr>
          <w:rFonts w:ascii="Times New Roman" w:hAnsi="Times New Roman" w:hint="default"/>
          <w:sz w:val="26"/>
          <w:szCs w:val="28"/>
        </w:rPr>
        <w:t>7</w:t>
      </w:r>
      <w:r>
        <w:rPr>
          <w:rFonts w:ascii="Times New Roman" w:hAnsi="Times New Roman"/>
          <w:sz w:val="26"/>
          <w:szCs w:val="28"/>
        </w:rPr>
        <w:t>.3. Порядок привлечения к ответственности специалистов отдела определяется нормами действующего законодательства Российской Федерации.</w:t>
      </w:r>
    </w:p>
    <w:p w14:paraId="203ADEA3" w14:textId="77777777" w:rsidR="003310C0" w:rsidRDefault="003310C0" w:rsidP="003310C0">
      <w:pPr>
        <w:spacing w:after="0" w:line="360" w:lineRule="auto"/>
      </w:pPr>
    </w:p>
    <w:p w14:paraId="46EEF244" w14:textId="77777777" w:rsidR="003310C0" w:rsidRDefault="003310C0">
      <w:pPr>
        <w:tabs>
          <w:tab w:val="left" w:pos="480"/>
          <w:tab w:val="right" w:pos="9355"/>
        </w:tabs>
        <w:autoSpaceDE w:val="0"/>
        <w:autoSpaceDN w:val="0"/>
        <w:adjustRightInd w:val="0"/>
        <w:spacing w:after="0" w:line="240" w:lineRule="auto"/>
        <w:jc w:val="both"/>
        <w:rPr>
          <w:rFonts w:ascii="Times New Roman" w:hAnsi="Times New Roman" w:hint="default"/>
          <w:sz w:val="28"/>
          <w:szCs w:val="28"/>
        </w:rPr>
      </w:pPr>
      <w:bookmarkStart w:id="6" w:name="_GoBack"/>
      <w:bookmarkEnd w:id="6"/>
    </w:p>
    <w:p w14:paraId="0573537C" w14:textId="77777777" w:rsidR="003310C0" w:rsidRDefault="003310C0">
      <w:pPr>
        <w:tabs>
          <w:tab w:val="left" w:pos="480"/>
          <w:tab w:val="right" w:pos="9355"/>
        </w:tabs>
        <w:autoSpaceDE w:val="0"/>
        <w:autoSpaceDN w:val="0"/>
        <w:adjustRightInd w:val="0"/>
        <w:spacing w:after="0" w:line="240" w:lineRule="auto"/>
        <w:jc w:val="both"/>
        <w:rPr>
          <w:rFonts w:ascii="Times New Roman" w:hAnsi="Times New Roman" w:hint="default"/>
          <w:sz w:val="28"/>
          <w:szCs w:val="28"/>
        </w:rPr>
      </w:pPr>
    </w:p>
    <w:p w14:paraId="1EFA3CD3" w14:textId="57D0EF25" w:rsidR="00E42CEE" w:rsidRDefault="002C47A2">
      <w:pPr>
        <w:tabs>
          <w:tab w:val="left" w:pos="480"/>
          <w:tab w:val="right" w:pos="9355"/>
        </w:tabs>
        <w:autoSpaceDE w:val="0"/>
        <w:autoSpaceDN w:val="0"/>
        <w:adjustRightInd w:val="0"/>
        <w:spacing w:after="0" w:line="240" w:lineRule="auto"/>
        <w:jc w:val="both"/>
        <w:rPr>
          <w:rFonts w:ascii="Times New Roman" w:hAnsi="Times New Roman" w:hint="default"/>
          <w:sz w:val="28"/>
          <w:szCs w:val="28"/>
        </w:rPr>
      </w:pPr>
      <w:r>
        <w:rPr>
          <w:rFonts w:ascii="Times New Roman" w:hAnsi="Times New Roman" w:hint="default"/>
          <w:sz w:val="28"/>
          <w:szCs w:val="28"/>
        </w:rPr>
        <w:t xml:space="preserve">                                                                   </w:t>
      </w:r>
    </w:p>
    <w:p w14:paraId="00FC30B7" w14:textId="77777777" w:rsidR="00E42CEE" w:rsidRDefault="00E42CEE">
      <w:pPr>
        <w:tabs>
          <w:tab w:val="left" w:pos="480"/>
          <w:tab w:val="right" w:pos="9355"/>
        </w:tabs>
        <w:autoSpaceDE w:val="0"/>
        <w:autoSpaceDN w:val="0"/>
        <w:adjustRightInd w:val="0"/>
        <w:spacing w:after="0" w:line="240" w:lineRule="auto"/>
        <w:jc w:val="both"/>
        <w:rPr>
          <w:rFonts w:ascii="Times New Roman" w:hint="default"/>
          <w:sz w:val="28"/>
          <w:szCs w:val="28"/>
        </w:rPr>
      </w:pPr>
    </w:p>
    <w:p w14:paraId="65E58996" w14:textId="77777777" w:rsidR="00E42CEE" w:rsidRDefault="00E42CEE">
      <w:pPr>
        <w:pStyle w:val="ConsPlusNormal"/>
        <w:jc w:val="both"/>
        <w:rPr>
          <w:rFonts w:ascii="Times New Roman" w:cs="Times New Roman" w:hint="default"/>
          <w:sz w:val="28"/>
          <w:szCs w:val="28"/>
        </w:rPr>
      </w:pPr>
    </w:p>
    <w:p w14:paraId="31DC26AC" w14:textId="77777777" w:rsidR="00E42CEE" w:rsidRDefault="00E42CEE">
      <w:pPr>
        <w:pStyle w:val="ConsPlusNormal"/>
        <w:jc w:val="both"/>
        <w:rPr>
          <w:rFonts w:ascii="Times New Roman" w:cs="Times New Roman" w:hint="default"/>
          <w:sz w:val="28"/>
          <w:szCs w:val="28"/>
        </w:rPr>
      </w:pPr>
    </w:p>
    <w:p w14:paraId="65C457FE" w14:textId="77777777" w:rsidR="00E42CEE" w:rsidRDefault="00E42CEE">
      <w:pPr>
        <w:pStyle w:val="ConsPlusNormal"/>
        <w:jc w:val="both"/>
        <w:rPr>
          <w:rFonts w:ascii="Times New Roman" w:cs="Times New Roman" w:hint="default"/>
          <w:sz w:val="28"/>
          <w:szCs w:val="28"/>
        </w:rPr>
      </w:pPr>
    </w:p>
    <w:p w14:paraId="38709E5D" w14:textId="77777777" w:rsidR="00E42CEE" w:rsidRDefault="00E42CEE">
      <w:pPr>
        <w:pStyle w:val="ConsPlusNormal"/>
        <w:jc w:val="both"/>
        <w:rPr>
          <w:rFonts w:ascii="Times New Roman" w:cs="Times New Roman" w:hint="default"/>
          <w:sz w:val="28"/>
          <w:szCs w:val="28"/>
        </w:rPr>
      </w:pPr>
    </w:p>
    <w:p w14:paraId="53782FA0" w14:textId="77777777" w:rsidR="00E42CEE" w:rsidRDefault="00E42CEE">
      <w:pPr>
        <w:pStyle w:val="ConsPlusNormal"/>
        <w:jc w:val="both"/>
        <w:rPr>
          <w:rFonts w:ascii="Times New Roman" w:cs="Times New Roman" w:hint="default"/>
          <w:sz w:val="28"/>
          <w:szCs w:val="28"/>
        </w:rPr>
      </w:pPr>
    </w:p>
    <w:p w14:paraId="44C7DECC" w14:textId="77777777" w:rsidR="00E42CEE" w:rsidRDefault="00E42CEE">
      <w:pPr>
        <w:pStyle w:val="ConsPlusNormal"/>
        <w:jc w:val="both"/>
        <w:rPr>
          <w:rFonts w:ascii="Times New Roman" w:cs="Times New Roman" w:hint="default"/>
          <w:sz w:val="28"/>
          <w:szCs w:val="28"/>
        </w:rPr>
      </w:pPr>
    </w:p>
    <w:p w14:paraId="42BB1180" w14:textId="77777777" w:rsidR="00E42CEE" w:rsidRDefault="00E42CEE">
      <w:pPr>
        <w:pStyle w:val="ConsPlusNormal"/>
        <w:jc w:val="both"/>
        <w:rPr>
          <w:rFonts w:ascii="Times New Roman" w:cs="Times New Roman" w:hint="default"/>
          <w:sz w:val="28"/>
          <w:szCs w:val="28"/>
        </w:rPr>
      </w:pPr>
    </w:p>
    <w:p w14:paraId="1D9B29BA" w14:textId="77777777" w:rsidR="00E42CEE" w:rsidRDefault="00E42CEE">
      <w:pPr>
        <w:pStyle w:val="ConsPlusNormal"/>
        <w:jc w:val="both"/>
        <w:rPr>
          <w:rFonts w:ascii="Times New Roman" w:cs="Times New Roman" w:hint="default"/>
          <w:sz w:val="28"/>
          <w:szCs w:val="28"/>
        </w:rPr>
      </w:pPr>
    </w:p>
    <w:p w14:paraId="649C9052" w14:textId="77777777" w:rsidR="00E42CEE" w:rsidRDefault="00E42CEE">
      <w:pPr>
        <w:pStyle w:val="ConsPlusNormal"/>
        <w:jc w:val="both"/>
        <w:rPr>
          <w:rFonts w:ascii="Times New Roman" w:cs="Times New Roman" w:hint="default"/>
          <w:sz w:val="28"/>
          <w:szCs w:val="28"/>
        </w:rPr>
      </w:pPr>
    </w:p>
    <w:p w14:paraId="65598C21" w14:textId="77777777" w:rsidR="00E42CEE" w:rsidRDefault="00E42CEE">
      <w:pPr>
        <w:pStyle w:val="ConsPlusNormal"/>
        <w:jc w:val="both"/>
        <w:rPr>
          <w:rFonts w:ascii="Times New Roman" w:cs="Times New Roman" w:hint="default"/>
          <w:sz w:val="28"/>
          <w:szCs w:val="28"/>
        </w:rPr>
      </w:pPr>
    </w:p>
    <w:p w14:paraId="3761AEDF" w14:textId="77777777" w:rsidR="00E42CEE" w:rsidRDefault="00E42CEE">
      <w:pPr>
        <w:pStyle w:val="ConsPlusNormal"/>
        <w:jc w:val="both"/>
        <w:rPr>
          <w:rFonts w:ascii="Times New Roman" w:cs="Times New Roman" w:hint="default"/>
          <w:sz w:val="28"/>
          <w:szCs w:val="28"/>
        </w:rPr>
      </w:pPr>
    </w:p>
    <w:p w14:paraId="397E7588" w14:textId="77777777" w:rsidR="00E42CEE" w:rsidRDefault="00E42CEE">
      <w:pPr>
        <w:shd w:val="clear" w:color="auto" w:fill="FFFFFF"/>
        <w:tabs>
          <w:tab w:val="left" w:pos="3019"/>
        </w:tabs>
        <w:spacing w:after="0" w:line="360" w:lineRule="auto"/>
        <w:jc w:val="both"/>
        <w:rPr>
          <w:rFonts w:ascii="Times New Roman" w:hint="default"/>
          <w:spacing w:val="3"/>
          <w:sz w:val="28"/>
          <w:szCs w:val="28"/>
        </w:rPr>
      </w:pPr>
    </w:p>
    <w:p w14:paraId="436FB80D" w14:textId="77777777" w:rsidR="00E42CEE" w:rsidRDefault="002C47A2">
      <w:pPr>
        <w:shd w:val="clear" w:color="auto" w:fill="FFFFFF"/>
        <w:tabs>
          <w:tab w:val="left" w:pos="3019"/>
        </w:tabs>
        <w:spacing w:after="0" w:line="360" w:lineRule="auto"/>
        <w:jc w:val="both"/>
        <w:rPr>
          <w:rFonts w:ascii="Times New Roman" w:hAnsi="Times New Roman" w:hint="default"/>
          <w:spacing w:val="3"/>
          <w:sz w:val="28"/>
          <w:szCs w:val="28"/>
        </w:rPr>
      </w:pPr>
      <w:r>
        <w:rPr>
          <w:rFonts w:ascii="Times New Roman" w:hAnsi="Times New Roman" w:hint="default"/>
          <w:spacing w:val="3"/>
          <w:sz w:val="28"/>
          <w:szCs w:val="28"/>
        </w:rPr>
        <w:t xml:space="preserve">  </w:t>
      </w:r>
    </w:p>
    <w:p w14:paraId="2FF495CD" w14:textId="77777777" w:rsidR="00E42CEE" w:rsidRDefault="00E42CEE">
      <w:pPr>
        <w:pStyle w:val="ConsPlusNormal"/>
        <w:spacing w:line="360" w:lineRule="auto"/>
        <w:jc w:val="both"/>
        <w:rPr>
          <w:rFonts w:ascii="Times New Roman" w:cs="Times New Roman" w:hint="default"/>
          <w:sz w:val="28"/>
          <w:szCs w:val="28"/>
        </w:rPr>
      </w:pPr>
    </w:p>
    <w:sectPr w:rsidR="00E42CEE">
      <w:pgSz w:w="11906" w:h="16838"/>
      <w:pgMar w:top="929" w:right="850" w:bottom="1609" w:left="1701"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BCEB3C" w14:textId="77777777" w:rsidR="00E42CEE" w:rsidRDefault="002C47A2">
      <w:pPr>
        <w:spacing w:line="240" w:lineRule="auto"/>
        <w:rPr>
          <w:rFonts w:hint="default"/>
        </w:rPr>
      </w:pPr>
      <w:r>
        <w:separator/>
      </w:r>
    </w:p>
  </w:endnote>
  <w:endnote w:type="continuationSeparator" w:id="0">
    <w:p w14:paraId="53A02589" w14:textId="77777777" w:rsidR="00E42CEE" w:rsidRDefault="002C47A2">
      <w:pPr>
        <w:spacing w:line="240" w:lineRule="auto"/>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7B3A78" w14:textId="77777777" w:rsidR="00E42CEE" w:rsidRDefault="002C47A2">
      <w:pPr>
        <w:spacing w:after="0"/>
        <w:rPr>
          <w:rFonts w:hint="default"/>
        </w:rPr>
      </w:pPr>
      <w:r>
        <w:separator/>
      </w:r>
    </w:p>
  </w:footnote>
  <w:footnote w:type="continuationSeparator" w:id="0">
    <w:p w14:paraId="1EE091C0" w14:textId="77777777" w:rsidR="00E42CEE" w:rsidRDefault="002C47A2">
      <w:pPr>
        <w:spacing w:after="0"/>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871629D2"/>
    <w:multiLevelType w:val="multilevel"/>
    <w:tmpl w:val="871629D2"/>
    <w:lvl w:ilvl="0">
      <w:start w:val="2"/>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AA14EFBD"/>
    <w:multiLevelType w:val="multilevel"/>
    <w:tmpl w:val="AA14EFBD"/>
    <w:lvl w:ilvl="0">
      <w:start w:val="1"/>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oNotUseMarginsForDrawingGridOrigin/>
  <w:doNotShadeFormData/>
  <w:noPunctuationKerning/>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2A27"/>
    <w:rsid w:val="00172A27"/>
    <w:rsid w:val="002C47A2"/>
    <w:rsid w:val="003310C0"/>
    <w:rsid w:val="00E42CEE"/>
    <w:rsid w:val="16B03278"/>
    <w:rsid w:val="1D9872AA"/>
    <w:rsid w:val="1F2F1D83"/>
    <w:rsid w:val="22F94299"/>
    <w:rsid w:val="36805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1519DE"/>
  <w15:docId w15:val="{47558004-9011-4387-B62C-AD8009C2A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caption" w:semiHidden="1" w:uiPriority="35" w:unhideWhenUsed="1" w:qFormat="1"/>
    <w:lsdException w:name="table of authorities" w:semiHidden="1" w:unhideWhenUsed="1" w:qFormat="1"/>
    <w:lsdException w:name="List" w:semiHidden="1" w:unhideWhenUsed="1" w:qFormat="1"/>
    <w:lsdException w:name="List Bullet" w:semiHidden="1" w:unhideWhenUsed="1" w:qFormat="1"/>
    <w:lsdException w:name="Title" w:semiHidden="1" w:uiPriority="10" w:unhideWhenUsed="1" w:qFormat="1"/>
    <w:lsdException w:name="Default Paragraph Font" w:uiPriority="1" w:unhideWhenUsed="1"/>
    <w:lsdException w:name="Body Text"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Subtitle" w:uiPriority="11" w:qFormat="1"/>
    <w:lsdException w:name="Hyperlink" w:unhideWhenUsed="1" w:qFormat="1"/>
    <w:lsdException w:name="Strong" w:uiPriority="22" w:qFormat="1"/>
    <w:lsdException w:name="Emphasis" w:uiPriority="20" w:qFormat="1"/>
    <w:lsdException w:name="HTML Top of Form" w:semiHidden="1" w:unhideWhenUsed="1"/>
    <w:lsdException w:name="HTML Bottom of Form" w:semiHidden="1" w:unhideWhenUsed="1"/>
    <w:lsdException w:name="Normal Table"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nhideWhenUsed/>
    <w:qFormat/>
    <w:pPr>
      <w:spacing w:after="200" w:line="276" w:lineRule="auto"/>
    </w:pPr>
    <w:rPr>
      <w:rFonts w:ascii="Calibri" w:eastAsia="Times New Roman" w:hAnsi="Calibri" w:hint="eastAs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rFonts w:cs="Times New Roman" w:hint="default"/>
      <w:color w:val="0000FF"/>
      <w:sz w:val="24"/>
      <w:szCs w:val="24"/>
      <w:u w:val="single"/>
    </w:rPr>
  </w:style>
  <w:style w:type="paragraph" w:styleId="a4">
    <w:name w:val="Balloon Text"/>
    <w:basedOn w:val="a"/>
    <w:link w:val="a5"/>
    <w:uiPriority w:val="99"/>
    <w:unhideWhenUsed/>
    <w:qFormat/>
    <w:pPr>
      <w:spacing w:after="0" w:line="240" w:lineRule="auto"/>
    </w:pPr>
    <w:rPr>
      <w:rFonts w:ascii="Tahoma" w:hAnsi="Tahoma" w:cs="Tahoma"/>
      <w:sz w:val="16"/>
      <w:szCs w:val="16"/>
    </w:rPr>
  </w:style>
  <w:style w:type="paragraph" w:styleId="a6">
    <w:name w:val="Body Text"/>
    <w:basedOn w:val="a"/>
    <w:link w:val="a7"/>
    <w:uiPriority w:val="99"/>
    <w:unhideWhenUsed/>
    <w:qFormat/>
    <w:pPr>
      <w:spacing w:before="100" w:beforeAutospacing="1" w:after="100" w:afterAutospacing="1" w:line="240" w:lineRule="auto"/>
      <w:jc w:val="both"/>
    </w:pPr>
    <w:rPr>
      <w:rFonts w:ascii="Times New Roman" w:hAnsi="Times New Roman" w:cs="Tahoma"/>
      <w:color w:val="333333"/>
      <w:sz w:val="26"/>
      <w:szCs w:val="26"/>
    </w:rPr>
  </w:style>
  <w:style w:type="paragraph" w:customStyle="1" w:styleId="ConsPlusNormal">
    <w:name w:val="ConsPlusNormal"/>
    <w:unhideWhenUsed/>
    <w:qFormat/>
    <w:pPr>
      <w:widowControl w:val="0"/>
      <w:autoSpaceDE w:val="0"/>
      <w:autoSpaceDN w:val="0"/>
      <w:adjustRightInd w:val="0"/>
    </w:pPr>
    <w:rPr>
      <w:rFonts w:ascii="Arial" w:eastAsia="Times New Roman" w:hAnsi="Arial" w:cs="Arial" w:hint="eastAsia"/>
      <w:sz w:val="16"/>
      <w:szCs w:val="16"/>
    </w:rPr>
  </w:style>
  <w:style w:type="paragraph" w:customStyle="1" w:styleId="ConsPlusNonformat">
    <w:name w:val="ConsPlusNonformat"/>
    <w:uiPriority w:val="99"/>
    <w:unhideWhenUsed/>
    <w:qFormat/>
    <w:pPr>
      <w:widowControl w:val="0"/>
      <w:autoSpaceDE w:val="0"/>
      <w:autoSpaceDN w:val="0"/>
      <w:adjustRightInd w:val="0"/>
    </w:pPr>
    <w:rPr>
      <w:rFonts w:ascii="Courier New" w:eastAsia="Times New Roman" w:hAnsi="Courier New" w:cs="Courier New" w:hint="eastAsia"/>
    </w:rPr>
  </w:style>
  <w:style w:type="paragraph" w:customStyle="1" w:styleId="ConsPlusTitle">
    <w:name w:val="ConsPlusTitle"/>
    <w:uiPriority w:val="99"/>
    <w:unhideWhenUsed/>
    <w:qFormat/>
    <w:pPr>
      <w:widowControl w:val="0"/>
      <w:autoSpaceDE w:val="0"/>
      <w:autoSpaceDN w:val="0"/>
      <w:adjustRightInd w:val="0"/>
    </w:pPr>
    <w:rPr>
      <w:rFonts w:ascii="Arial" w:eastAsia="Times New Roman" w:hAnsi="Arial" w:cs="Arial" w:hint="eastAsia"/>
      <w:b/>
      <w:sz w:val="16"/>
      <w:szCs w:val="16"/>
    </w:rPr>
  </w:style>
  <w:style w:type="paragraph" w:customStyle="1" w:styleId="ConsPlusCell">
    <w:name w:val="ConsPlusCell"/>
    <w:uiPriority w:val="99"/>
    <w:unhideWhenUsed/>
    <w:qFormat/>
    <w:pPr>
      <w:widowControl w:val="0"/>
      <w:autoSpaceDE w:val="0"/>
      <w:autoSpaceDN w:val="0"/>
      <w:adjustRightInd w:val="0"/>
    </w:pPr>
    <w:rPr>
      <w:rFonts w:ascii="Courier New" w:eastAsia="Times New Roman" w:hAnsi="Courier New" w:cs="Courier New" w:hint="eastAsia"/>
    </w:rPr>
  </w:style>
  <w:style w:type="paragraph" w:customStyle="1" w:styleId="ConsPlusDocList">
    <w:name w:val="ConsPlusDocList"/>
    <w:uiPriority w:val="99"/>
    <w:unhideWhenUsed/>
    <w:qFormat/>
    <w:pPr>
      <w:widowControl w:val="0"/>
      <w:autoSpaceDE w:val="0"/>
      <w:autoSpaceDN w:val="0"/>
      <w:adjustRightInd w:val="0"/>
    </w:pPr>
    <w:rPr>
      <w:rFonts w:ascii="Courier New" w:eastAsia="Times New Roman" w:hAnsi="Courier New" w:cs="Courier New" w:hint="eastAsia"/>
      <w:sz w:val="16"/>
      <w:szCs w:val="16"/>
    </w:rPr>
  </w:style>
  <w:style w:type="paragraph" w:customStyle="1" w:styleId="ConsPlusTitlePage">
    <w:name w:val="ConsPlusTitlePage"/>
    <w:uiPriority w:val="99"/>
    <w:unhideWhenUsed/>
    <w:qFormat/>
    <w:pPr>
      <w:widowControl w:val="0"/>
      <w:autoSpaceDE w:val="0"/>
      <w:autoSpaceDN w:val="0"/>
      <w:adjustRightInd w:val="0"/>
    </w:pPr>
    <w:rPr>
      <w:rFonts w:ascii="Tahoma" w:eastAsia="Times New Roman" w:hAnsi="Tahoma" w:cs="Tahoma" w:hint="eastAsia"/>
      <w:sz w:val="16"/>
      <w:szCs w:val="16"/>
    </w:rPr>
  </w:style>
  <w:style w:type="paragraph" w:customStyle="1" w:styleId="ConsPlusJurTerm">
    <w:name w:val="ConsPlusJurTerm"/>
    <w:uiPriority w:val="99"/>
    <w:unhideWhenUsed/>
    <w:qFormat/>
    <w:pPr>
      <w:widowControl w:val="0"/>
      <w:autoSpaceDE w:val="0"/>
      <w:autoSpaceDN w:val="0"/>
      <w:adjustRightInd w:val="0"/>
    </w:pPr>
    <w:rPr>
      <w:rFonts w:ascii="Tahoma" w:eastAsia="Times New Roman" w:hAnsi="Tahoma" w:cs="Tahoma" w:hint="eastAsia"/>
      <w:sz w:val="22"/>
      <w:szCs w:val="22"/>
    </w:rPr>
  </w:style>
  <w:style w:type="paragraph" w:customStyle="1" w:styleId="ConsPlusTextList">
    <w:name w:val="ConsPlusTextList"/>
    <w:uiPriority w:val="99"/>
    <w:unhideWhenUsed/>
    <w:qFormat/>
    <w:pPr>
      <w:widowControl w:val="0"/>
      <w:autoSpaceDE w:val="0"/>
      <w:autoSpaceDN w:val="0"/>
      <w:adjustRightInd w:val="0"/>
    </w:pPr>
    <w:rPr>
      <w:rFonts w:ascii="Arial" w:eastAsia="Times New Roman" w:hAnsi="Arial" w:cs="Arial" w:hint="eastAsia"/>
    </w:rPr>
  </w:style>
  <w:style w:type="paragraph" w:customStyle="1" w:styleId="ConsPlusTextList1">
    <w:name w:val="ConsPlusTextList1"/>
    <w:uiPriority w:val="99"/>
    <w:unhideWhenUsed/>
    <w:qFormat/>
    <w:pPr>
      <w:widowControl w:val="0"/>
      <w:autoSpaceDE w:val="0"/>
      <w:autoSpaceDN w:val="0"/>
      <w:adjustRightInd w:val="0"/>
    </w:pPr>
    <w:rPr>
      <w:rFonts w:ascii="Arial" w:eastAsia="Times New Roman" w:hAnsi="Arial" w:cs="Arial" w:hint="eastAsia"/>
    </w:rPr>
  </w:style>
  <w:style w:type="paragraph" w:customStyle="1" w:styleId="1CharCharCharCharChar">
    <w:name w:val="Знак Знак1 Char Знак Знак Char Знак Char Знак Char Знак Знак Знак Char Знак"/>
    <w:basedOn w:val="a"/>
    <w:uiPriority w:val="99"/>
    <w:unhideWhenUsed/>
    <w:qFormat/>
    <w:pPr>
      <w:spacing w:after="160" w:line="240" w:lineRule="exact"/>
    </w:pPr>
    <w:rPr>
      <w:rFonts w:ascii="Verdana" w:hAnsi="Verdana" w:cs="Verdana"/>
      <w:sz w:val="24"/>
      <w:szCs w:val="24"/>
      <w:lang w:val="en-US" w:eastAsia="en-US"/>
    </w:rPr>
  </w:style>
  <w:style w:type="character" w:customStyle="1" w:styleId="a5">
    <w:name w:val="Текст выноски Знак"/>
    <w:basedOn w:val="a0"/>
    <w:link w:val="a4"/>
    <w:uiPriority w:val="99"/>
    <w:unhideWhenUsed/>
    <w:qFormat/>
    <w:locked/>
    <w:rPr>
      <w:rFonts w:ascii="Tahoma" w:cs="Tahoma" w:hint="default"/>
      <w:sz w:val="16"/>
      <w:szCs w:val="16"/>
    </w:rPr>
  </w:style>
  <w:style w:type="character" w:customStyle="1" w:styleId="a7">
    <w:name w:val="Основной текст Знак"/>
    <w:basedOn w:val="a0"/>
    <w:link w:val="a6"/>
    <w:uiPriority w:val="99"/>
    <w:unhideWhenUsed/>
    <w:locked/>
    <w:rPr>
      <w:rFonts w:ascii="Times New Roman" w:cs="Times New Roman" w:hint="default"/>
      <w:color w:val="333333"/>
      <w:sz w:val="26"/>
      <w:szCs w:val="26"/>
    </w:rPr>
  </w:style>
  <w:style w:type="character" w:customStyle="1" w:styleId="1">
    <w:name w:val="Неразрешенное упоминание1"/>
    <w:basedOn w:val="a0"/>
    <w:uiPriority w:val="99"/>
    <w:unhideWhenUsed/>
    <w:qFormat/>
    <w:rPr>
      <w:rFonts w:cs="Times New Roman" w:hint="default"/>
      <w:color w:val="605E5C"/>
      <w:sz w:val="24"/>
      <w:szCs w:val="24"/>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consultantplus://offline/ref=E54690C8664496030E39C3D08B8B86CD91AB906B9772C7608BD78D8274D925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consultantplus://offline/ref=66F4B909BA9FE30E407C394BDEF8946FA2724B889EA6064E9524E8D40F78824C73F87967DE16wAH" TargetMode="External"/><Relationship Id="rId4" Type="http://schemas.openxmlformats.org/officeDocument/2006/relationships/webSettings" Target="webSettings.xml"/><Relationship Id="rId9" Type="http://schemas.openxmlformats.org/officeDocument/2006/relationships/hyperlink" Target="consultantplus://offline/ref=E54690C8664496030E39C3D08B8B86CD91AB93659074C7608BD78D827495DF7A1BF62061607A2206D124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103</TotalTime>
  <Pages>12</Pages>
  <Words>2940</Words>
  <Characters>16758</Characters>
  <Application>Microsoft Office Word</Application>
  <DocSecurity>0</DocSecurity>
  <Lines>139</Lines>
  <Paragraphs>39</Paragraphs>
  <ScaleCrop>false</ScaleCrop>
  <Company/>
  <LinksUpToDate>false</LinksUpToDate>
  <CharactersWithSpaces>19659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MehovskiyVV</dc:creator>
  <cp:lastModifiedBy>Татьяна Н. Малявка</cp:lastModifiedBy>
  <cp:revision>3</cp:revision>
  <cp:lastPrinted>2022-03-23T02:06:00Z</cp:lastPrinted>
  <dcterms:created xsi:type="dcterms:W3CDTF">2022-03-17T01:58:00Z</dcterms:created>
  <dcterms:modified xsi:type="dcterms:W3CDTF">2022-04-19T02:18:00Z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1049-11.2.0.11029</vt:lpwstr>
  </property>
  <property fmtid="{D5CDD505-2E9C-101B-9397-08002B2CF9AE}" pid="3" name="ICV">
    <vt:lpwstr>5DE14598933C406BB1F8460CE4C81A8C</vt:lpwstr>
  </property>
</Properties>
</file>