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10D2B" w:rsidRPr="004D0DC4" w:rsidRDefault="00510D2B" w:rsidP="004D0DC4">
      <w:pPr>
        <w:spacing w:before="150" w:after="15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lang w:eastAsia="ru-RU"/>
          <w14:ligatures w14:val="none"/>
        </w:rPr>
      </w:pPr>
      <w:r w:rsidRPr="004D0DC4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lang w:eastAsia="ru-RU"/>
          <w14:ligatures w14:val="none"/>
        </w:rPr>
        <w:t>ВСЁ ЛУЧШЕЕ ДЕТЯМ</w:t>
      </w:r>
    </w:p>
    <w:p w:rsidR="000F529F" w:rsidRPr="004D0DC4" w:rsidRDefault="00510D2B">
      <w:pPr>
        <w:rPr>
          <w:rFonts w:ascii="Times New Roman" w:hAnsi="Times New Roman" w:cs="Times New Roman"/>
          <w:sz w:val="26"/>
          <w:szCs w:val="26"/>
        </w:rPr>
      </w:pPr>
      <w:r w:rsidRPr="004D0DC4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335246DC" wp14:editId="6055503A">
            <wp:extent cx="4191526" cy="2809875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034" b="410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8177" cy="2814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10D2B" w:rsidRPr="004D0DC4" w:rsidRDefault="00510D2B" w:rsidP="00510D2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4D0DC4">
        <w:rPr>
          <w:rFonts w:ascii="Times New Roman" w:eastAsia="Times New Roman" w:hAnsi="Times New Roman" w:cs="Times New Roman"/>
          <w:caps/>
          <w:color w:val="888888"/>
          <w:kern w:val="0"/>
          <w:sz w:val="26"/>
          <w:szCs w:val="26"/>
          <w:lang w:eastAsia="ru-RU"/>
          <w14:ligatures w14:val="none"/>
        </w:rPr>
        <w:t>ПОДДЕРЖАЛО ПРОЕКТ</w:t>
      </w:r>
      <w:r w:rsidRPr="004D0DC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2437</w:t>
      </w:r>
    </w:p>
    <w:p w:rsidR="00510D2B" w:rsidRPr="004D0DC4" w:rsidRDefault="00510D2B" w:rsidP="00510D2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4D0DC4">
        <w:rPr>
          <w:rFonts w:ascii="Times New Roman" w:eastAsia="Times New Roman" w:hAnsi="Times New Roman" w:cs="Times New Roman"/>
          <w:caps/>
          <w:color w:val="888888"/>
          <w:kern w:val="0"/>
          <w:sz w:val="26"/>
          <w:szCs w:val="26"/>
          <w:lang w:eastAsia="ru-RU"/>
          <w14:ligatures w14:val="none"/>
        </w:rPr>
        <w:t>МЕСТО РЕАЛИЗАЦИИ</w:t>
      </w:r>
      <w:r w:rsidRPr="004D0DC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с Еловка</w:t>
      </w:r>
      <w:r w:rsidR="00CB4A96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, ул.Зеленая 30</w:t>
      </w:r>
    </w:p>
    <w:p w:rsidR="00510D2B" w:rsidRPr="004D0DC4" w:rsidRDefault="00510D2B" w:rsidP="00510D2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4D0DC4">
        <w:rPr>
          <w:rFonts w:ascii="Times New Roman" w:eastAsia="Times New Roman" w:hAnsi="Times New Roman" w:cs="Times New Roman"/>
          <w:caps/>
          <w:color w:val="888888"/>
          <w:kern w:val="0"/>
          <w:sz w:val="26"/>
          <w:szCs w:val="26"/>
          <w:lang w:eastAsia="ru-RU"/>
          <w14:ligatures w14:val="none"/>
        </w:rPr>
        <w:t>СФЕРА</w:t>
      </w:r>
      <w:r w:rsidRPr="004D0DC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объекты благоустройства</w:t>
      </w:r>
    </w:p>
    <w:p w:rsidR="00510D2B" w:rsidRDefault="00510D2B" w:rsidP="00510D2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4D0DC4">
        <w:rPr>
          <w:rFonts w:ascii="Times New Roman" w:eastAsia="Times New Roman" w:hAnsi="Times New Roman" w:cs="Times New Roman"/>
          <w:caps/>
          <w:color w:val="888888"/>
          <w:kern w:val="0"/>
          <w:sz w:val="26"/>
          <w:szCs w:val="26"/>
          <w:lang w:eastAsia="ru-RU"/>
          <w14:ligatures w14:val="none"/>
        </w:rPr>
        <w:t>ОСНОВНЫЕ БЛАГОПОЛУЧАТЕЛИ</w:t>
      </w:r>
      <w:r w:rsidRPr="004D0DC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дети школьного и дошкольного возраста</w:t>
      </w:r>
    </w:p>
    <w:p w:rsidR="00CB4A96" w:rsidRDefault="00CB4A96" w:rsidP="00CB4A96">
      <w:pPr>
        <w:pStyle w:val="ac"/>
        <w:spacing w:before="0" w:beforeAutospacing="0" w:after="0" w:afterAutospacing="0"/>
        <w:jc w:val="both"/>
      </w:pPr>
      <w:r>
        <w:rPr>
          <w:rFonts w:eastAsiaTheme="minorEastAsia"/>
          <w:color w:val="000000" w:themeColor="text1"/>
          <w:kern w:val="24"/>
          <w:sz w:val="22"/>
          <w:szCs w:val="22"/>
        </w:rPr>
        <w:t>Сумма проекта составила: 2899300,80 руб.</w:t>
      </w:r>
    </w:p>
    <w:p w:rsidR="00CB4A96" w:rsidRPr="004D0DC4" w:rsidRDefault="00CB4A96" w:rsidP="00510D2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</w:p>
    <w:p w:rsidR="00510D2B" w:rsidRDefault="00510D2B" w:rsidP="004D0D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4D0DC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Суть нашей проблемы что нашим детям негде играть. Что им скучно, кроме деревянной горки у нас нет ничего.</w:t>
      </w:r>
      <w:r w:rsidR="004D0DC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 </w:t>
      </w:r>
      <w:r w:rsidRPr="004D0DC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Хочется чтоб и для наших детей </w:t>
      </w:r>
      <w:r w:rsidR="004D0DC4" w:rsidRPr="004D0DC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сделали</w:t>
      </w:r>
      <w:r w:rsidRPr="004D0DC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 вот такой подарок виде Детской площадки. </w:t>
      </w:r>
    </w:p>
    <w:p w:rsidR="004D0DC4" w:rsidRPr="004D0DC4" w:rsidRDefault="004D0DC4" w:rsidP="004D0D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:rsidR="00510D2B" w:rsidRPr="004D0DC4" w:rsidRDefault="00510D2B" w:rsidP="004D0D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4D0DC4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lang w:eastAsia="ru-RU"/>
          <w14:ligatures w14:val="none"/>
        </w:rPr>
        <w:t>Мероприятия по реализации проекта</w:t>
      </w:r>
      <w:r w:rsidRPr="004D0DC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:</w:t>
      </w:r>
      <w:r w:rsidRPr="004D0DC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br/>
        <w:t xml:space="preserve">Мы хотим детскую площадку где дети смогут </w:t>
      </w:r>
      <w:r w:rsidR="004D0DC4" w:rsidRPr="004D0DC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покачаться</w:t>
      </w:r>
      <w:r w:rsidRPr="004D0DC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 на </w:t>
      </w:r>
      <w:r w:rsidR="004D0DC4" w:rsidRPr="004D0DC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качелях</w:t>
      </w:r>
      <w:r w:rsidRPr="004D0DC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,</w:t>
      </w:r>
      <w:r w:rsidR="004D0DC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 </w:t>
      </w:r>
      <w:r w:rsidRPr="004D0DC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скатиться с горки, поиграть в песочнице. Мамы смогут отдохнуть на скамейке. Для детей постарше спортивную площадку с тренажерами</w:t>
      </w:r>
      <w:r w:rsidR="004D0DC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,</w:t>
      </w:r>
      <w:r w:rsidRPr="004D0DC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 где они </w:t>
      </w:r>
      <w:r w:rsidR="004D0DC4" w:rsidRPr="004D0DC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смогут</w:t>
      </w:r>
      <w:r w:rsidRPr="004D0DC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 </w:t>
      </w:r>
      <w:r w:rsidR="004D0DC4" w:rsidRPr="004D0DC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заниматься</w:t>
      </w:r>
      <w:r w:rsidRPr="004D0DC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 спортом</w:t>
      </w:r>
    </w:p>
    <w:p w:rsidR="00510D2B" w:rsidRPr="004D0DC4" w:rsidRDefault="00510D2B" w:rsidP="004D0D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:rsidR="00510D2B" w:rsidRDefault="00510D2B" w:rsidP="004D0D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4D0DC4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lang w:eastAsia="ru-RU"/>
          <w14:ligatures w14:val="none"/>
        </w:rPr>
        <w:t>Ожидаемые результаты</w:t>
      </w:r>
      <w:r w:rsidRPr="004D0DC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:</w:t>
      </w:r>
      <w:r w:rsidRPr="004D0DC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br/>
        <w:t>Ожидаем положительный результат, будем рады если и нам улыбнётся удача. Что и у наших детей будет место для игр</w:t>
      </w:r>
    </w:p>
    <w:p w:rsidR="00CB4A96" w:rsidRPr="004D0DC4" w:rsidRDefault="00CB4A96" w:rsidP="004D0D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:lang w:eastAsia="ru-RU"/>
          <w14:ligatures w14:val="none"/>
        </w:rPr>
        <w:drawing>
          <wp:inline distT="0" distB="0" distL="0" distR="0" wp14:anchorId="41E2B872">
            <wp:extent cx="3096895" cy="2353310"/>
            <wp:effectExtent l="0" t="0" r="8255" b="8890"/>
            <wp:docPr id="15634813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895" cy="2353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10D2B" w:rsidRPr="004D0DC4" w:rsidRDefault="00510D2B" w:rsidP="004D0DC4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510D2B" w:rsidRDefault="004D0DC4" w:rsidP="004D0DC4">
      <w:pPr>
        <w:spacing w:before="150" w:after="15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lang w:eastAsia="ru-RU"/>
          <w14:ligatures w14:val="none"/>
        </w:rPr>
        <w:lastRenderedPageBreak/>
        <w:t>УЛИЧНОЕ ОСВЕЩЕНИЕ</w:t>
      </w:r>
    </w:p>
    <w:p w:rsidR="004D0DC4" w:rsidRPr="004D0DC4" w:rsidRDefault="004D0DC4" w:rsidP="004D0D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4D0DC4">
        <w:rPr>
          <w:rFonts w:ascii="Times New Roman" w:eastAsia="Times New Roman" w:hAnsi="Times New Roman" w:cs="Times New Roman"/>
          <w:caps/>
          <w:color w:val="888888"/>
          <w:kern w:val="0"/>
          <w:sz w:val="26"/>
          <w:szCs w:val="26"/>
          <w:lang w:eastAsia="ru-RU"/>
          <w14:ligatures w14:val="none"/>
        </w:rPr>
        <w:t>ПОДДЕРЖАЛО ПРОЕКТ</w:t>
      </w:r>
      <w:r w:rsidRPr="004D0DC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1991</w:t>
      </w:r>
    </w:p>
    <w:p w:rsidR="004D0DC4" w:rsidRPr="004D0DC4" w:rsidRDefault="004D0DC4" w:rsidP="004D0D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4D0DC4">
        <w:rPr>
          <w:rFonts w:ascii="Times New Roman" w:eastAsia="Times New Roman" w:hAnsi="Times New Roman" w:cs="Times New Roman"/>
          <w:caps/>
          <w:color w:val="888888"/>
          <w:kern w:val="0"/>
          <w:sz w:val="26"/>
          <w:szCs w:val="26"/>
          <w:lang w:eastAsia="ru-RU"/>
          <w14:ligatures w14:val="none"/>
        </w:rPr>
        <w:t>МЕСТО РЕАЛИЗАЦИИ</w:t>
      </w:r>
      <w:r w:rsidRPr="004D0DC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с Чернышевка</w:t>
      </w:r>
    </w:p>
    <w:p w:rsidR="004D0DC4" w:rsidRPr="004D0DC4" w:rsidRDefault="004D0DC4" w:rsidP="004D0D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4D0DC4">
        <w:rPr>
          <w:rFonts w:ascii="Times New Roman" w:eastAsia="Times New Roman" w:hAnsi="Times New Roman" w:cs="Times New Roman"/>
          <w:caps/>
          <w:color w:val="888888"/>
          <w:kern w:val="0"/>
          <w:sz w:val="26"/>
          <w:szCs w:val="26"/>
          <w:lang w:eastAsia="ru-RU"/>
          <w14:ligatures w14:val="none"/>
        </w:rPr>
        <w:t>СФЕРА</w:t>
      </w:r>
      <w:r w:rsidRPr="004D0DC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объекты уличного освещения</w:t>
      </w:r>
    </w:p>
    <w:p w:rsidR="004D0DC4" w:rsidRDefault="004D0DC4" w:rsidP="004D0D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4D0DC4">
        <w:rPr>
          <w:rFonts w:ascii="Times New Roman" w:eastAsia="Times New Roman" w:hAnsi="Times New Roman" w:cs="Times New Roman"/>
          <w:caps/>
          <w:color w:val="888888"/>
          <w:kern w:val="0"/>
          <w:sz w:val="26"/>
          <w:szCs w:val="26"/>
          <w:lang w:eastAsia="ru-RU"/>
          <w14:ligatures w14:val="none"/>
        </w:rPr>
        <w:t>ОСНОВНЫЕ БЛАГОПОЛУЧАТЕЛИ</w:t>
      </w:r>
      <w:r w:rsidRPr="004D0DC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жители муниципального образования в целом</w:t>
      </w:r>
    </w:p>
    <w:p w:rsidR="00CB4A96" w:rsidRDefault="00CB4A96" w:rsidP="00CB4A96">
      <w:pPr>
        <w:pStyle w:val="ac"/>
        <w:spacing w:before="0" w:beforeAutospacing="0" w:after="0" w:afterAutospacing="0"/>
        <w:jc w:val="both"/>
      </w:pPr>
      <w:r>
        <w:rPr>
          <w:rFonts w:eastAsiaTheme="minorEastAsia"/>
          <w:color w:val="000000" w:themeColor="text1"/>
          <w:kern w:val="24"/>
          <w:sz w:val="22"/>
          <w:szCs w:val="22"/>
        </w:rPr>
        <w:t>Сумма проекта составила: 2003432,40руб.</w:t>
      </w:r>
    </w:p>
    <w:p w:rsidR="00510D2B" w:rsidRPr="004D0DC4" w:rsidRDefault="00510D2B" w:rsidP="004D0D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4D0DC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В связи с тем</w:t>
      </w:r>
      <w:r w:rsidR="004D0DC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,</w:t>
      </w:r>
      <w:r w:rsidRPr="004D0DC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 что уличное освещение отсутствует в с. Чернышевка ул. Лермонтова, ул. Садовая, ул. Советская, ул. Превомайская, ул. Солнечная, ул. Партизанская</w:t>
      </w:r>
    </w:p>
    <w:p w:rsidR="00510D2B" w:rsidRPr="004D0DC4" w:rsidRDefault="00510D2B" w:rsidP="004D0D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:rsidR="00510D2B" w:rsidRPr="004D0DC4" w:rsidRDefault="00510D2B" w:rsidP="004D0D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4D0DC4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lang w:eastAsia="ru-RU"/>
          <w14:ligatures w14:val="none"/>
        </w:rPr>
        <w:t>Мероприятия по реализации проекта</w:t>
      </w:r>
      <w:r w:rsidRPr="004D0DC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:</w:t>
      </w:r>
      <w:r w:rsidRPr="004D0DC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br/>
        <w:t>Монтаж уличного освещения в с.Чернышевка ул. Лермонтова, ул. Садовая, ул. Советская, ул. Солнечная,ул. Партизанская,ул.Первомайская</w:t>
      </w:r>
    </w:p>
    <w:p w:rsidR="00510D2B" w:rsidRPr="004D0DC4" w:rsidRDefault="00510D2B" w:rsidP="004D0D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:rsidR="00510D2B" w:rsidRDefault="00510D2B" w:rsidP="004D0D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4D0DC4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lang w:eastAsia="ru-RU"/>
          <w14:ligatures w14:val="none"/>
        </w:rPr>
        <w:t>Ожидаемые результаты</w:t>
      </w:r>
      <w:r w:rsidRPr="004D0DC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:</w:t>
      </w:r>
      <w:r w:rsidRPr="004D0DC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br/>
        <w:t>Комфортные условия для жителей</w:t>
      </w:r>
    </w:p>
    <w:p w:rsidR="00CB4A96" w:rsidRPr="004D0DC4" w:rsidRDefault="00CB4A96" w:rsidP="004D0D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:lang w:eastAsia="ru-RU"/>
          <w14:ligatures w14:val="none"/>
        </w:rPr>
        <w:drawing>
          <wp:inline distT="0" distB="0" distL="0" distR="0" wp14:anchorId="566D3505">
            <wp:extent cx="2590800" cy="2809875"/>
            <wp:effectExtent l="0" t="0" r="0" b="9525"/>
            <wp:docPr id="117788450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2809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CB4A96" w:rsidRPr="004D0D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D2B"/>
    <w:rsid w:val="000F529F"/>
    <w:rsid w:val="004D0DC4"/>
    <w:rsid w:val="00510D2B"/>
    <w:rsid w:val="008119C6"/>
    <w:rsid w:val="00B54661"/>
    <w:rsid w:val="00B71B1B"/>
    <w:rsid w:val="00CB4A96"/>
    <w:rsid w:val="00DE2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3EC4D"/>
  <w15:chartTrackingRefBased/>
  <w15:docId w15:val="{884C8757-FAC2-403E-B2CB-857B4AB7C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10D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0D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0D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0D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0D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10D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0D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0D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0D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0D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10D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10D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10D2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10D2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10D2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10D2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10D2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10D2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10D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10D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10D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10D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10D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10D2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10D2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10D2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10D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10D2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10D2B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CB4A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92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51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65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465689">
          <w:marLeft w:val="0"/>
          <w:marRight w:val="0"/>
          <w:marTop w:val="300"/>
          <w:marBottom w:val="0"/>
          <w:divBdr>
            <w:top w:val="single" w:sz="6" w:space="15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66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69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78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75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86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65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214974">
          <w:marLeft w:val="0"/>
          <w:marRight w:val="0"/>
          <w:marTop w:val="300"/>
          <w:marBottom w:val="0"/>
          <w:divBdr>
            <w:top w:val="single" w:sz="6" w:space="15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449680">
          <w:marLeft w:val="0"/>
          <w:marRight w:val="0"/>
          <w:marTop w:val="300"/>
          <w:marBottom w:val="300"/>
          <w:divBdr>
            <w:top w:val="single" w:sz="6" w:space="15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98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35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404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29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3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5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1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6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06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9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6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2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42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3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81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2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885084">
          <w:marLeft w:val="0"/>
          <w:marRight w:val="0"/>
          <w:marTop w:val="300"/>
          <w:marBottom w:val="0"/>
          <w:divBdr>
            <w:top w:val="single" w:sz="6" w:space="15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92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40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3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59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7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222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209</Words>
  <Characters>1193</Characters>
  <Application>Microsoft Office Word</Application>
  <DocSecurity>0</DocSecurity>
  <Lines>9</Lines>
  <Paragraphs>2</Paragraphs>
  <ScaleCrop>false</ScaleCrop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3</cp:revision>
  <dcterms:created xsi:type="dcterms:W3CDTF">2025-08-04T01:53:00Z</dcterms:created>
  <dcterms:modified xsi:type="dcterms:W3CDTF">2025-08-04T02:32:00Z</dcterms:modified>
</cp:coreProperties>
</file>