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38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238"/>
      </w:tblGrid>
      <w:tr w:rsidR="0068530A" w14:paraId="1DBD6156" w14:textId="77777777">
        <w:trPr>
          <w:trHeight w:val="825"/>
        </w:trPr>
        <w:tc>
          <w:tcPr>
            <w:tcW w:w="9238" w:type="dxa"/>
          </w:tcPr>
          <w:p w14:paraId="38CEA84D" w14:textId="77777777" w:rsidR="0068530A" w:rsidRDefault="00FE3EC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8E896F6" wp14:editId="0DF44698">
                  <wp:extent cx="635000" cy="848360"/>
                  <wp:effectExtent l="0" t="0" r="12700" b="8890"/>
                  <wp:docPr id="2" name="Рисунок 1" descr="герб_02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герб_02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848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1B6E0F" w14:textId="77777777" w:rsidR="0068530A" w:rsidRDefault="00FE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  <w:p w14:paraId="165A185C" w14:textId="77777777" w:rsidR="0068530A" w:rsidRDefault="00FE3E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АНУЧИНСКОГО МУНИЦИПАЛЬНОГО ОКРУГА </w:t>
            </w:r>
          </w:p>
          <w:p w14:paraId="19652BE9" w14:textId="77777777" w:rsidR="0068530A" w:rsidRDefault="00FE3EC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ПРИМОРСКОГО КРАЯ </w:t>
            </w:r>
          </w:p>
          <w:p w14:paraId="59523CBF" w14:textId="77777777" w:rsidR="0068530A" w:rsidRDefault="00FE3E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 О С Т А Н О В Л Е Н И Е            </w:t>
            </w:r>
          </w:p>
          <w:p w14:paraId="42F14095" w14:textId="77777777" w:rsidR="0068530A" w:rsidRDefault="00FE3EC9">
            <w:pPr>
              <w:ind w:firstLineChars="100" w:firstLine="2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20.01.2026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с.Анучино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№ 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30</w:t>
            </w:r>
          </w:p>
          <w:p w14:paraId="3C475BC3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внесении изменений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  муниципальную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программу </w:t>
            </w:r>
          </w:p>
          <w:p w14:paraId="18981432" w14:textId="3D3946C8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«Сохранение и р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азвитие культуры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муниципальном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округе  на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2025-2029 годы.»,   утверждённую постановлением администрации Анучинского муниципального округа </w:t>
            </w:r>
          </w:p>
          <w:p w14:paraId="1D4B792A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 11.09.2024 г № 879-па </w:t>
            </w:r>
          </w:p>
          <w:p w14:paraId="7374002B" w14:textId="77777777" w:rsidR="0068530A" w:rsidRDefault="0068530A">
            <w:pPr>
              <w:pStyle w:val="a7"/>
              <w:spacing w:line="360" w:lineRule="auto"/>
              <w:ind w:left="-28" w:firstLine="170"/>
              <w:jc w:val="both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14:paraId="44376F80" w14:textId="77777777" w:rsidR="0068530A" w:rsidRDefault="00FE3EC9">
            <w:pPr>
              <w:pStyle w:val="a7"/>
              <w:spacing w:line="360" w:lineRule="auto"/>
              <w:ind w:firstLineChars="150" w:firstLine="4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Анучинском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муниципальном районе», Устава Анучинского муниципального округа, администрация Анучинского муниципального округа Приморского края</w:t>
            </w:r>
          </w:p>
        </w:tc>
      </w:tr>
    </w:tbl>
    <w:p w14:paraId="054BDFEF" w14:textId="77777777" w:rsidR="0068530A" w:rsidRDefault="00FE3EC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ADA966F" w14:textId="77777777" w:rsidR="0068530A" w:rsidRDefault="006853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CA0C85" w14:textId="77777777" w:rsidR="0068530A" w:rsidRDefault="00FE3E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684F2F3E" w14:textId="77777777" w:rsidR="0068530A" w:rsidRDefault="006853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D45110" w14:textId="595D3E65" w:rsidR="0068530A" w:rsidRDefault="00FE3E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 В муниципальную программу «Сохранение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развитие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 культуры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 на 2025-2029годы.», утверждённую постановлением администрации Анучинского муниципального округа от 11.09.2024 г № 879-па (далее-Программа) внести следующие изменения:</w:t>
      </w:r>
    </w:p>
    <w:p w14:paraId="2C36B01A" w14:textId="77777777" w:rsidR="0068530A" w:rsidRDefault="00FE3EC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Паспорт Программы,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раздел  Индикаторы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(показатели) муниципальной программы» дополнить словами следующего содержания»:</w:t>
      </w:r>
    </w:p>
    <w:p w14:paraId="490E8E64" w14:textId="77777777" w:rsidR="0068530A" w:rsidRDefault="00FE3EC9">
      <w:pPr>
        <w:autoSpaceDE w:val="0"/>
        <w:autoSpaceDN w:val="0"/>
        <w:adjustRightInd w:val="0"/>
        <w:spacing w:after="0" w:line="360" w:lineRule="auto"/>
        <w:ind w:firstLineChars="100" w:firstLine="2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«Укрепление материально-технической базы учреждений культуры, Проведение работ по сохранению объектов культурного наследия. Участие в конкурсе инициативного бюджетирования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« Твой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проект»</w:t>
      </w:r>
    </w:p>
    <w:p w14:paraId="4E796DF7" w14:textId="77777777" w:rsidR="0068530A" w:rsidRDefault="00FE3EC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Паспорт Программы, раздел «Объем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её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sz w:val="28"/>
          <w:szCs w:val="28"/>
        </w:rPr>
        <w:t>» читать в новой редакции:</w:t>
      </w:r>
    </w:p>
    <w:tbl>
      <w:tblPr>
        <w:tblStyle w:val="ae"/>
        <w:tblW w:w="9180" w:type="dxa"/>
        <w:tblLook w:val="04A0" w:firstRow="1" w:lastRow="0" w:firstColumn="1" w:lastColumn="0" w:noHBand="0" w:noVBand="1"/>
      </w:tblPr>
      <w:tblGrid>
        <w:gridCol w:w="4157"/>
        <w:gridCol w:w="5023"/>
      </w:tblGrid>
      <w:tr w:rsidR="0068530A" w14:paraId="3AE1CF19" w14:textId="77777777">
        <w:tc>
          <w:tcPr>
            <w:tcW w:w="4157" w:type="dxa"/>
            <w:shd w:val="clear" w:color="auto" w:fill="auto"/>
          </w:tcPr>
          <w:p w14:paraId="237C7C31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023" w:type="dxa"/>
            <w:shd w:val="clear" w:color="auto" w:fill="auto"/>
          </w:tcPr>
          <w:p w14:paraId="79B52702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Общий объем финансирования – 607023,9 тыс. рублей, в т.ч. по годам:</w:t>
            </w:r>
          </w:p>
          <w:p w14:paraId="35A6754F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2025 г.- 150567,3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DEF1BA9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фед.бюджет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-1572,4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6904F291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24171,7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DDA8C26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АМО-110706,7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43F8816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внебюд.сред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.ДШИ-316,5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4549E9D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2026 г.- 123655,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6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4D55D915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360,6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175D19E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АМО-122853,4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FF7962E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внебюд.сред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.ДШИ-441,6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8493F3F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2027 г.- 112869,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0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5D0C3A3D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171,8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92314A5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АМО-112274,2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1DBD9A8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внебюд.сред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.ДШИ-420,0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A39C218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2028 г.- 117734,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3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54D7F82C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174,8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C588792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АМО-117109,5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B55F934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внебюд.сред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.ДШИ-450,0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C4621D2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2029 г.-   102197,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7 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098C5EB8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в т.ч.-краевой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91A5BC2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АМО-101579,7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33F140B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внебюд.сред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.ДШИ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15F0B96C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4F062C64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Краевой бюджет, бюджет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Анучинского  муниципального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внебюджетные средства ДШИ</w:t>
            </w:r>
            <w:r>
              <w:rPr>
                <w:rFonts w:ascii="Helvetica" w:eastAsia="Times New Roman" w:hAnsi="Helvetica" w:cs="Helvetica"/>
                <w:color w:val="1A1A1A"/>
                <w:sz w:val="16"/>
                <w:szCs w:val="16"/>
                <w:lang w:eastAsia="ru-RU"/>
              </w:rPr>
              <w:t xml:space="preserve"> </w:t>
            </w:r>
          </w:p>
        </w:tc>
      </w:tr>
    </w:tbl>
    <w:p w14:paraId="03D2B299" w14:textId="77777777" w:rsidR="0068530A" w:rsidRDefault="0068530A">
      <w:pPr>
        <w:rPr>
          <w:rFonts w:ascii="Times New Roman" w:hAnsi="Times New Roman" w:cs="Times New Roman"/>
          <w:sz w:val="24"/>
          <w:szCs w:val="24"/>
        </w:rPr>
      </w:pPr>
    </w:p>
    <w:p w14:paraId="451A5A1E" w14:textId="77777777" w:rsidR="0068530A" w:rsidRDefault="00FE3EC9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1.3.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приложение № 3 «Информация о ресурсном обеспечении муниципальной программы за счет средств бюджета Анучинского муниципального округа и прогнозная оценка на реализацию ее целей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средств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бюджета, краевого бюджета, бюджетов государственных внебюджетных фондов, иных внебюджетных источников     </w:t>
      </w:r>
      <w:r>
        <w:rPr>
          <w:rFonts w:ascii="Times New Roman" w:hAnsi="Times New Roman" w:cs="Times New Roman"/>
          <w:b/>
          <w:bCs/>
          <w:sz w:val="28"/>
          <w:szCs w:val="28"/>
        </w:rPr>
        <w:t>«Сохранение и развитие культуры Анучинского муниципального округа  на 2025-2029 годы»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читать в новой редакции:</w:t>
      </w:r>
    </w:p>
    <w:p w14:paraId="1F001621" w14:textId="77777777" w:rsidR="0068530A" w:rsidRDefault="0068530A">
      <w:pPr>
        <w:rPr>
          <w:rFonts w:ascii="Times New Roman" w:hAnsi="Times New Roman" w:cs="Times New Roman"/>
          <w:sz w:val="24"/>
          <w:szCs w:val="24"/>
        </w:rPr>
        <w:sectPr w:rsidR="0068530A">
          <w:pgSz w:w="11906" w:h="16838"/>
          <w:pgMar w:top="631" w:right="965" w:bottom="1134" w:left="1701" w:header="708" w:footer="708" w:gutter="0"/>
          <w:cols w:space="708"/>
          <w:docGrid w:linePitch="360"/>
        </w:sectPr>
      </w:pPr>
    </w:p>
    <w:p w14:paraId="615DB2AC" w14:textId="77777777" w:rsidR="0068530A" w:rsidRDefault="0068530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pPr w:leftFromText="180" w:rightFromText="180" w:vertAnchor="text" w:tblpX="357" w:tblpY="1"/>
        <w:tblOverlap w:val="never"/>
        <w:tblW w:w="14283" w:type="dxa"/>
        <w:tblLayout w:type="fixed"/>
        <w:tblLook w:val="04A0" w:firstRow="1" w:lastRow="0" w:firstColumn="1" w:lastColumn="0" w:noHBand="0" w:noVBand="1"/>
      </w:tblPr>
      <w:tblGrid>
        <w:gridCol w:w="426"/>
        <w:gridCol w:w="2517"/>
        <w:gridCol w:w="2410"/>
        <w:gridCol w:w="1418"/>
        <w:gridCol w:w="425"/>
        <w:gridCol w:w="567"/>
        <w:gridCol w:w="425"/>
        <w:gridCol w:w="284"/>
        <w:gridCol w:w="1134"/>
        <w:gridCol w:w="1275"/>
        <w:gridCol w:w="1134"/>
        <w:gridCol w:w="1134"/>
        <w:gridCol w:w="1134"/>
      </w:tblGrid>
      <w:tr w:rsidR="0068530A" w14:paraId="0BFE6E90" w14:textId="77777777">
        <w:tc>
          <w:tcPr>
            <w:tcW w:w="426" w:type="dxa"/>
            <w:vMerge w:val="restart"/>
          </w:tcPr>
          <w:p w14:paraId="629C63A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24A7B81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514EFE1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соисполнитель/ГРБС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5E766BC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ресурсного обеспечения</w:t>
            </w:r>
          </w:p>
        </w:tc>
        <w:tc>
          <w:tcPr>
            <w:tcW w:w="1701" w:type="dxa"/>
            <w:gridSpan w:val="4"/>
            <w:shd w:val="clear" w:color="auto" w:fill="FFFFFF" w:themeFill="background1"/>
          </w:tcPr>
          <w:p w14:paraId="0010BC2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5811" w:type="dxa"/>
            <w:gridSpan w:val="5"/>
            <w:shd w:val="clear" w:color="auto" w:fill="FFFFFF" w:themeFill="background1"/>
          </w:tcPr>
          <w:p w14:paraId="1D100E3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Оценка расходов</w:t>
            </w:r>
          </w:p>
        </w:tc>
      </w:tr>
      <w:tr w:rsidR="0068530A" w14:paraId="6C2CDD09" w14:textId="77777777">
        <w:trPr>
          <w:cantSplit/>
          <w:trHeight w:val="1329"/>
        </w:trPr>
        <w:tc>
          <w:tcPr>
            <w:tcW w:w="426" w:type="dxa"/>
            <w:vMerge/>
          </w:tcPr>
          <w:p w14:paraId="3AE440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61991AC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49A427F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399F18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78984B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ГРБС</w:t>
            </w:r>
          </w:p>
        </w:tc>
        <w:tc>
          <w:tcPr>
            <w:tcW w:w="567" w:type="dxa"/>
            <w:shd w:val="clear" w:color="auto" w:fill="FFFFFF" w:themeFill="background1"/>
          </w:tcPr>
          <w:p w14:paraId="61B6382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РзПр</w:t>
            </w:r>
            <w:proofErr w:type="spellEnd"/>
          </w:p>
        </w:tc>
        <w:tc>
          <w:tcPr>
            <w:tcW w:w="425" w:type="dxa"/>
            <w:shd w:val="clear" w:color="auto" w:fill="FFFFFF" w:themeFill="background1"/>
          </w:tcPr>
          <w:p w14:paraId="2695F74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284" w:type="dxa"/>
            <w:shd w:val="clear" w:color="auto" w:fill="FFFFFF" w:themeFill="background1"/>
          </w:tcPr>
          <w:p w14:paraId="623D46D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63D2DE2C" w14:textId="77777777" w:rsidR="0068530A" w:rsidRDefault="00FE3E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textDirection w:val="btLr"/>
            <w:vAlign w:val="center"/>
          </w:tcPr>
          <w:p w14:paraId="2BA22FCD" w14:textId="77777777" w:rsidR="0068530A" w:rsidRDefault="00FE3E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  <w:textDirection w:val="btLr"/>
            <w:vAlign w:val="center"/>
          </w:tcPr>
          <w:p w14:paraId="0810A1F2" w14:textId="77777777" w:rsidR="0068530A" w:rsidRDefault="00FE3E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1134" w:type="dxa"/>
            <w:textDirection w:val="btLr"/>
            <w:vAlign w:val="center"/>
          </w:tcPr>
          <w:p w14:paraId="0121658F" w14:textId="77777777" w:rsidR="0068530A" w:rsidRDefault="00FE3E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34" w:type="dxa"/>
            <w:textDirection w:val="btLr"/>
            <w:vAlign w:val="center"/>
          </w:tcPr>
          <w:p w14:paraId="7941CB9A" w14:textId="77777777" w:rsidR="0068530A" w:rsidRDefault="00FE3E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</w:t>
            </w:r>
          </w:p>
        </w:tc>
      </w:tr>
      <w:tr w:rsidR="0068530A" w14:paraId="1B0759C1" w14:textId="77777777">
        <w:trPr>
          <w:trHeight w:val="274"/>
        </w:trPr>
        <w:tc>
          <w:tcPr>
            <w:tcW w:w="426" w:type="dxa"/>
            <w:vMerge w:val="restart"/>
          </w:tcPr>
          <w:p w14:paraId="1028A50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024F895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pacing w:val="2"/>
                <w:sz w:val="24"/>
                <w:szCs w:val="24"/>
                <w:shd w:val="clear" w:color="auto" w:fill="FFFFFF"/>
                <w:lang w:eastAsia="ru-RU"/>
              </w:rPr>
              <w:t>Муниципальная программа</w:t>
            </w:r>
          </w:p>
          <w:p w14:paraId="40536308" w14:textId="77777777" w:rsidR="0068530A" w:rsidRDefault="00FE3EC9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 Сохранение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 развитие культуры Анучинского муниципального округа  на 2025-2029 годы»</w:t>
            </w:r>
          </w:p>
          <w:p w14:paraId="5A0B00C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7328A43B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9316D82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7842FAA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C96BE32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E0B62CC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14:paraId="15DA15C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6A8191C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7C3A65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7D11FE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CC2125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2C46BEF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150567,3</w:t>
            </w:r>
          </w:p>
        </w:tc>
        <w:tc>
          <w:tcPr>
            <w:tcW w:w="1275" w:type="dxa"/>
            <w:shd w:val="clear" w:color="auto" w:fill="FFFFFF" w:themeFill="background1"/>
          </w:tcPr>
          <w:p w14:paraId="3118F36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123655,6</w:t>
            </w:r>
          </w:p>
        </w:tc>
        <w:tc>
          <w:tcPr>
            <w:tcW w:w="1134" w:type="dxa"/>
            <w:shd w:val="clear" w:color="auto" w:fill="FFFFFF" w:themeFill="background1"/>
          </w:tcPr>
          <w:p w14:paraId="253DAE6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112869,0</w:t>
            </w:r>
          </w:p>
        </w:tc>
        <w:tc>
          <w:tcPr>
            <w:tcW w:w="1134" w:type="dxa"/>
          </w:tcPr>
          <w:p w14:paraId="4A594B7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117734,3</w:t>
            </w:r>
          </w:p>
        </w:tc>
        <w:tc>
          <w:tcPr>
            <w:tcW w:w="1134" w:type="dxa"/>
          </w:tcPr>
          <w:p w14:paraId="5EAFD83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102197,7</w:t>
            </w:r>
          </w:p>
        </w:tc>
      </w:tr>
      <w:tr w:rsidR="0068530A" w14:paraId="7C99D206" w14:textId="77777777">
        <w:trPr>
          <w:trHeight w:val="548"/>
        </w:trPr>
        <w:tc>
          <w:tcPr>
            <w:tcW w:w="426" w:type="dxa"/>
            <w:vMerge/>
          </w:tcPr>
          <w:p w14:paraId="040B006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351C421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18206D2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F087A9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7353AB4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DE940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4E1336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5E7D90B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225B35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18192,3</w:t>
            </w:r>
          </w:p>
          <w:p w14:paraId="4B5D076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AF230F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14:paraId="484C79A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E4997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DF7BB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30A" w14:paraId="2ECC3E2A" w14:textId="77777777">
        <w:trPr>
          <w:trHeight w:val="730"/>
        </w:trPr>
        <w:tc>
          <w:tcPr>
            <w:tcW w:w="426" w:type="dxa"/>
            <w:vMerge/>
          </w:tcPr>
          <w:p w14:paraId="341B396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1374E1D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0608669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B53BFB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26EF813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D3BEBD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ED4B74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1187326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AA446B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24985,1</w:t>
            </w:r>
          </w:p>
          <w:p w14:paraId="5B39E36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6D4AE3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  <w:shd w:val="clear" w:color="auto" w:fill="FFFFFF" w:themeFill="background1"/>
          </w:tcPr>
          <w:p w14:paraId="382D6E9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41F8908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134" w:type="dxa"/>
          </w:tcPr>
          <w:p w14:paraId="77CDD75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168,0</w:t>
            </w:r>
          </w:p>
        </w:tc>
      </w:tr>
      <w:tr w:rsidR="0068530A" w14:paraId="01C95C0A" w14:textId="77777777">
        <w:trPr>
          <w:trHeight w:val="516"/>
        </w:trPr>
        <w:tc>
          <w:tcPr>
            <w:tcW w:w="426" w:type="dxa"/>
            <w:vMerge/>
          </w:tcPr>
          <w:p w14:paraId="6C79A56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11CB399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3C6CE8F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9320B6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4FECF0D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FE07AA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1CEB0A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15D1D1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C32BEF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111329,5</w:t>
            </w:r>
          </w:p>
        </w:tc>
        <w:tc>
          <w:tcPr>
            <w:tcW w:w="1275" w:type="dxa"/>
            <w:shd w:val="clear" w:color="auto" w:fill="FFFFFF" w:themeFill="background1"/>
          </w:tcPr>
          <w:p w14:paraId="11D51D5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77661,7</w:t>
            </w:r>
          </w:p>
        </w:tc>
        <w:tc>
          <w:tcPr>
            <w:tcW w:w="1134" w:type="dxa"/>
            <w:shd w:val="clear" w:color="auto" w:fill="FFFFFF" w:themeFill="background1"/>
          </w:tcPr>
          <w:p w14:paraId="37D3660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81820,2</w:t>
            </w:r>
          </w:p>
        </w:tc>
        <w:tc>
          <w:tcPr>
            <w:tcW w:w="1134" w:type="dxa"/>
          </w:tcPr>
          <w:p w14:paraId="43FCEE3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100610,0</w:t>
            </w:r>
          </w:p>
        </w:tc>
        <w:tc>
          <w:tcPr>
            <w:tcW w:w="1134" w:type="dxa"/>
          </w:tcPr>
          <w:p w14:paraId="594B49C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102579,7</w:t>
            </w:r>
          </w:p>
          <w:p w14:paraId="385A786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30A" w14:paraId="6DBEF6AC" w14:textId="77777777">
        <w:trPr>
          <w:trHeight w:val="912"/>
        </w:trPr>
        <w:tc>
          <w:tcPr>
            <w:tcW w:w="426" w:type="dxa"/>
            <w:vMerge/>
            <w:tcBorders>
              <w:bottom w:val="single" w:sz="4" w:space="0" w:color="auto"/>
            </w:tcBorders>
          </w:tcPr>
          <w:p w14:paraId="24DC989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DD6B21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07B405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616DC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ДШИ</w:t>
            </w:r>
            <w:proofErr w:type="gramEnd"/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BBE43E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3F435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F064AD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7156A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16CC0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79E876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7BC75B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420,0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3FCF9C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B05EF6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450,0</w:t>
            </w:r>
          </w:p>
        </w:tc>
      </w:tr>
      <w:tr w:rsidR="0068530A" w14:paraId="5DED0880" w14:textId="77777777">
        <w:tc>
          <w:tcPr>
            <w:tcW w:w="426" w:type="dxa"/>
            <w:vMerge w:val="restart"/>
          </w:tcPr>
          <w:p w14:paraId="520A08A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65FB360D" w14:textId="77777777" w:rsidR="0068530A" w:rsidRDefault="00FE3EC9">
            <w:pPr>
              <w:spacing w:after="0" w:line="240" w:lineRule="auto"/>
              <w:jc w:val="center"/>
              <w:outlineLvl w:val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Подпрограмма №1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«Обеспечение деятельности Анучинского историко-краеведческого музея»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715577D2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6E2B11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71B0BEA8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48F2440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26E7069" w14:textId="77777777" w:rsidR="0068530A" w:rsidRDefault="00FE3EC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14:paraId="01DB38B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521BDD1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FE551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65131CA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293E656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9C5894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19584,5</w:t>
            </w:r>
          </w:p>
        </w:tc>
        <w:tc>
          <w:tcPr>
            <w:tcW w:w="1275" w:type="dxa"/>
            <w:shd w:val="clear" w:color="auto" w:fill="FFFFFF" w:themeFill="background1"/>
          </w:tcPr>
          <w:p w14:paraId="0A30F0C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7863,1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129165F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6F01C1F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317B2FF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</w:tr>
      <w:tr w:rsidR="0068530A" w14:paraId="717E7B5B" w14:textId="77777777">
        <w:trPr>
          <w:trHeight w:val="398"/>
        </w:trPr>
        <w:tc>
          <w:tcPr>
            <w:tcW w:w="426" w:type="dxa"/>
            <w:vMerge/>
          </w:tcPr>
          <w:p w14:paraId="696BFF8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6F37910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41C373F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2457E7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  <w:tc>
          <w:tcPr>
            <w:tcW w:w="425" w:type="dxa"/>
            <w:shd w:val="clear" w:color="auto" w:fill="FFFFFF" w:themeFill="background1"/>
          </w:tcPr>
          <w:p w14:paraId="3F114EA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02678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54BA71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256553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51088A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12407,5</w:t>
            </w:r>
          </w:p>
        </w:tc>
        <w:tc>
          <w:tcPr>
            <w:tcW w:w="1275" w:type="dxa"/>
            <w:shd w:val="clear" w:color="auto" w:fill="FFFFFF" w:themeFill="background1"/>
          </w:tcPr>
          <w:p w14:paraId="165869B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8DD01C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99F6C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9CEEB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30A" w14:paraId="1751C8F9" w14:textId="77777777">
        <w:trPr>
          <w:trHeight w:val="365"/>
        </w:trPr>
        <w:tc>
          <w:tcPr>
            <w:tcW w:w="426" w:type="dxa"/>
            <w:vMerge/>
          </w:tcPr>
          <w:p w14:paraId="1C4F379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2614542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74EC394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55E109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24B03D5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2CFD9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108F69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1FE931A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021FCD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275" w:type="dxa"/>
            <w:shd w:val="clear" w:color="auto" w:fill="FFFFFF" w:themeFill="background1"/>
          </w:tcPr>
          <w:p w14:paraId="42ED16D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C9267C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A3710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3383B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30A" w14:paraId="4CCB328F" w14:textId="77777777">
        <w:trPr>
          <w:trHeight w:val="602"/>
        </w:trPr>
        <w:tc>
          <w:tcPr>
            <w:tcW w:w="426" w:type="dxa"/>
            <w:vMerge/>
          </w:tcPr>
          <w:p w14:paraId="3797ADB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50F0BE6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3EC4EBE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39AD42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05C906A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C11EB0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2672064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7F683F2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D4C18E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6923,8</w:t>
            </w:r>
          </w:p>
        </w:tc>
        <w:tc>
          <w:tcPr>
            <w:tcW w:w="1275" w:type="dxa"/>
            <w:shd w:val="clear" w:color="auto" w:fill="FFFFFF" w:themeFill="background1"/>
          </w:tcPr>
          <w:p w14:paraId="4B635BD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7863,1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3DC7E4E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38A4836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1A51BCF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5447,3</w:t>
            </w:r>
          </w:p>
        </w:tc>
      </w:tr>
      <w:tr w:rsidR="0068530A" w14:paraId="3EA6B75E" w14:textId="77777777">
        <w:tc>
          <w:tcPr>
            <w:tcW w:w="426" w:type="dxa"/>
            <w:vMerge w:val="restart"/>
          </w:tcPr>
          <w:p w14:paraId="2A5F883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  <w:shd w:val="clear" w:color="auto" w:fill="FFFFFF" w:themeFill="background1"/>
          </w:tcPr>
          <w:p w14:paraId="2DF89D63" w14:textId="77777777" w:rsidR="0068530A" w:rsidRDefault="00FE3EC9">
            <w:pPr>
              <w:pStyle w:val="ConsPlusTitle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Основное мероприятие 1.1</w:t>
            </w:r>
          </w:p>
          <w:p w14:paraId="35BAB3C9" w14:textId="77777777" w:rsidR="0068530A" w:rsidRDefault="0068530A">
            <w:pPr>
              <w:pStyle w:val="ConsPlusTitle"/>
              <w:widowControl/>
              <w:jc w:val="center"/>
              <w:rPr>
                <w:b w:val="0"/>
                <w:color w:val="000000"/>
              </w:rPr>
            </w:pPr>
          </w:p>
          <w:p w14:paraId="568FF12C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4"/>
                <w:rFonts w:ascii="Times New Roman" w:eastAsia="SimSun" w:hAnsi="Times New Roman" w:cs="Times New Roman"/>
                <w:b w:val="0"/>
                <w:sz w:val="24"/>
                <w:szCs w:val="24"/>
                <w:lang w:eastAsia="ru-RU"/>
              </w:rPr>
              <w:t>Расходы обеспечения деятельности музея.</w:t>
            </w: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6B2405F0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6004CA09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32C7B33B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233B0DB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41493E9" w14:textId="77777777" w:rsidR="0068530A" w:rsidRDefault="00FE3EC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  <w:shd w:val="clear" w:color="auto" w:fill="FFFFFF" w:themeFill="background1"/>
          </w:tcPr>
          <w:p w14:paraId="247AF6A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  <w:shd w:val="clear" w:color="auto" w:fill="FFFFFF" w:themeFill="background1"/>
          </w:tcPr>
          <w:p w14:paraId="1C5580E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73EA05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899161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03F097C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FFC05C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4275DA7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6363,1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3E4ACBC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5678E5F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771A150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</w:tr>
      <w:tr w:rsidR="0068530A" w14:paraId="3D2A270E" w14:textId="77777777">
        <w:trPr>
          <w:trHeight w:val="440"/>
        </w:trPr>
        <w:tc>
          <w:tcPr>
            <w:tcW w:w="426" w:type="dxa"/>
            <w:vMerge/>
          </w:tcPr>
          <w:p w14:paraId="1CD55F9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40C1513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5356772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7255BB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2F3C922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1C0137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00B6F37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05A75AD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055144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5AF76D7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12E88D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441EA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D59E81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30A" w14:paraId="20AA1D6D" w14:textId="77777777">
        <w:trPr>
          <w:trHeight w:val="515"/>
        </w:trPr>
        <w:tc>
          <w:tcPr>
            <w:tcW w:w="426" w:type="dxa"/>
            <w:vMerge/>
          </w:tcPr>
          <w:p w14:paraId="1529165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644B8BD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41403E0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89754C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  <w:shd w:val="clear" w:color="auto" w:fill="FFFFFF" w:themeFill="background1"/>
          </w:tcPr>
          <w:p w14:paraId="409B1FE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A244FD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E18B4C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14DC8B9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BE4E4F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FFFFFF" w:themeFill="background1"/>
          </w:tcPr>
          <w:p w14:paraId="4730DD4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38A4D47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77A88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883D7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30A" w14:paraId="61C00CA9" w14:textId="77777777">
        <w:trPr>
          <w:trHeight w:val="714"/>
        </w:trPr>
        <w:tc>
          <w:tcPr>
            <w:tcW w:w="426" w:type="dxa"/>
            <w:vMerge/>
          </w:tcPr>
          <w:p w14:paraId="39379E5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  <w:shd w:val="clear" w:color="auto" w:fill="FFFFFF" w:themeFill="background1"/>
          </w:tcPr>
          <w:p w14:paraId="25C31F5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49971A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4EE4F3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  <w:shd w:val="clear" w:color="auto" w:fill="FFFFFF" w:themeFill="background1"/>
          </w:tcPr>
          <w:p w14:paraId="05622DB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281014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4A19D56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shd w:val="clear" w:color="auto" w:fill="FFFFFF" w:themeFill="background1"/>
          </w:tcPr>
          <w:p w14:paraId="5C1DCD5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E5BE13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5896,8</w:t>
            </w:r>
          </w:p>
        </w:tc>
        <w:tc>
          <w:tcPr>
            <w:tcW w:w="1275" w:type="dxa"/>
            <w:shd w:val="clear" w:color="auto" w:fill="FFFFFF" w:themeFill="background1"/>
          </w:tcPr>
          <w:p w14:paraId="25DBEDE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6363,1</w:t>
            </w:r>
          </w:p>
        </w:tc>
        <w:tc>
          <w:tcPr>
            <w:tcW w:w="1134" w:type="dxa"/>
            <w:shd w:val="clear" w:color="auto" w:fill="FFFFFF" w:themeFill="background1"/>
          </w:tcPr>
          <w:p w14:paraId="014342C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5402,8</w:t>
            </w:r>
          </w:p>
        </w:tc>
        <w:tc>
          <w:tcPr>
            <w:tcW w:w="1134" w:type="dxa"/>
          </w:tcPr>
          <w:p w14:paraId="0C6600E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6268,0</w:t>
            </w:r>
          </w:p>
        </w:tc>
        <w:tc>
          <w:tcPr>
            <w:tcW w:w="1134" w:type="dxa"/>
          </w:tcPr>
          <w:p w14:paraId="403C3B6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5147,3</w:t>
            </w:r>
          </w:p>
        </w:tc>
      </w:tr>
      <w:tr w:rsidR="0068530A" w14:paraId="75EB1F16" w14:textId="77777777">
        <w:tc>
          <w:tcPr>
            <w:tcW w:w="426" w:type="dxa"/>
            <w:vMerge w:val="restart"/>
          </w:tcPr>
          <w:p w14:paraId="1FB2ABE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47A789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1.2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 Укрепление материально технической базы.</w:t>
            </w:r>
          </w:p>
          <w:p w14:paraId="09711C5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5359D7A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38B3008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4628133C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A76B69F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748B2BA" w14:textId="77777777" w:rsidR="0068530A" w:rsidRDefault="00FE3EC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0AFD4F8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2E1C71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9F824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4562EE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952C5A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74D72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275" w:type="dxa"/>
          </w:tcPr>
          <w:p w14:paraId="086EE45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21398F2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836A17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DC3BB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68530A" w14:paraId="2CC4361D" w14:textId="77777777">
        <w:trPr>
          <w:trHeight w:val="495"/>
        </w:trPr>
        <w:tc>
          <w:tcPr>
            <w:tcW w:w="426" w:type="dxa"/>
            <w:vMerge/>
          </w:tcPr>
          <w:p w14:paraId="58147FC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25761D8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3F588F8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386F7B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BD956B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E03EE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4DB473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B47F48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7BC58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1552BD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7F137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19D56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1DAEB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8530A" w14:paraId="72025E53" w14:textId="77777777">
        <w:trPr>
          <w:trHeight w:val="537"/>
        </w:trPr>
        <w:tc>
          <w:tcPr>
            <w:tcW w:w="426" w:type="dxa"/>
            <w:vMerge/>
          </w:tcPr>
          <w:p w14:paraId="7E5CC0A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7571FB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74682B3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B4E82E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E0061B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1FB23B4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398951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F9D6B9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34D1C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275" w:type="dxa"/>
          </w:tcPr>
          <w:p w14:paraId="46607DE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7ECC0DF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7540BC4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134" w:type="dxa"/>
          </w:tcPr>
          <w:p w14:paraId="4F830FC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68530A" w14:paraId="744B5149" w14:textId="77777777">
        <w:trPr>
          <w:trHeight w:val="361"/>
        </w:trPr>
        <w:tc>
          <w:tcPr>
            <w:tcW w:w="426" w:type="dxa"/>
            <w:vMerge/>
          </w:tcPr>
          <w:p w14:paraId="5FE9861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CCA2EF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1377C6C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5121B2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2A8BD5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567" w:type="dxa"/>
          </w:tcPr>
          <w:p w14:paraId="2E73F34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1494B6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3DF83D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D2AB6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580,0</w:t>
            </w:r>
          </w:p>
        </w:tc>
        <w:tc>
          <w:tcPr>
            <w:tcW w:w="1275" w:type="dxa"/>
          </w:tcPr>
          <w:p w14:paraId="7D053F8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1500,0</w:t>
            </w:r>
          </w:p>
        </w:tc>
        <w:tc>
          <w:tcPr>
            <w:tcW w:w="1134" w:type="dxa"/>
          </w:tcPr>
          <w:p w14:paraId="4D637DC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CDD23D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B3F1A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200,0</w:t>
            </w:r>
          </w:p>
        </w:tc>
      </w:tr>
      <w:tr w:rsidR="0068530A" w14:paraId="493C5012" w14:textId="77777777">
        <w:trPr>
          <w:trHeight w:val="323"/>
        </w:trPr>
        <w:tc>
          <w:tcPr>
            <w:tcW w:w="426" w:type="dxa"/>
            <w:vMerge w:val="restart"/>
          </w:tcPr>
          <w:p w14:paraId="087A5CC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5944F5B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1.3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4593174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роведение текущего и капитального ремонта музея.</w:t>
            </w:r>
          </w:p>
        </w:tc>
        <w:tc>
          <w:tcPr>
            <w:tcW w:w="2410" w:type="dxa"/>
            <w:vMerge w:val="restart"/>
          </w:tcPr>
          <w:p w14:paraId="36F1595C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3FDF25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2046DE3B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9C8431E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2C3ACE3" w14:textId="77777777" w:rsidR="0068530A" w:rsidRDefault="00FE3EC9">
            <w:pPr>
              <w:tabs>
                <w:tab w:val="left" w:pos="0"/>
                <w:tab w:val="left" w:pos="2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57CC7C3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AC7596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BE6A9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00BDAF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1DC848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D53BD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259,1</w:t>
            </w:r>
          </w:p>
        </w:tc>
        <w:tc>
          <w:tcPr>
            <w:tcW w:w="1275" w:type="dxa"/>
          </w:tcPr>
          <w:p w14:paraId="26653FD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4EBCF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B41E3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F81B4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8530A" w14:paraId="55ABFB4B" w14:textId="77777777">
        <w:trPr>
          <w:trHeight w:val="354"/>
        </w:trPr>
        <w:tc>
          <w:tcPr>
            <w:tcW w:w="426" w:type="dxa"/>
            <w:vMerge/>
          </w:tcPr>
          <w:p w14:paraId="29D8A4B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73493F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371E4CF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07C7E5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306E5A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A53E0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048ED1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8BBF90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4C3B9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D96A10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ABE0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DE199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87614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220D5C11" w14:textId="77777777">
        <w:trPr>
          <w:trHeight w:val="387"/>
        </w:trPr>
        <w:tc>
          <w:tcPr>
            <w:tcW w:w="426" w:type="dxa"/>
            <w:vMerge/>
          </w:tcPr>
          <w:p w14:paraId="41D45AE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AB0A7B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361ECFC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714E26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73E413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59A75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C766B5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6007FD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34F40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683A99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0D939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E304B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3958B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698E746B" w14:textId="77777777">
        <w:trPr>
          <w:trHeight w:val="204"/>
        </w:trPr>
        <w:tc>
          <w:tcPr>
            <w:tcW w:w="426" w:type="dxa"/>
            <w:vMerge/>
          </w:tcPr>
          <w:p w14:paraId="7591CE1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59D3BD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2C0DE3D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BEAEAF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E44546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67C5D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E1EC19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CF6C0C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4EB89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259,1</w:t>
            </w:r>
          </w:p>
        </w:tc>
        <w:tc>
          <w:tcPr>
            <w:tcW w:w="1275" w:type="dxa"/>
          </w:tcPr>
          <w:p w14:paraId="640B222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2B55E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8BE0F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42B10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8530A" w14:paraId="7CF1EAD9" w14:textId="77777777">
        <w:trPr>
          <w:trHeight w:val="204"/>
        </w:trPr>
        <w:tc>
          <w:tcPr>
            <w:tcW w:w="426" w:type="dxa"/>
            <w:vMerge w:val="restart"/>
            <w:tcBorders>
              <w:top w:val="nil"/>
            </w:tcBorders>
          </w:tcPr>
          <w:p w14:paraId="1915180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594747E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1.4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E9EBC8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Модернизация региональных и муниципальных музеев</w:t>
            </w:r>
          </w:p>
          <w:p w14:paraId="4AB2EBF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(капитальный ремонт здания историко-краеведческого музея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с. Анучино)</w:t>
            </w:r>
          </w:p>
        </w:tc>
        <w:tc>
          <w:tcPr>
            <w:tcW w:w="2410" w:type="dxa"/>
            <w:vMerge w:val="restart"/>
          </w:tcPr>
          <w:p w14:paraId="4D145985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20BB32E3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489BF3B3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1E0ED93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D06E82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1D062D5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1071DE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130DF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B0ACD6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8762BF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80F31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12848,6</w:t>
            </w:r>
          </w:p>
        </w:tc>
        <w:tc>
          <w:tcPr>
            <w:tcW w:w="1275" w:type="dxa"/>
          </w:tcPr>
          <w:p w14:paraId="35FA0C0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AC202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59D66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381FDC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6DB407C2" w14:textId="77777777">
        <w:trPr>
          <w:trHeight w:val="204"/>
        </w:trPr>
        <w:tc>
          <w:tcPr>
            <w:tcW w:w="426" w:type="dxa"/>
            <w:vMerge/>
          </w:tcPr>
          <w:p w14:paraId="67CB771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3A3F1A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4379DCF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51EFF5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1379A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3C980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8A02D0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3ECB34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AA73C3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12407,5</w:t>
            </w:r>
          </w:p>
        </w:tc>
        <w:tc>
          <w:tcPr>
            <w:tcW w:w="1275" w:type="dxa"/>
          </w:tcPr>
          <w:p w14:paraId="0CBD8FA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3DB23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E9F38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30EAF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68A90C79" w14:textId="77777777">
        <w:trPr>
          <w:trHeight w:val="204"/>
        </w:trPr>
        <w:tc>
          <w:tcPr>
            <w:tcW w:w="426" w:type="dxa"/>
            <w:vMerge/>
          </w:tcPr>
          <w:p w14:paraId="2E9A967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B8BFA5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4410FA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A74969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45C1584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5644B3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3A6A2B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ABD64F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ED6C4F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253,2</w:t>
            </w:r>
          </w:p>
        </w:tc>
        <w:tc>
          <w:tcPr>
            <w:tcW w:w="1275" w:type="dxa"/>
          </w:tcPr>
          <w:p w14:paraId="20505B4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C9A6A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0C216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6B1FA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E610C71" w14:textId="77777777">
        <w:trPr>
          <w:trHeight w:val="204"/>
        </w:trPr>
        <w:tc>
          <w:tcPr>
            <w:tcW w:w="426" w:type="dxa"/>
            <w:vMerge/>
          </w:tcPr>
          <w:p w14:paraId="3850658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F53071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2F44CA0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D07A7B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9B904C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9F8E0E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BD8772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A60C5D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93012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187,9</w:t>
            </w:r>
          </w:p>
        </w:tc>
        <w:tc>
          <w:tcPr>
            <w:tcW w:w="1275" w:type="dxa"/>
          </w:tcPr>
          <w:p w14:paraId="1B9F2D0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8F177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083493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9C331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46B0EA14" w14:textId="77777777">
        <w:trPr>
          <w:trHeight w:val="355"/>
        </w:trPr>
        <w:tc>
          <w:tcPr>
            <w:tcW w:w="426" w:type="dxa"/>
            <w:vMerge w:val="restart"/>
          </w:tcPr>
          <w:p w14:paraId="3C27140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42384D9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Подпрограмма №2</w:t>
            </w:r>
          </w:p>
          <w:p w14:paraId="0505C67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FE3EC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Обеспечение</w:t>
            </w:r>
            <w:proofErr w:type="gram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деятельности учреждений культуры и библиотек</w:t>
            </w:r>
            <w:r w:rsidRPr="00FE3EC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  <w:p w14:paraId="499C966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1743DED1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21C7BE23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06D5FFC3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AC19469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F675F4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4BC0010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FF49DF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5D1BE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D04E4A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FC3E1A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B4DCD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114175,0</w:t>
            </w:r>
          </w:p>
        </w:tc>
        <w:tc>
          <w:tcPr>
            <w:tcW w:w="1275" w:type="dxa"/>
          </w:tcPr>
          <w:p w14:paraId="6D88489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100799,5</w:t>
            </w:r>
          </w:p>
        </w:tc>
        <w:tc>
          <w:tcPr>
            <w:tcW w:w="1134" w:type="dxa"/>
          </w:tcPr>
          <w:p w14:paraId="2056B78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91344,8</w:t>
            </w:r>
          </w:p>
        </w:tc>
        <w:tc>
          <w:tcPr>
            <w:tcW w:w="1134" w:type="dxa"/>
          </w:tcPr>
          <w:p w14:paraId="39CC9AA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94322,6</w:t>
            </w:r>
          </w:p>
        </w:tc>
        <w:tc>
          <w:tcPr>
            <w:tcW w:w="1134" w:type="dxa"/>
          </w:tcPr>
          <w:p w14:paraId="7954D65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77600,0</w:t>
            </w:r>
          </w:p>
        </w:tc>
      </w:tr>
      <w:tr w:rsidR="0068530A" w14:paraId="4B1F04FB" w14:textId="77777777">
        <w:trPr>
          <w:trHeight w:val="376"/>
        </w:trPr>
        <w:tc>
          <w:tcPr>
            <w:tcW w:w="426" w:type="dxa"/>
            <w:vMerge/>
          </w:tcPr>
          <w:p w14:paraId="0C10ECF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05E8DB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466EF60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9E22B6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4A754F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272BBE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69F6DA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D3E664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E59A2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C56BC5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85322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E29B8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753FD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892742D" w14:textId="77777777">
        <w:trPr>
          <w:trHeight w:val="440"/>
        </w:trPr>
        <w:tc>
          <w:tcPr>
            <w:tcW w:w="426" w:type="dxa"/>
            <w:vMerge/>
          </w:tcPr>
          <w:p w14:paraId="000EDDE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5640D7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7A661FB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ADBBCD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AE9879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025CE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1B2EF9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89E86B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4A2F4E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23858,0</w:t>
            </w:r>
          </w:p>
        </w:tc>
        <w:tc>
          <w:tcPr>
            <w:tcW w:w="1275" w:type="dxa"/>
          </w:tcPr>
          <w:p w14:paraId="0A9ABE6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360,6</w:t>
            </w:r>
          </w:p>
        </w:tc>
        <w:tc>
          <w:tcPr>
            <w:tcW w:w="1134" w:type="dxa"/>
          </w:tcPr>
          <w:p w14:paraId="6D883A6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1E3492D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61F17E9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</w:tr>
      <w:tr w:rsidR="0068530A" w14:paraId="70A2CB7E" w14:textId="77777777">
        <w:trPr>
          <w:trHeight w:val="462"/>
        </w:trPr>
        <w:tc>
          <w:tcPr>
            <w:tcW w:w="426" w:type="dxa"/>
            <w:vMerge/>
          </w:tcPr>
          <w:p w14:paraId="757F857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3830ED8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4814CA6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0A4B48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9AE1E8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7D5A3B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9F7782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5CA537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F1565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90317,0</w:t>
            </w:r>
          </w:p>
        </w:tc>
        <w:tc>
          <w:tcPr>
            <w:tcW w:w="1275" w:type="dxa"/>
          </w:tcPr>
          <w:p w14:paraId="0E8A64C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100438,9</w:t>
            </w:r>
          </w:p>
        </w:tc>
        <w:tc>
          <w:tcPr>
            <w:tcW w:w="1134" w:type="dxa"/>
          </w:tcPr>
          <w:p w14:paraId="6E4A0FD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91170,0</w:t>
            </w:r>
          </w:p>
        </w:tc>
        <w:tc>
          <w:tcPr>
            <w:tcW w:w="1134" w:type="dxa"/>
          </w:tcPr>
          <w:p w14:paraId="2A4DD51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94147,8</w:t>
            </w:r>
          </w:p>
        </w:tc>
        <w:tc>
          <w:tcPr>
            <w:tcW w:w="1134" w:type="dxa"/>
          </w:tcPr>
          <w:p w14:paraId="06F4991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:rsidR="0068530A" w14:paraId="52C8F3E0" w14:textId="77777777">
        <w:trPr>
          <w:trHeight w:val="344"/>
        </w:trPr>
        <w:tc>
          <w:tcPr>
            <w:tcW w:w="426" w:type="dxa"/>
            <w:vMerge w:val="restart"/>
          </w:tcPr>
          <w:p w14:paraId="3065986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4495B74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Основное мероприятие</w:t>
            </w: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2.1.</w:t>
            </w:r>
          </w:p>
          <w:p w14:paraId="3EA63B8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A45634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Обеспечение деятельности МКУК </w:t>
            </w:r>
            <w:r w:rsidRPr="00FE3EC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</w:t>
            </w:r>
            <w:r w:rsidRPr="00FE3EC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АМО.</w:t>
            </w:r>
          </w:p>
          <w:p w14:paraId="22FDB8F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7AACA07B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B9591F5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440D46D6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C63499F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80C365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278DC92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56AA85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C832B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64FA4E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874F6E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30A10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74805,0</w:t>
            </w:r>
          </w:p>
        </w:tc>
        <w:tc>
          <w:tcPr>
            <w:tcW w:w="1275" w:type="dxa"/>
          </w:tcPr>
          <w:p w14:paraId="369DA03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81384,8</w:t>
            </w:r>
          </w:p>
        </w:tc>
        <w:tc>
          <w:tcPr>
            <w:tcW w:w="1134" w:type="dxa"/>
          </w:tcPr>
          <w:p w14:paraId="5817695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84904,2</w:t>
            </w:r>
          </w:p>
        </w:tc>
        <w:tc>
          <w:tcPr>
            <w:tcW w:w="1134" w:type="dxa"/>
          </w:tcPr>
          <w:p w14:paraId="1530296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88882,0</w:t>
            </w:r>
          </w:p>
        </w:tc>
        <w:tc>
          <w:tcPr>
            <w:tcW w:w="1134" w:type="dxa"/>
          </w:tcPr>
          <w:p w14:paraId="73B0701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:rsidR="0068530A" w14:paraId="487F8D04" w14:textId="77777777">
        <w:trPr>
          <w:trHeight w:val="516"/>
        </w:trPr>
        <w:tc>
          <w:tcPr>
            <w:tcW w:w="426" w:type="dxa"/>
            <w:vMerge/>
          </w:tcPr>
          <w:p w14:paraId="0240CA3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A99904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4040721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365068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5B940F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FE133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4348D8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F27799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70A37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43C17F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707C1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54F63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75711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4B2A43D9" w14:textId="77777777">
        <w:trPr>
          <w:trHeight w:val="591"/>
        </w:trPr>
        <w:tc>
          <w:tcPr>
            <w:tcW w:w="426" w:type="dxa"/>
            <w:vMerge/>
          </w:tcPr>
          <w:p w14:paraId="6051A53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373D571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4742510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62BBE0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725103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ECF93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5223D0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D8CF5C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BE069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C0FE89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95B780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183F5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43D40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3CE2A028" w14:textId="77777777">
        <w:trPr>
          <w:trHeight w:val="473"/>
        </w:trPr>
        <w:tc>
          <w:tcPr>
            <w:tcW w:w="426" w:type="dxa"/>
            <w:vMerge/>
          </w:tcPr>
          <w:p w14:paraId="2F79A8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94FCF4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35CF719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246954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8D9F80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0CC43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DD12BA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C83A6D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A365F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74805,0</w:t>
            </w:r>
          </w:p>
        </w:tc>
        <w:tc>
          <w:tcPr>
            <w:tcW w:w="1275" w:type="dxa"/>
          </w:tcPr>
          <w:p w14:paraId="648C480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81384,8</w:t>
            </w:r>
          </w:p>
        </w:tc>
        <w:tc>
          <w:tcPr>
            <w:tcW w:w="1134" w:type="dxa"/>
          </w:tcPr>
          <w:p w14:paraId="74B3A8A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84904,2</w:t>
            </w:r>
          </w:p>
        </w:tc>
        <w:tc>
          <w:tcPr>
            <w:tcW w:w="1134" w:type="dxa"/>
          </w:tcPr>
          <w:p w14:paraId="2B5906E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88882,0</w:t>
            </w:r>
          </w:p>
        </w:tc>
        <w:tc>
          <w:tcPr>
            <w:tcW w:w="1134" w:type="dxa"/>
          </w:tcPr>
          <w:p w14:paraId="116A7A4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77432,0</w:t>
            </w:r>
          </w:p>
        </w:tc>
      </w:tr>
      <w:tr w:rsidR="0068530A" w14:paraId="64ED8B63" w14:textId="77777777">
        <w:trPr>
          <w:trHeight w:val="408"/>
        </w:trPr>
        <w:tc>
          <w:tcPr>
            <w:tcW w:w="426" w:type="dxa"/>
            <w:vMerge w:val="restart"/>
          </w:tcPr>
          <w:p w14:paraId="5D27039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CC252C9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2.2</w:t>
            </w:r>
          </w:p>
          <w:p w14:paraId="05EEBE1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2FE4BD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Текущие и капитальные ремонты, модернизация объектов учреждения культуры и искусства, библиотек.</w:t>
            </w:r>
          </w:p>
        </w:tc>
        <w:tc>
          <w:tcPr>
            <w:tcW w:w="2410" w:type="dxa"/>
            <w:vMerge w:val="restart"/>
          </w:tcPr>
          <w:p w14:paraId="60B17E9B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1452DCEC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49F210B1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67730AA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592C5D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</w:tc>
        <w:tc>
          <w:tcPr>
            <w:tcW w:w="1418" w:type="dxa"/>
          </w:tcPr>
          <w:p w14:paraId="6ABCD25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8DF7DB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E6FBA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851CAA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4D93CD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FFF6D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4232,2</w:t>
            </w:r>
          </w:p>
        </w:tc>
        <w:tc>
          <w:tcPr>
            <w:tcW w:w="1275" w:type="dxa"/>
          </w:tcPr>
          <w:p w14:paraId="32ACB3A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4494,0</w:t>
            </w:r>
          </w:p>
        </w:tc>
        <w:tc>
          <w:tcPr>
            <w:tcW w:w="1134" w:type="dxa"/>
          </w:tcPr>
          <w:p w14:paraId="2674CDB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A05646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BE9018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68530A" w14:paraId="74D62228" w14:textId="77777777">
        <w:trPr>
          <w:trHeight w:val="492"/>
        </w:trPr>
        <w:tc>
          <w:tcPr>
            <w:tcW w:w="426" w:type="dxa"/>
            <w:vMerge/>
          </w:tcPr>
          <w:p w14:paraId="080936E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48BD88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3FF0EC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E7EB8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3E4342B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563CB9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0870B0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7BF89F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1DF62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A78C29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CE93F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104F6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C27A2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6BE8AA31" w14:textId="77777777">
        <w:trPr>
          <w:trHeight w:val="784"/>
        </w:trPr>
        <w:tc>
          <w:tcPr>
            <w:tcW w:w="426" w:type="dxa"/>
            <w:vMerge/>
          </w:tcPr>
          <w:p w14:paraId="55E9448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0F5D8F5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29135E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7CCAA6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41B28EC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1B71A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9E50BD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302D7B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1B822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D5D85E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E710C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7AEFD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550E83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4010F81" w14:textId="77777777">
        <w:trPr>
          <w:trHeight w:val="638"/>
        </w:trPr>
        <w:tc>
          <w:tcPr>
            <w:tcW w:w="426" w:type="dxa"/>
            <w:vMerge/>
          </w:tcPr>
          <w:p w14:paraId="57D6067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8C22BF0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C1C7EF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C3E947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7D2FD9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583C1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805FFD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934D1D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6407A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4232,2</w:t>
            </w:r>
          </w:p>
        </w:tc>
        <w:tc>
          <w:tcPr>
            <w:tcW w:w="1275" w:type="dxa"/>
          </w:tcPr>
          <w:p w14:paraId="2A86F2A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4494,0</w:t>
            </w:r>
          </w:p>
        </w:tc>
        <w:tc>
          <w:tcPr>
            <w:tcW w:w="1134" w:type="dxa"/>
          </w:tcPr>
          <w:p w14:paraId="1618C29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EEE22B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0B612E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1500,0</w:t>
            </w:r>
          </w:p>
        </w:tc>
      </w:tr>
      <w:tr w:rsidR="0068530A" w14:paraId="4D1C43EA" w14:textId="77777777">
        <w:trPr>
          <w:trHeight w:val="416"/>
        </w:trPr>
        <w:tc>
          <w:tcPr>
            <w:tcW w:w="426" w:type="dxa"/>
            <w:vMerge w:val="restart"/>
          </w:tcPr>
          <w:p w14:paraId="37BC6F9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53113E95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2. 3.</w:t>
            </w:r>
          </w:p>
          <w:p w14:paraId="579AAE5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Укрепление материально-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технической базы учреждений культуры</w:t>
            </w:r>
          </w:p>
          <w:p w14:paraId="641F6C7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2490ECCB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66D9003C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2DEAEB7E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859179E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 КУ «МОУО» АМО;</w:t>
            </w:r>
          </w:p>
          <w:p w14:paraId="7CEBCFE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7D92CF8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042FE0A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C96D0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69B9D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80BE57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6FF1E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3517,6</w:t>
            </w:r>
          </w:p>
        </w:tc>
        <w:tc>
          <w:tcPr>
            <w:tcW w:w="1275" w:type="dxa"/>
          </w:tcPr>
          <w:p w14:paraId="40A12B8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4005,8</w:t>
            </w:r>
          </w:p>
        </w:tc>
        <w:tc>
          <w:tcPr>
            <w:tcW w:w="1134" w:type="dxa"/>
          </w:tcPr>
          <w:p w14:paraId="020F9B7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2BCBA0E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3DE9CAF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68530A" w14:paraId="2F0F39EA" w14:textId="77777777">
        <w:trPr>
          <w:trHeight w:val="311"/>
        </w:trPr>
        <w:tc>
          <w:tcPr>
            <w:tcW w:w="426" w:type="dxa"/>
            <w:vMerge/>
          </w:tcPr>
          <w:p w14:paraId="50664E3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FD33E29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604B53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DA8BE7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D9EEF7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5563A3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805405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C81AE4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606E85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20C9E6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924FFB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7257A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99BBF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CC0CA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EC2BC6D" w14:textId="77777777">
        <w:trPr>
          <w:trHeight w:val="204"/>
        </w:trPr>
        <w:tc>
          <w:tcPr>
            <w:tcW w:w="426" w:type="dxa"/>
            <w:vMerge/>
          </w:tcPr>
          <w:p w14:paraId="762DA38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FE6FEAB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BC4C42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6A60AC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AF90D0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76769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AFD0D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9EC00C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E7AE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C2C077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27160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84F46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5A1799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6FC1755F" w14:textId="77777777">
        <w:trPr>
          <w:trHeight w:val="530"/>
        </w:trPr>
        <w:tc>
          <w:tcPr>
            <w:tcW w:w="426" w:type="dxa"/>
            <w:vMerge/>
          </w:tcPr>
          <w:p w14:paraId="5FC34CE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26A39AB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03349B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9F96D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76BB4F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0B2EC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A0EF64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B0A645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B8756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3517,6</w:t>
            </w:r>
          </w:p>
        </w:tc>
        <w:tc>
          <w:tcPr>
            <w:tcW w:w="1275" w:type="dxa"/>
          </w:tcPr>
          <w:p w14:paraId="577D172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4005,8</w:t>
            </w:r>
          </w:p>
        </w:tc>
        <w:tc>
          <w:tcPr>
            <w:tcW w:w="1134" w:type="dxa"/>
          </w:tcPr>
          <w:p w14:paraId="74ED530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4F97586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4940,8</w:t>
            </w:r>
          </w:p>
        </w:tc>
        <w:tc>
          <w:tcPr>
            <w:tcW w:w="1134" w:type="dxa"/>
          </w:tcPr>
          <w:p w14:paraId="7C2698D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1978,1</w:t>
            </w:r>
          </w:p>
        </w:tc>
      </w:tr>
      <w:tr w:rsidR="0068530A" w14:paraId="113522F1" w14:textId="77777777">
        <w:trPr>
          <w:trHeight w:val="569"/>
        </w:trPr>
        <w:tc>
          <w:tcPr>
            <w:tcW w:w="426" w:type="dxa"/>
            <w:vMerge w:val="restart"/>
          </w:tcPr>
          <w:p w14:paraId="6BC0A9A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593889E3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2. 4</w:t>
            </w:r>
          </w:p>
          <w:p w14:paraId="690EA1C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Обеспечение развития и укрепление материально-технической базы домов культуры</w:t>
            </w:r>
          </w:p>
        </w:tc>
        <w:tc>
          <w:tcPr>
            <w:tcW w:w="2410" w:type="dxa"/>
            <w:vMerge w:val="restart"/>
          </w:tcPr>
          <w:p w14:paraId="71623B9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095154D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525F1824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52E0FDF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3239BF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3823A7F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4AEFF9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351572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289FC3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29CA91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1071A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14E6309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DE3383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0F19A7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FC0597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3FA83AB3" w14:textId="77777777">
        <w:trPr>
          <w:trHeight w:val="591"/>
        </w:trPr>
        <w:tc>
          <w:tcPr>
            <w:tcW w:w="426" w:type="dxa"/>
            <w:vMerge/>
          </w:tcPr>
          <w:p w14:paraId="3E8A430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93953D4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751DD6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A6CB9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BDE767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74908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2DA1D5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4A5056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9CBFB2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16E173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7DD7A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C7C5E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FF7E9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78DA7398" w14:textId="77777777">
        <w:trPr>
          <w:trHeight w:val="688"/>
        </w:trPr>
        <w:tc>
          <w:tcPr>
            <w:tcW w:w="426" w:type="dxa"/>
            <w:vMerge/>
          </w:tcPr>
          <w:p w14:paraId="33E0C8A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17FAB61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9DE7ED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7B5707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6A9A94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CFED4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4CE602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C4BD48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25B58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5B2F95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14D9B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F0600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9FADC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632B0EE6" w14:textId="77777777">
        <w:trPr>
          <w:trHeight w:val="662"/>
        </w:trPr>
        <w:tc>
          <w:tcPr>
            <w:tcW w:w="426" w:type="dxa"/>
            <w:vMerge/>
          </w:tcPr>
          <w:p w14:paraId="6F91994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3FB26428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9B915E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C89B0F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9576F4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5454A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03F5E8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A1B650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FF5F3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2AF37D4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A1988D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0A2C87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FF05CF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57CA5DB1" w14:textId="77777777">
        <w:trPr>
          <w:trHeight w:val="451"/>
        </w:trPr>
        <w:tc>
          <w:tcPr>
            <w:tcW w:w="426" w:type="dxa"/>
            <w:vMerge w:val="restart"/>
          </w:tcPr>
          <w:p w14:paraId="05E77CF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CB23A1F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2. 5.</w:t>
            </w:r>
          </w:p>
          <w:p w14:paraId="7C6C6CA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Организация культурно-массовых мероприятий.</w:t>
            </w:r>
          </w:p>
          <w:p w14:paraId="669262F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18EBA56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  <w:p w14:paraId="23361E9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6E3F5D9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0FF65D8C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796F88B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6DCD1E9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06DB42F" w14:textId="77777777" w:rsidR="0068530A" w:rsidRDefault="00FE3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2BA62F1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168574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E9DA5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869623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DE9BD6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1522E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2199,0</w:t>
            </w:r>
          </w:p>
        </w:tc>
        <w:tc>
          <w:tcPr>
            <w:tcW w:w="1275" w:type="dxa"/>
          </w:tcPr>
          <w:p w14:paraId="04E951D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599,0</w:t>
            </w:r>
          </w:p>
        </w:tc>
        <w:tc>
          <w:tcPr>
            <w:tcW w:w="1134" w:type="dxa"/>
          </w:tcPr>
          <w:p w14:paraId="05F4542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094C5F5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51F24EE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8530A" w14:paraId="5455A036" w14:textId="77777777">
        <w:trPr>
          <w:trHeight w:val="473"/>
        </w:trPr>
        <w:tc>
          <w:tcPr>
            <w:tcW w:w="426" w:type="dxa"/>
            <w:vMerge/>
          </w:tcPr>
          <w:p w14:paraId="097944B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C4DEC29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469A5E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40E73E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3981F8E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35A8E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79D859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11B3D1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0259A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E36BA3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9248D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02166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218E1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4240C50" w14:textId="77777777">
        <w:trPr>
          <w:trHeight w:val="473"/>
        </w:trPr>
        <w:tc>
          <w:tcPr>
            <w:tcW w:w="426" w:type="dxa"/>
            <w:vMerge/>
          </w:tcPr>
          <w:p w14:paraId="73F021D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E500AD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FBD38D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93B772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95749E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BB970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B9E05D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853E81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FACCE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192EBD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6E8D1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2894F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E76BE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79BDE904" w14:textId="77777777">
        <w:trPr>
          <w:trHeight w:val="516"/>
        </w:trPr>
        <w:tc>
          <w:tcPr>
            <w:tcW w:w="426" w:type="dxa"/>
            <w:vMerge/>
          </w:tcPr>
          <w:p w14:paraId="75F908F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DD8E203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4636CA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54B006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95A634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A0678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3B1594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5B9BB9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5EC42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2199,0</w:t>
            </w:r>
          </w:p>
        </w:tc>
        <w:tc>
          <w:tcPr>
            <w:tcW w:w="1275" w:type="dxa"/>
          </w:tcPr>
          <w:p w14:paraId="2B97273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599,0</w:t>
            </w:r>
          </w:p>
        </w:tc>
        <w:tc>
          <w:tcPr>
            <w:tcW w:w="1134" w:type="dxa"/>
          </w:tcPr>
          <w:p w14:paraId="60C935A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221C8C5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134" w:type="dxa"/>
          </w:tcPr>
          <w:p w14:paraId="3C3FE19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</w:tr>
      <w:tr w:rsidR="0068530A" w14:paraId="22E303DB" w14:textId="77777777">
        <w:trPr>
          <w:trHeight w:val="441"/>
        </w:trPr>
        <w:tc>
          <w:tcPr>
            <w:tcW w:w="426" w:type="dxa"/>
            <w:vMerge w:val="restart"/>
          </w:tcPr>
          <w:p w14:paraId="05A1412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64C6070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2. 6.</w:t>
            </w:r>
          </w:p>
          <w:p w14:paraId="0B1C6D2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Поддержка и развитие самодеятельного художественного творчества, создание условий для развития творческой активности и самореализации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жителей округа.</w:t>
            </w:r>
          </w:p>
        </w:tc>
        <w:tc>
          <w:tcPr>
            <w:tcW w:w="2410" w:type="dxa"/>
            <w:vMerge w:val="restart"/>
          </w:tcPr>
          <w:p w14:paraId="5C950B92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5CE9D108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1104F674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66F6BC1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B8573A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49B28B6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619B086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9DEEF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CE4951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838E27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9547E7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158,5</w:t>
            </w:r>
          </w:p>
        </w:tc>
        <w:tc>
          <w:tcPr>
            <w:tcW w:w="1275" w:type="dxa"/>
          </w:tcPr>
          <w:p w14:paraId="59838A0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280,0</w:t>
            </w:r>
          </w:p>
        </w:tc>
        <w:tc>
          <w:tcPr>
            <w:tcW w:w="1134" w:type="dxa"/>
          </w:tcPr>
          <w:p w14:paraId="2652BAE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4ED92EF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7CECC8D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68530A" w14:paraId="23DDF8B1" w14:textId="77777777">
        <w:trPr>
          <w:trHeight w:val="454"/>
        </w:trPr>
        <w:tc>
          <w:tcPr>
            <w:tcW w:w="426" w:type="dxa"/>
            <w:vMerge/>
          </w:tcPr>
          <w:p w14:paraId="7A17B15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9FA3236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E652E0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AA4092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200F17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3D491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28BFE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957F47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4B2FE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578CE3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8CCB8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269044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D6433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17B9290E" w14:textId="77777777">
        <w:trPr>
          <w:trHeight w:val="591"/>
        </w:trPr>
        <w:tc>
          <w:tcPr>
            <w:tcW w:w="426" w:type="dxa"/>
            <w:vMerge/>
          </w:tcPr>
          <w:p w14:paraId="159A520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C48B093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BAAEAC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FE3D1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327AA95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6BF76D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3E5F0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5D0A2B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FEA35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6CD132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6585A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C45AF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E36C2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2DA2976C" w14:textId="77777777">
        <w:trPr>
          <w:trHeight w:val="570"/>
        </w:trPr>
        <w:tc>
          <w:tcPr>
            <w:tcW w:w="426" w:type="dxa"/>
            <w:vMerge/>
          </w:tcPr>
          <w:p w14:paraId="3568AE7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BFAD84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148516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E685B1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47BB72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2D602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CCE98F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CCF7C5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EE3224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158,5</w:t>
            </w:r>
          </w:p>
        </w:tc>
        <w:tc>
          <w:tcPr>
            <w:tcW w:w="1275" w:type="dxa"/>
          </w:tcPr>
          <w:p w14:paraId="0AA6C88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280,0</w:t>
            </w:r>
          </w:p>
        </w:tc>
        <w:tc>
          <w:tcPr>
            <w:tcW w:w="1134" w:type="dxa"/>
          </w:tcPr>
          <w:p w14:paraId="3B668DA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6854E72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1134" w:type="dxa"/>
          </w:tcPr>
          <w:p w14:paraId="1C34B8C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80,0</w:t>
            </w:r>
          </w:p>
        </w:tc>
      </w:tr>
      <w:tr w:rsidR="0068530A" w14:paraId="1D4CB639" w14:textId="77777777">
        <w:trPr>
          <w:trHeight w:val="395"/>
        </w:trPr>
        <w:tc>
          <w:tcPr>
            <w:tcW w:w="426" w:type="dxa"/>
            <w:vMerge w:val="restart"/>
          </w:tcPr>
          <w:p w14:paraId="5197C2E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461C17DE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2. 7.</w:t>
            </w:r>
          </w:p>
          <w:p w14:paraId="3ECC693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Поддержка системы непрерывного профессионального образования работников культуры.</w:t>
            </w:r>
          </w:p>
        </w:tc>
        <w:tc>
          <w:tcPr>
            <w:tcW w:w="2410" w:type="dxa"/>
            <w:vMerge w:val="restart"/>
          </w:tcPr>
          <w:p w14:paraId="42EDBE25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Администрация АМО;</w:t>
            </w:r>
          </w:p>
          <w:p w14:paraId="35A476BF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016C470C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1EE39AD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B27830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55DA9F7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F235F7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13582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2A129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918AB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85F1D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275" w:type="dxa"/>
          </w:tcPr>
          <w:p w14:paraId="579A78B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282,0</w:t>
            </w:r>
          </w:p>
        </w:tc>
        <w:tc>
          <w:tcPr>
            <w:tcW w:w="1134" w:type="dxa"/>
          </w:tcPr>
          <w:p w14:paraId="5C15577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39C8AA4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62381A1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68530A" w14:paraId="6380C3A6" w14:textId="77777777">
        <w:trPr>
          <w:trHeight w:val="419"/>
        </w:trPr>
        <w:tc>
          <w:tcPr>
            <w:tcW w:w="426" w:type="dxa"/>
            <w:vMerge/>
          </w:tcPr>
          <w:p w14:paraId="22F77D7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B948F54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D4B483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C1EDA8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36B301E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C5CDAF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1497D6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B5D281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D8F43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11DE2B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8F15D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645BC0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4A8FF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7425FC4D" w14:textId="77777777">
        <w:trPr>
          <w:trHeight w:val="494"/>
        </w:trPr>
        <w:tc>
          <w:tcPr>
            <w:tcW w:w="426" w:type="dxa"/>
            <w:vMerge/>
          </w:tcPr>
          <w:p w14:paraId="5DDEB2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3808FEB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61DF6B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68EF49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254944F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6E71C2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B300A5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D0A77D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5A435D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7B3596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067A3A9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A254DE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29609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6C69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77DCFEF7" w14:textId="77777777">
        <w:trPr>
          <w:trHeight w:val="330"/>
        </w:trPr>
        <w:tc>
          <w:tcPr>
            <w:tcW w:w="426" w:type="dxa"/>
            <w:vMerge/>
          </w:tcPr>
          <w:p w14:paraId="704D1EF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9A8DEE3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E7B947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5FC5A1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5D185C7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A16CE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DDC6C1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C2B2D0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6A756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72,0</w:t>
            </w:r>
          </w:p>
        </w:tc>
        <w:tc>
          <w:tcPr>
            <w:tcW w:w="1275" w:type="dxa"/>
          </w:tcPr>
          <w:p w14:paraId="1225C0F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282,0</w:t>
            </w:r>
          </w:p>
        </w:tc>
        <w:tc>
          <w:tcPr>
            <w:tcW w:w="1134" w:type="dxa"/>
          </w:tcPr>
          <w:p w14:paraId="4D67819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16E365D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  <w:tc>
          <w:tcPr>
            <w:tcW w:w="1134" w:type="dxa"/>
          </w:tcPr>
          <w:p w14:paraId="2CC760E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70,0</w:t>
            </w:r>
          </w:p>
        </w:tc>
      </w:tr>
      <w:tr w:rsidR="0068530A" w14:paraId="6ABEEB6E" w14:textId="77777777">
        <w:trPr>
          <w:trHeight w:val="419"/>
        </w:trPr>
        <w:tc>
          <w:tcPr>
            <w:tcW w:w="426" w:type="dxa"/>
            <w:vMerge w:val="restart"/>
          </w:tcPr>
          <w:p w14:paraId="742E386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C3685D6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2. 8.</w:t>
            </w:r>
          </w:p>
          <w:p w14:paraId="42B9220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</w:t>
            </w:r>
          </w:p>
        </w:tc>
        <w:tc>
          <w:tcPr>
            <w:tcW w:w="2410" w:type="dxa"/>
            <w:vMerge w:val="restart"/>
          </w:tcPr>
          <w:p w14:paraId="535C5F95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9CBB192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3667EABB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BA4E6B8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033F21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  <w:p w14:paraId="33DA4C1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8A701D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9FED1B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FBFA12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5957EC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32D619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05109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  <w:tc>
          <w:tcPr>
            <w:tcW w:w="1275" w:type="dxa"/>
          </w:tcPr>
          <w:p w14:paraId="605AD9B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360,6</w:t>
            </w:r>
          </w:p>
        </w:tc>
        <w:tc>
          <w:tcPr>
            <w:tcW w:w="1134" w:type="dxa"/>
          </w:tcPr>
          <w:p w14:paraId="185FC97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2DC03DE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174,8</w:t>
            </w:r>
          </w:p>
        </w:tc>
        <w:tc>
          <w:tcPr>
            <w:tcW w:w="1134" w:type="dxa"/>
          </w:tcPr>
          <w:p w14:paraId="4313D42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169,7</w:t>
            </w:r>
          </w:p>
        </w:tc>
      </w:tr>
      <w:tr w:rsidR="0068530A" w14:paraId="4913C86F" w14:textId="77777777">
        <w:trPr>
          <w:trHeight w:val="462"/>
        </w:trPr>
        <w:tc>
          <w:tcPr>
            <w:tcW w:w="426" w:type="dxa"/>
            <w:vMerge/>
          </w:tcPr>
          <w:p w14:paraId="395AC03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98BDA7C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549BA3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8798A6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9C0452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299C9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76857B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8FAF18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10F10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AFAA43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7A4D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09CB2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C2CBD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16E6B5AF" w14:textId="77777777">
        <w:trPr>
          <w:trHeight w:val="483"/>
        </w:trPr>
        <w:tc>
          <w:tcPr>
            <w:tcW w:w="426" w:type="dxa"/>
            <w:vMerge/>
          </w:tcPr>
          <w:p w14:paraId="16FD1A6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6EB81BF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3DD2E1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3D061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B1E5D0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6E34E0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9361C4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BE74AD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2F411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168,0</w:t>
            </w:r>
          </w:p>
        </w:tc>
        <w:tc>
          <w:tcPr>
            <w:tcW w:w="1275" w:type="dxa"/>
          </w:tcPr>
          <w:p w14:paraId="06E2176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A7CB4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22DC02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325B5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77026A78" w14:textId="77777777">
        <w:trPr>
          <w:trHeight w:val="570"/>
        </w:trPr>
        <w:tc>
          <w:tcPr>
            <w:tcW w:w="426" w:type="dxa"/>
            <w:vMerge/>
          </w:tcPr>
          <w:p w14:paraId="2BD4B0F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996155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DBDEFD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A601C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D9E71B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7CD46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9ECDD9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EFEAF5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999E9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1,7</w:t>
            </w:r>
          </w:p>
        </w:tc>
        <w:tc>
          <w:tcPr>
            <w:tcW w:w="1275" w:type="dxa"/>
          </w:tcPr>
          <w:p w14:paraId="3F667FC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406BC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73888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F48CD8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28792535" w14:textId="77777777">
        <w:trPr>
          <w:trHeight w:val="270"/>
        </w:trPr>
        <w:tc>
          <w:tcPr>
            <w:tcW w:w="426" w:type="dxa"/>
            <w:vMerge w:val="restart"/>
          </w:tcPr>
          <w:p w14:paraId="32BB6C0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5B2C8B94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2. 9.</w:t>
            </w:r>
          </w:p>
          <w:p w14:paraId="56F3A5B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Проведение реставрационных и ремонтных работ памятников истории и культуры</w:t>
            </w:r>
          </w:p>
        </w:tc>
        <w:tc>
          <w:tcPr>
            <w:tcW w:w="2410" w:type="dxa"/>
            <w:vMerge w:val="restart"/>
          </w:tcPr>
          <w:p w14:paraId="5C28A44F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E345433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588EF8C6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FEAB25F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69C9DCA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  <w:p w14:paraId="00239D9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160401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48723E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78EE5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D5B895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BB1C33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9B471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275" w:type="dxa"/>
          </w:tcPr>
          <w:p w14:paraId="3902E79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903, 0</w:t>
            </w:r>
          </w:p>
        </w:tc>
        <w:tc>
          <w:tcPr>
            <w:tcW w:w="1134" w:type="dxa"/>
          </w:tcPr>
          <w:p w14:paraId="3F7C5CF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107049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546CED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5F390E6E" w14:textId="77777777">
        <w:trPr>
          <w:trHeight w:val="505"/>
        </w:trPr>
        <w:tc>
          <w:tcPr>
            <w:tcW w:w="426" w:type="dxa"/>
            <w:vMerge/>
          </w:tcPr>
          <w:p w14:paraId="4A9530B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87A4A0C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677945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482894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ED8263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3E7D7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95F4F4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87096E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5911F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E136E4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A7B48B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6A1EFB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76521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7CEFADC" w14:textId="77777777">
        <w:trPr>
          <w:trHeight w:val="548"/>
        </w:trPr>
        <w:tc>
          <w:tcPr>
            <w:tcW w:w="426" w:type="dxa"/>
            <w:vMerge/>
          </w:tcPr>
          <w:p w14:paraId="2AEB816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27CF43E7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56CAA5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4CFB90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FF9165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DA92D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9404BE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2AC91D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62E20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98718D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ED0BD3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F7709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A6747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128B6B5" w14:textId="77777777">
        <w:trPr>
          <w:trHeight w:val="688"/>
        </w:trPr>
        <w:tc>
          <w:tcPr>
            <w:tcW w:w="426" w:type="dxa"/>
            <w:vMerge/>
          </w:tcPr>
          <w:p w14:paraId="2A7A868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398833F3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93DC69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1F9975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F2F5BF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E8D70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D8DBA0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127596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9D351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275" w:type="dxa"/>
          </w:tcPr>
          <w:p w14:paraId="6309514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903, 0</w:t>
            </w:r>
          </w:p>
        </w:tc>
        <w:tc>
          <w:tcPr>
            <w:tcW w:w="1134" w:type="dxa"/>
          </w:tcPr>
          <w:p w14:paraId="7780AA1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E09701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B1E36C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296FA3E9" w14:textId="77777777">
        <w:trPr>
          <w:trHeight w:val="413"/>
        </w:trPr>
        <w:tc>
          <w:tcPr>
            <w:tcW w:w="426" w:type="dxa"/>
            <w:vMerge w:val="restart"/>
          </w:tcPr>
          <w:p w14:paraId="11F5F0A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31D3725" w14:textId="77777777" w:rsidR="0068530A" w:rsidRDefault="00FE3EC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«Благоустройство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территории памятника участникам ВОВ с. Виноградовка»  </w:t>
            </w:r>
          </w:p>
          <w:p w14:paraId="32D93F93" w14:textId="77777777" w:rsidR="0068530A" w:rsidRDefault="00FE3EC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ТОС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>Виноградовский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»</w:t>
            </w:r>
          </w:p>
        </w:tc>
        <w:tc>
          <w:tcPr>
            <w:tcW w:w="2410" w:type="dxa"/>
            <w:vMerge w:val="restart"/>
          </w:tcPr>
          <w:p w14:paraId="5368C44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АМО;</w:t>
            </w:r>
          </w:p>
          <w:p w14:paraId="753EC021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035D9C8A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94B1900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10AD7B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  <w:p w14:paraId="680147B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429FE7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2A140F2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95D83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59433F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19A1B8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1E64C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1148,4</w:t>
            </w:r>
          </w:p>
        </w:tc>
        <w:tc>
          <w:tcPr>
            <w:tcW w:w="1275" w:type="dxa"/>
          </w:tcPr>
          <w:p w14:paraId="090E021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973CCC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82E71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E9766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72D7812F" w14:textId="77777777">
        <w:trPr>
          <w:trHeight w:val="560"/>
        </w:trPr>
        <w:tc>
          <w:tcPr>
            <w:tcW w:w="426" w:type="dxa"/>
            <w:vMerge/>
          </w:tcPr>
          <w:p w14:paraId="3AEFE35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FF1FF5D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1DE5C7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8D23B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43A09E1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3DEAEE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0E9A59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E83915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6B828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F7A8F3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BD5109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EA420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F2EF6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14F07F70" w14:textId="77777777">
        <w:trPr>
          <w:trHeight w:val="688"/>
        </w:trPr>
        <w:tc>
          <w:tcPr>
            <w:tcW w:w="426" w:type="dxa"/>
            <w:vMerge/>
          </w:tcPr>
          <w:p w14:paraId="5083D37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C53A17D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F6739E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248E8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37BF14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E4521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2EFF2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3FF1BC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D8E23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</w:tcPr>
          <w:p w14:paraId="776AC0F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57A19B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839C56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B57735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5CB333BC" w14:textId="77777777">
        <w:trPr>
          <w:trHeight w:val="688"/>
        </w:trPr>
        <w:tc>
          <w:tcPr>
            <w:tcW w:w="426" w:type="dxa"/>
            <w:vMerge/>
          </w:tcPr>
          <w:p w14:paraId="6955B36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7CFFD04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12A355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B4CBE2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A284B9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E9B7B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F393CF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1E5DCE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59454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148,4</w:t>
            </w:r>
          </w:p>
        </w:tc>
        <w:tc>
          <w:tcPr>
            <w:tcW w:w="1275" w:type="dxa"/>
          </w:tcPr>
          <w:p w14:paraId="4DC415E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88251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03C0B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0512E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48C81B4D" w14:textId="77777777">
        <w:trPr>
          <w:trHeight w:val="446"/>
        </w:trPr>
        <w:tc>
          <w:tcPr>
            <w:tcW w:w="426" w:type="dxa"/>
            <w:vMerge w:val="restart"/>
          </w:tcPr>
          <w:p w14:paraId="61D48AE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1E10D45" w14:textId="77777777" w:rsidR="0068530A" w:rsidRDefault="00FE3EC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«Благоустройство территории Обелиска Защитникам отечества» ТОС Рисовое</w:t>
            </w:r>
          </w:p>
        </w:tc>
        <w:tc>
          <w:tcPr>
            <w:tcW w:w="2410" w:type="dxa"/>
            <w:vMerge w:val="restart"/>
          </w:tcPr>
          <w:p w14:paraId="21C6CBA3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27EEF33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3AAB6034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B967B36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701BC0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  <w:p w14:paraId="58974A9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F15218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8B3108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8CF90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3399AE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3F7FCA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BA4C57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1022,9</w:t>
            </w:r>
          </w:p>
        </w:tc>
        <w:tc>
          <w:tcPr>
            <w:tcW w:w="1275" w:type="dxa"/>
          </w:tcPr>
          <w:p w14:paraId="3B378F6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84B52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26CAD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63FCDD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6CF2E3D3" w14:textId="77777777">
        <w:trPr>
          <w:trHeight w:val="688"/>
        </w:trPr>
        <w:tc>
          <w:tcPr>
            <w:tcW w:w="426" w:type="dxa"/>
            <w:vMerge/>
          </w:tcPr>
          <w:p w14:paraId="3FCC384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897FDCC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9F0343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F0F987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458E47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40D3B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07C9D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8D6D7D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23C07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79BF2F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C3F39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C650B9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79DBD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5E01F8ED" w14:textId="77777777">
        <w:trPr>
          <w:trHeight w:val="688"/>
        </w:trPr>
        <w:tc>
          <w:tcPr>
            <w:tcW w:w="426" w:type="dxa"/>
            <w:vMerge/>
          </w:tcPr>
          <w:p w14:paraId="3D1AFC0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F4290FF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7C1704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2FD7EB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31F2A59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C788C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5D6AB2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771033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594F4C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275" w:type="dxa"/>
          </w:tcPr>
          <w:p w14:paraId="0E7E443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D0AC87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BA688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4A072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5420A501" w14:textId="77777777">
        <w:trPr>
          <w:trHeight w:val="688"/>
        </w:trPr>
        <w:tc>
          <w:tcPr>
            <w:tcW w:w="426" w:type="dxa"/>
            <w:vMerge/>
          </w:tcPr>
          <w:p w14:paraId="0CB7830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72B5339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424B92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E0DCC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082613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D820D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26FE7B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A191FA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DF86F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22,9</w:t>
            </w:r>
          </w:p>
        </w:tc>
        <w:tc>
          <w:tcPr>
            <w:tcW w:w="1275" w:type="dxa"/>
          </w:tcPr>
          <w:p w14:paraId="4A4A320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6F526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B9E56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EA391E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19A0BF80" w14:textId="77777777">
        <w:trPr>
          <w:trHeight w:val="419"/>
        </w:trPr>
        <w:tc>
          <w:tcPr>
            <w:tcW w:w="426" w:type="dxa"/>
            <w:vMerge w:val="restart"/>
          </w:tcPr>
          <w:p w14:paraId="0366F4A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FC4639E" w14:textId="77777777" w:rsidR="0068530A" w:rsidRDefault="00FE3EC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«Благоустройство территории сельского клуба с. Еловка»</w:t>
            </w:r>
          </w:p>
          <w:p w14:paraId="4C2E59AC" w14:textId="77777777" w:rsidR="0068530A" w:rsidRDefault="00FE3EC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ТОС</w:t>
            </w:r>
          </w:p>
          <w:p w14:paraId="2932FAF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Имени Лазо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val="en-US" w:eastAsia="ru-RU"/>
              </w:rPr>
              <w:t>»</w:t>
            </w:r>
          </w:p>
        </w:tc>
        <w:tc>
          <w:tcPr>
            <w:tcW w:w="2410" w:type="dxa"/>
            <w:vMerge w:val="restart"/>
          </w:tcPr>
          <w:p w14:paraId="23D1D920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448377D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-МКУК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 ИДЦ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 АМО</w:t>
            </w:r>
          </w:p>
          <w:p w14:paraId="02995D6F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0A21522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511A0D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  <w:p w14:paraId="4053CFF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A5D0BD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E9B44C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A9E5F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1E95CD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09AE7C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BB01C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995,0</w:t>
            </w:r>
          </w:p>
        </w:tc>
        <w:tc>
          <w:tcPr>
            <w:tcW w:w="1275" w:type="dxa"/>
          </w:tcPr>
          <w:p w14:paraId="4E3F2CF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ADEAF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1C8FC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C5858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774203A2" w14:textId="77777777">
        <w:trPr>
          <w:trHeight w:val="568"/>
        </w:trPr>
        <w:tc>
          <w:tcPr>
            <w:tcW w:w="426" w:type="dxa"/>
            <w:vMerge/>
          </w:tcPr>
          <w:p w14:paraId="46DF461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E911A8C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FB47B8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9F3978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4108D35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A0540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3C526F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D751DC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1038C9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0366E0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327DA3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AEB110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F8F0F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13AB714" w14:textId="77777777">
        <w:trPr>
          <w:trHeight w:val="688"/>
        </w:trPr>
        <w:tc>
          <w:tcPr>
            <w:tcW w:w="426" w:type="dxa"/>
            <w:vMerge/>
          </w:tcPr>
          <w:p w14:paraId="3A92430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8215F99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35D291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7FDBC7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C33A65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480A57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65925A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506DDA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371080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995,0</w:t>
            </w:r>
          </w:p>
        </w:tc>
        <w:tc>
          <w:tcPr>
            <w:tcW w:w="1275" w:type="dxa"/>
          </w:tcPr>
          <w:p w14:paraId="024F057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923E5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6D5B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69B46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3E7FFB83" w14:textId="77777777">
        <w:trPr>
          <w:trHeight w:val="688"/>
        </w:trPr>
        <w:tc>
          <w:tcPr>
            <w:tcW w:w="426" w:type="dxa"/>
            <w:vMerge/>
          </w:tcPr>
          <w:p w14:paraId="448E292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CCE4B96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1368D3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4D3402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751109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F5D3A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0C4CDD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919585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5FEEE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75C1AA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78897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3E3E4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E7C51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4469BB38" w14:textId="77777777">
        <w:trPr>
          <w:trHeight w:val="473"/>
        </w:trPr>
        <w:tc>
          <w:tcPr>
            <w:tcW w:w="426" w:type="dxa"/>
            <w:vMerge w:val="restart"/>
          </w:tcPr>
          <w:p w14:paraId="4EE09E5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A284475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2. 10.</w:t>
            </w:r>
          </w:p>
          <w:p w14:paraId="15D6FAD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Проведение работ по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сохранению объектов культурного наследия</w:t>
            </w:r>
          </w:p>
          <w:p w14:paraId="73620F1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памятников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истории и культуры) народов РФ(Памятник-здание, здесь в 20-е годы заседал штаб партизанских отрядов Приморья)</w:t>
            </w:r>
          </w:p>
          <w:p w14:paraId="13EA421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1CF6710E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355BF3DD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23A72D98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-ДШИ с. Анучино</w:t>
            </w:r>
          </w:p>
          <w:p w14:paraId="5F8CDE8F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3A42F29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356127C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6B3FDB7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BD3BD8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51A8E3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6CF2B0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B26AD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14569,2</w:t>
            </w:r>
          </w:p>
        </w:tc>
        <w:tc>
          <w:tcPr>
            <w:tcW w:w="1275" w:type="dxa"/>
          </w:tcPr>
          <w:p w14:paraId="4BBA402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33B136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C63E8A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FE0214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1FC9ECD7" w14:textId="77777777">
        <w:trPr>
          <w:trHeight w:val="473"/>
        </w:trPr>
        <w:tc>
          <w:tcPr>
            <w:tcW w:w="426" w:type="dxa"/>
            <w:vMerge/>
          </w:tcPr>
          <w:p w14:paraId="27403B0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625FDD2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A873F8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19DCB0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D82BE5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BCCA73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5377E7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CFC39E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346517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2BB060C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87D999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57B2EB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1BD21E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236BBFE0" w14:textId="77777777">
        <w:trPr>
          <w:trHeight w:val="526"/>
        </w:trPr>
        <w:tc>
          <w:tcPr>
            <w:tcW w:w="426" w:type="dxa"/>
            <w:vMerge/>
          </w:tcPr>
          <w:p w14:paraId="208FB2B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3C91D88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57EC39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B2197B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2C66C5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36770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804CD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20F8D2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9A7A10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14419,3</w:t>
            </w:r>
          </w:p>
        </w:tc>
        <w:tc>
          <w:tcPr>
            <w:tcW w:w="1275" w:type="dxa"/>
          </w:tcPr>
          <w:p w14:paraId="4ED8AEC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9B5800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2FCDD5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9C41BC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7F78920A" w14:textId="77777777">
        <w:trPr>
          <w:trHeight w:val="430"/>
        </w:trPr>
        <w:tc>
          <w:tcPr>
            <w:tcW w:w="426" w:type="dxa"/>
            <w:vMerge/>
          </w:tcPr>
          <w:p w14:paraId="77ACA88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35CA06B4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270022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E0E848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E0009E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881C2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AAE254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5D98F9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65F8B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149,8</w:t>
            </w:r>
          </w:p>
        </w:tc>
        <w:tc>
          <w:tcPr>
            <w:tcW w:w="1275" w:type="dxa"/>
          </w:tcPr>
          <w:p w14:paraId="4104013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1AF686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144436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2DBA5E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046A1D4E" w14:textId="77777777">
        <w:trPr>
          <w:trHeight w:val="430"/>
        </w:trPr>
        <w:tc>
          <w:tcPr>
            <w:tcW w:w="426" w:type="dxa"/>
            <w:vMerge w:val="restart"/>
          </w:tcPr>
          <w:p w14:paraId="4F8784E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1D01F107" w14:textId="77777777" w:rsidR="0068530A" w:rsidRDefault="00FE3EC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 xml:space="preserve">2.11.  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Разработка ПСД по капитальному ремонту помещений</w:t>
            </w:r>
          </w:p>
        </w:tc>
        <w:tc>
          <w:tcPr>
            <w:tcW w:w="2410" w:type="dxa"/>
            <w:vMerge w:val="restart"/>
          </w:tcPr>
          <w:p w14:paraId="6E8856FB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F7DD949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1A05BA56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8CA2F9C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F91609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  <w:p w14:paraId="77346B4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10499D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188EFAD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3AD2B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BB3906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2B8716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E4358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275" w:type="dxa"/>
          </w:tcPr>
          <w:p w14:paraId="05E6F24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7E8A2E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2BD172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B2D503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7B0E8031" w14:textId="77777777">
        <w:trPr>
          <w:trHeight w:val="430"/>
        </w:trPr>
        <w:tc>
          <w:tcPr>
            <w:tcW w:w="426" w:type="dxa"/>
            <w:vMerge/>
          </w:tcPr>
          <w:p w14:paraId="75F2F7F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52005F8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891ADF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7CBE9B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74D3186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15B32D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2B9D6F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E77B2E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17B34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5453D0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42082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3FDA9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8B1E0E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2AE2E89" w14:textId="77777777">
        <w:trPr>
          <w:trHeight w:val="430"/>
        </w:trPr>
        <w:tc>
          <w:tcPr>
            <w:tcW w:w="426" w:type="dxa"/>
            <w:vMerge/>
          </w:tcPr>
          <w:p w14:paraId="7658DC6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A0D088E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10E0A0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2A36B3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255BBB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E0FD41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486A6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52772A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6613B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80FED6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14A8D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9F3C1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4D035D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314A7DB1" w14:textId="77777777">
        <w:trPr>
          <w:trHeight w:val="430"/>
        </w:trPr>
        <w:tc>
          <w:tcPr>
            <w:tcW w:w="426" w:type="dxa"/>
            <w:vMerge/>
          </w:tcPr>
          <w:p w14:paraId="6F3BDE7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6D15005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6F7BEC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95EFF3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C726EF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D17251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BF5A71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A16D8E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98B98F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1126,6</w:t>
            </w:r>
          </w:p>
        </w:tc>
        <w:tc>
          <w:tcPr>
            <w:tcW w:w="1275" w:type="dxa"/>
          </w:tcPr>
          <w:p w14:paraId="4B790CE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DF108C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2EBAF9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6BBE4E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6AEBAD16" w14:textId="77777777">
        <w:trPr>
          <w:trHeight w:val="430"/>
        </w:trPr>
        <w:tc>
          <w:tcPr>
            <w:tcW w:w="426" w:type="dxa"/>
            <w:vMerge w:val="restart"/>
          </w:tcPr>
          <w:p w14:paraId="11C4B31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421821C6" w14:textId="77777777" w:rsidR="0068530A" w:rsidRDefault="00FE3EC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2.11.1 Разработка ПСД по капитальному ремонту объекта культурного наследия</w:t>
            </w:r>
          </w:p>
        </w:tc>
        <w:tc>
          <w:tcPr>
            <w:tcW w:w="2410" w:type="dxa"/>
            <w:vMerge w:val="restart"/>
          </w:tcPr>
          <w:p w14:paraId="32D47249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B312DB1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48B2AA9A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947C4D8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1573F5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  <w:p w14:paraId="2B2631F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357BB8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7C1177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AEBEC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BDA6E4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5C56F4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4B271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4827D34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AE14BE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02968C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FA4A8C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492415E9" w14:textId="77777777">
        <w:trPr>
          <w:trHeight w:val="430"/>
        </w:trPr>
        <w:tc>
          <w:tcPr>
            <w:tcW w:w="426" w:type="dxa"/>
            <w:vMerge/>
          </w:tcPr>
          <w:p w14:paraId="6E5C1A4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E6813C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9CC270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80291B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59DB0B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921B8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936CDD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6840CD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EE975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6308D4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FA941F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55C5F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98E8B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159263E7" w14:textId="77777777">
        <w:trPr>
          <w:trHeight w:val="430"/>
        </w:trPr>
        <w:tc>
          <w:tcPr>
            <w:tcW w:w="426" w:type="dxa"/>
            <w:vMerge/>
          </w:tcPr>
          <w:p w14:paraId="0869614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DC61EF6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49E9D5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4078BA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085F04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5F560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D74A8B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F78FC6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F772ED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A4CD5E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B6088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272238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FCA790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0AF06EE" w14:textId="77777777">
        <w:trPr>
          <w:trHeight w:val="430"/>
        </w:trPr>
        <w:tc>
          <w:tcPr>
            <w:tcW w:w="426" w:type="dxa"/>
            <w:vMerge/>
          </w:tcPr>
          <w:p w14:paraId="2C0F64B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597AB7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69A4FD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8F5FA3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F8D0DA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50F12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93FE47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32D9D9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04D38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C3391B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69479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EC0AE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6A14D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2FE96C6F" w14:textId="77777777">
        <w:trPr>
          <w:trHeight w:val="430"/>
        </w:trPr>
        <w:tc>
          <w:tcPr>
            <w:tcW w:w="426" w:type="dxa"/>
            <w:vMerge w:val="restart"/>
          </w:tcPr>
          <w:p w14:paraId="55A9851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364BF20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2. 12.</w:t>
            </w:r>
          </w:p>
          <w:p w14:paraId="2B051D72" w14:textId="77777777" w:rsidR="0068530A" w:rsidRDefault="00FE3EC9">
            <w:pPr>
              <w:pStyle w:val="af0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Софинансирование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обеспечения развития и укрепления материально-технической базы домов культуры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( приобретение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экрана ДК с. Анучино)</w:t>
            </w:r>
          </w:p>
          <w:p w14:paraId="7E476AB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  <w:p w14:paraId="14D4DEB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457016C6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78268809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793DC6DD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-ДШИ с. Анучино</w:t>
            </w:r>
          </w:p>
          <w:p w14:paraId="52030764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593F71F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7203635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07063E2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8AE6F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CCA425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65F72B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6C1E83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3702,5</w:t>
            </w:r>
          </w:p>
        </w:tc>
        <w:tc>
          <w:tcPr>
            <w:tcW w:w="1275" w:type="dxa"/>
          </w:tcPr>
          <w:p w14:paraId="67F7911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2020,2</w:t>
            </w:r>
          </w:p>
        </w:tc>
        <w:tc>
          <w:tcPr>
            <w:tcW w:w="1134" w:type="dxa"/>
          </w:tcPr>
          <w:p w14:paraId="1F857E1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F42F95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76384C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7DA93D04" w14:textId="77777777">
        <w:trPr>
          <w:trHeight w:val="430"/>
        </w:trPr>
        <w:tc>
          <w:tcPr>
            <w:tcW w:w="426" w:type="dxa"/>
            <w:vMerge/>
          </w:tcPr>
          <w:p w14:paraId="28F1A34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910F903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B2DC05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5393BD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FB9D71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77E40D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18B232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1D0198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6F6C9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8A6A6E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C5E3DB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72861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8F472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28AEEE20" w14:textId="77777777">
        <w:trPr>
          <w:trHeight w:val="430"/>
        </w:trPr>
        <w:tc>
          <w:tcPr>
            <w:tcW w:w="426" w:type="dxa"/>
            <w:vMerge/>
          </w:tcPr>
          <w:p w14:paraId="6096B5E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0CDCEC4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281F93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F43704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9381D5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8C9F3C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9B334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B0BE86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2E0036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3665,5</w:t>
            </w:r>
          </w:p>
        </w:tc>
        <w:tc>
          <w:tcPr>
            <w:tcW w:w="1275" w:type="dxa"/>
          </w:tcPr>
          <w:p w14:paraId="66EE3DA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CC14B2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E6DDDB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7DF32D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1EF672A0" w14:textId="77777777">
        <w:trPr>
          <w:trHeight w:val="430"/>
        </w:trPr>
        <w:tc>
          <w:tcPr>
            <w:tcW w:w="426" w:type="dxa"/>
            <w:vMerge/>
          </w:tcPr>
          <w:p w14:paraId="59F2110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3684E7E1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3C0798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A0230B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3114AB9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06722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F57116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A4342D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168B7F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1275" w:type="dxa"/>
          </w:tcPr>
          <w:p w14:paraId="2966EBB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2020,2</w:t>
            </w:r>
          </w:p>
        </w:tc>
        <w:tc>
          <w:tcPr>
            <w:tcW w:w="1134" w:type="dxa"/>
          </w:tcPr>
          <w:p w14:paraId="6C6E2CB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9B64E4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1E590F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674AD602" w14:textId="77777777">
        <w:trPr>
          <w:trHeight w:val="430"/>
        </w:trPr>
        <w:tc>
          <w:tcPr>
            <w:tcW w:w="426" w:type="dxa"/>
            <w:vMerge w:val="restart"/>
          </w:tcPr>
          <w:p w14:paraId="6F982E6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C38194D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2. 13.</w:t>
            </w:r>
          </w:p>
          <w:p w14:paraId="4F2F85B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Инициативное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бюджетирование </w:t>
            </w:r>
            <w:r w:rsidRPr="00FE3EC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Твой Проект</w:t>
            </w:r>
            <w:r w:rsidRPr="00FE3EC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FE3EC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E3EC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Благоустройство прилегающей территории СК с. Виноградовка</w:t>
            </w:r>
            <w:r w:rsidRPr="00FE3EC9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10" w:type="dxa"/>
            <w:vMerge w:val="restart"/>
          </w:tcPr>
          <w:p w14:paraId="6D28FEFD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58CB1D61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0332FA9E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55C533D9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962EB5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  <w:p w14:paraId="32EC565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FB8C4E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E66E3C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C3E226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6BB086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03E7E0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876DE1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2636,5</w:t>
            </w:r>
          </w:p>
        </w:tc>
        <w:tc>
          <w:tcPr>
            <w:tcW w:w="1275" w:type="dxa"/>
          </w:tcPr>
          <w:p w14:paraId="3332EDA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3D2E1B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C2A64C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169EA3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2A0BDD95" w14:textId="77777777">
        <w:trPr>
          <w:trHeight w:val="430"/>
        </w:trPr>
        <w:tc>
          <w:tcPr>
            <w:tcW w:w="426" w:type="dxa"/>
            <w:vMerge/>
          </w:tcPr>
          <w:p w14:paraId="3D00F40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89D85B4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E1F453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0AE843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2128E3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CE7A1B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D339E0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04172F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E3549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130811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CD61D1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26AFE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36313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3A0EE37" w14:textId="77777777">
        <w:trPr>
          <w:trHeight w:val="430"/>
        </w:trPr>
        <w:tc>
          <w:tcPr>
            <w:tcW w:w="426" w:type="dxa"/>
            <w:vMerge/>
          </w:tcPr>
          <w:p w14:paraId="2440709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72C84C2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1EDE4E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E72AD3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06BB4C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0401B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7C2191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C48E11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EF29F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2610,2</w:t>
            </w:r>
          </w:p>
        </w:tc>
        <w:tc>
          <w:tcPr>
            <w:tcW w:w="1275" w:type="dxa"/>
          </w:tcPr>
          <w:p w14:paraId="5C2A761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40176E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3C0D6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DB282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55FCFF46" w14:textId="77777777">
        <w:trPr>
          <w:trHeight w:val="430"/>
        </w:trPr>
        <w:tc>
          <w:tcPr>
            <w:tcW w:w="426" w:type="dxa"/>
            <w:vMerge/>
          </w:tcPr>
          <w:p w14:paraId="4FDF595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6745D7D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933654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3C1C2C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B59AED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A9585E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53F15C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033873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D69EC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1275" w:type="dxa"/>
          </w:tcPr>
          <w:p w14:paraId="1B96C7D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27D1A6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6AF46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2FE1F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102186E1" w14:textId="77777777">
        <w:trPr>
          <w:trHeight w:val="430"/>
        </w:trPr>
        <w:tc>
          <w:tcPr>
            <w:tcW w:w="426" w:type="dxa"/>
            <w:vMerge w:val="restart"/>
          </w:tcPr>
          <w:p w14:paraId="65D9F6E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75E1A08E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6BD960F8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Сохранение и благоустройство территории</w:t>
            </w:r>
            <w:r>
              <w:rPr>
                <w:rFonts w:ascii="Times New Roman" w:hAnsi="Times New Roman" w:cs="Times New Roman"/>
              </w:rPr>
              <w:t xml:space="preserve">, прилегающих к учреждениям культуры </w:t>
            </w:r>
            <w:proofErr w:type="gramStart"/>
            <w:r>
              <w:rPr>
                <w:rFonts w:ascii="Times New Roman" w:hAnsi="Times New Roman" w:cs="Times New Roman"/>
              </w:rPr>
              <w:t>и  искусства</w:t>
            </w:r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  <w:vMerge w:val="restart"/>
          </w:tcPr>
          <w:p w14:paraId="0D69EDD4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-Администрация АМО;</w:t>
            </w:r>
          </w:p>
          <w:p w14:paraId="33D58880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21E26FF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06EE2BEE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A17EAB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согласованию)</w:t>
            </w:r>
          </w:p>
          <w:p w14:paraId="0294D44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2A0D1F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0EA36AE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4870D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C1EA56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EBD29F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FF49F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</w:tcPr>
          <w:p w14:paraId="41C43CE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2062278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093B1F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D206DC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3F803846" w14:textId="77777777">
        <w:trPr>
          <w:trHeight w:val="430"/>
        </w:trPr>
        <w:tc>
          <w:tcPr>
            <w:tcW w:w="426" w:type="dxa"/>
            <w:vMerge/>
          </w:tcPr>
          <w:p w14:paraId="71400FC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1A9F4F3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026D5D6" w14:textId="77777777" w:rsidR="0068530A" w:rsidRDefault="00685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CE6382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704051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44C2B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8EE9B2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4C31B9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C06ED7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20D1A8A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3F08A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3A975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1CC23A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66654DAB" w14:textId="77777777">
        <w:trPr>
          <w:trHeight w:val="430"/>
        </w:trPr>
        <w:tc>
          <w:tcPr>
            <w:tcW w:w="426" w:type="dxa"/>
            <w:vMerge/>
          </w:tcPr>
          <w:p w14:paraId="34FBAC4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360CC0E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2518F6D" w14:textId="77777777" w:rsidR="0068530A" w:rsidRDefault="00685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DF807D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F51824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FF6FA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66A2FC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2B8D42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7AF4EE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B72EE5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2EC4E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44442A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9BD189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524CF326" w14:textId="77777777">
        <w:trPr>
          <w:trHeight w:val="430"/>
        </w:trPr>
        <w:tc>
          <w:tcPr>
            <w:tcW w:w="426" w:type="dxa"/>
            <w:vMerge/>
          </w:tcPr>
          <w:p w14:paraId="576179D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18C8D24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80F7BF7" w14:textId="77777777" w:rsidR="0068530A" w:rsidRDefault="006853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5137D1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77B1897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F4162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F0230A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2106A5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ACBEA2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275" w:type="dxa"/>
          </w:tcPr>
          <w:p w14:paraId="7BE40CF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180,0</w:t>
            </w:r>
          </w:p>
        </w:tc>
        <w:tc>
          <w:tcPr>
            <w:tcW w:w="1134" w:type="dxa"/>
          </w:tcPr>
          <w:p w14:paraId="76D2AF0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B929D0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29DFF0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68530A" w14:paraId="56593761" w14:textId="77777777">
        <w:trPr>
          <w:trHeight w:val="430"/>
        </w:trPr>
        <w:tc>
          <w:tcPr>
            <w:tcW w:w="426" w:type="dxa"/>
            <w:vMerge w:val="restart"/>
          </w:tcPr>
          <w:p w14:paraId="6D18E99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FC56E09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2.15.</w:t>
            </w:r>
          </w:p>
          <w:p w14:paraId="041B53F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мероприятий по антитеррористическо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й защищенности объектов культуры.</w:t>
            </w:r>
          </w:p>
          <w:p w14:paraId="27711EF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 w:val="restart"/>
          </w:tcPr>
          <w:p w14:paraId="39BCF930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21B08706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0C38A9D4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74D7E9C7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КУ «МОУО»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АМО;</w:t>
            </w:r>
          </w:p>
          <w:p w14:paraId="1A30673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  <w:p w14:paraId="4DF5510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732200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3904A0D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19C07B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9E0D19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0D687F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12A234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275" w:type="dxa"/>
          </w:tcPr>
          <w:p w14:paraId="28986F3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5256,1</w:t>
            </w:r>
          </w:p>
        </w:tc>
        <w:tc>
          <w:tcPr>
            <w:tcW w:w="1134" w:type="dxa"/>
          </w:tcPr>
          <w:p w14:paraId="7AEFD76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5E26F09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6E7D16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68530A" w14:paraId="7995ED58" w14:textId="77777777">
        <w:trPr>
          <w:trHeight w:val="430"/>
        </w:trPr>
        <w:tc>
          <w:tcPr>
            <w:tcW w:w="426" w:type="dxa"/>
            <w:vMerge/>
          </w:tcPr>
          <w:p w14:paraId="37AE71B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3A4D150E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A2D8DE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AAC71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32A593B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520370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FEB2C2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C0A470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547C4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12F802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65487B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E7B47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B027D8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3CB534AB" w14:textId="77777777">
        <w:trPr>
          <w:trHeight w:val="430"/>
        </w:trPr>
        <w:tc>
          <w:tcPr>
            <w:tcW w:w="426" w:type="dxa"/>
            <w:vMerge/>
          </w:tcPr>
          <w:p w14:paraId="07BF323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CF7564E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7B6C9C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66954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C7AA0E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7BE0B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669813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88DCFB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365E7E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77DAB7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B287A7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EF90A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8C696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4FA4C74B" w14:textId="77777777">
        <w:trPr>
          <w:trHeight w:val="430"/>
        </w:trPr>
        <w:tc>
          <w:tcPr>
            <w:tcW w:w="426" w:type="dxa"/>
            <w:vMerge/>
          </w:tcPr>
          <w:p w14:paraId="0EB2553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A7B272B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19A8BD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0F299A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5FE905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1F505D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FEE02F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8F3985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29063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2608,4</w:t>
            </w:r>
          </w:p>
        </w:tc>
        <w:tc>
          <w:tcPr>
            <w:tcW w:w="1275" w:type="dxa"/>
          </w:tcPr>
          <w:p w14:paraId="34DF80E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5256,1</w:t>
            </w:r>
          </w:p>
        </w:tc>
        <w:tc>
          <w:tcPr>
            <w:tcW w:w="1134" w:type="dxa"/>
          </w:tcPr>
          <w:p w14:paraId="7D612ED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144E601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DC953E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6000,0</w:t>
            </w:r>
          </w:p>
        </w:tc>
      </w:tr>
      <w:tr w:rsidR="0068530A" w14:paraId="1B0665CE" w14:textId="77777777">
        <w:trPr>
          <w:trHeight w:val="430"/>
        </w:trPr>
        <w:tc>
          <w:tcPr>
            <w:tcW w:w="426" w:type="dxa"/>
            <w:vMerge w:val="restart"/>
          </w:tcPr>
          <w:p w14:paraId="7F7E642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ED6340B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Основное мероприятие</w:t>
            </w:r>
            <w:r>
              <w:rPr>
                <w:rFonts w:ascii="Times New Roman" w:hAnsi="Times New Roman" w:cs="Times New Roman"/>
                <w:b/>
              </w:rPr>
              <w:t>2.14.</w:t>
            </w:r>
          </w:p>
          <w:p w14:paraId="6A97633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мероприятий по противопожарной безопасности объектов культуры</w:t>
            </w:r>
          </w:p>
        </w:tc>
        <w:tc>
          <w:tcPr>
            <w:tcW w:w="2410" w:type="dxa"/>
            <w:vMerge w:val="restart"/>
          </w:tcPr>
          <w:p w14:paraId="4CC6DB73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Администрация АМО;</w:t>
            </w:r>
          </w:p>
          <w:p w14:paraId="03DD9EC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6820DD28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FD12F75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271672D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2341A6E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28AD009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FFBEFA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F24C05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FF4978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56738B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275" w:type="dxa"/>
          </w:tcPr>
          <w:p w14:paraId="13F8AB2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1034,0</w:t>
            </w:r>
          </w:p>
        </w:tc>
        <w:tc>
          <w:tcPr>
            <w:tcW w:w="1134" w:type="dxa"/>
          </w:tcPr>
          <w:p w14:paraId="45CB318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1F3764D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2B23E49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8530A" w14:paraId="3E33F6CC" w14:textId="77777777">
        <w:trPr>
          <w:trHeight w:val="430"/>
        </w:trPr>
        <w:tc>
          <w:tcPr>
            <w:tcW w:w="426" w:type="dxa"/>
            <w:vMerge/>
          </w:tcPr>
          <w:p w14:paraId="5F7C529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3F798B5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4E3D86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3F0F58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E08124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6B256F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2BFBAB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06AEF0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1608C4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5FF2442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C2C72A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36D07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E7A1B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2E46E6D" w14:textId="77777777">
        <w:trPr>
          <w:trHeight w:val="430"/>
        </w:trPr>
        <w:tc>
          <w:tcPr>
            <w:tcW w:w="426" w:type="dxa"/>
            <w:vMerge/>
          </w:tcPr>
          <w:p w14:paraId="6A8FC7F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28F88450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0F8C28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24AE01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4D83137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8F936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716ACF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BF62B5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DE977A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0A033B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EC924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B47A5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C75A6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270D1548" w14:textId="77777777">
        <w:trPr>
          <w:trHeight w:val="430"/>
        </w:trPr>
        <w:tc>
          <w:tcPr>
            <w:tcW w:w="426" w:type="dxa"/>
            <w:vMerge/>
          </w:tcPr>
          <w:p w14:paraId="106CFDE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0544FA5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D80528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EEB840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C34B8D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A2ED3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E730EF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F11746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ABF52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591,6</w:t>
            </w:r>
          </w:p>
        </w:tc>
        <w:tc>
          <w:tcPr>
            <w:tcW w:w="1275" w:type="dxa"/>
          </w:tcPr>
          <w:p w14:paraId="7EE9A40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1034,0</w:t>
            </w:r>
          </w:p>
        </w:tc>
        <w:tc>
          <w:tcPr>
            <w:tcW w:w="1134" w:type="dxa"/>
          </w:tcPr>
          <w:p w14:paraId="6447655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22083DC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134" w:type="dxa"/>
          </w:tcPr>
          <w:p w14:paraId="313706D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8530A" w14:paraId="0C019683" w14:textId="77777777">
        <w:trPr>
          <w:trHeight w:val="463"/>
        </w:trPr>
        <w:tc>
          <w:tcPr>
            <w:tcW w:w="426" w:type="dxa"/>
            <w:vMerge w:val="restart"/>
          </w:tcPr>
          <w:p w14:paraId="3BF63C1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706BABB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Подпрограмма №3</w:t>
            </w:r>
          </w:p>
          <w:p w14:paraId="6DA6C319" w14:textId="77777777" w:rsidR="0068530A" w:rsidRPr="00FE3EC9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FE3EC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Развитие</w:t>
            </w:r>
            <w:proofErr w:type="gramEnd"/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дополнительного образования детей в области культуры и искусства</w:t>
            </w:r>
            <w:r w:rsidRPr="00FE3EC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10" w:type="dxa"/>
            <w:vMerge w:val="restart"/>
          </w:tcPr>
          <w:p w14:paraId="3197849A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CC6DECA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145DB2DE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69A3AD10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733246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1008DC0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EEE23D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0E15EB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0FAB4F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CFD73E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254F8E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16807,8</w:t>
            </w:r>
          </w:p>
        </w:tc>
        <w:tc>
          <w:tcPr>
            <w:tcW w:w="1275" w:type="dxa"/>
          </w:tcPr>
          <w:p w14:paraId="10DCA8E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14993,0</w:t>
            </w:r>
          </w:p>
        </w:tc>
        <w:tc>
          <w:tcPr>
            <w:tcW w:w="1134" w:type="dxa"/>
          </w:tcPr>
          <w:p w14:paraId="7C48859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16121,4</w:t>
            </w:r>
          </w:p>
        </w:tc>
        <w:tc>
          <w:tcPr>
            <w:tcW w:w="1134" w:type="dxa"/>
          </w:tcPr>
          <w:p w14:paraId="053A541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17143,7</w:t>
            </w:r>
          </w:p>
        </w:tc>
        <w:tc>
          <w:tcPr>
            <w:tcW w:w="1134" w:type="dxa"/>
          </w:tcPr>
          <w:p w14:paraId="29B7D20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19150,4</w:t>
            </w:r>
          </w:p>
        </w:tc>
      </w:tr>
      <w:tr w:rsidR="0068530A" w14:paraId="3A81D54D" w14:textId="77777777">
        <w:trPr>
          <w:trHeight w:val="440"/>
        </w:trPr>
        <w:tc>
          <w:tcPr>
            <w:tcW w:w="426" w:type="dxa"/>
            <w:vMerge/>
          </w:tcPr>
          <w:p w14:paraId="33F7E10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77FACC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0814C1E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F5EE8A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70FF13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9A5745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B6D11A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24A607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A64D08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275" w:type="dxa"/>
          </w:tcPr>
          <w:p w14:paraId="68A00C6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08AAF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931CD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8C5776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C9352DB" w14:textId="77777777">
        <w:trPr>
          <w:trHeight w:val="505"/>
        </w:trPr>
        <w:tc>
          <w:tcPr>
            <w:tcW w:w="426" w:type="dxa"/>
            <w:vMerge/>
          </w:tcPr>
          <w:p w14:paraId="21E0B7A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4F147F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7763D76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C4C6FF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B709B9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A0CEA0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C7B255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B55A00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E80ED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275" w:type="dxa"/>
          </w:tcPr>
          <w:p w14:paraId="678D5A9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4D8431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791CD9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88578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667E0118" w14:textId="77777777">
        <w:trPr>
          <w:trHeight w:val="236"/>
        </w:trPr>
        <w:tc>
          <w:tcPr>
            <w:tcW w:w="426" w:type="dxa"/>
            <w:vMerge/>
          </w:tcPr>
          <w:p w14:paraId="0ADE497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CB6278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4316A40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69F9FC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44C132B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2C4654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36D84B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B8873D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CD0A40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13465,9</w:t>
            </w:r>
          </w:p>
        </w:tc>
        <w:tc>
          <w:tcPr>
            <w:tcW w:w="1275" w:type="dxa"/>
          </w:tcPr>
          <w:p w14:paraId="4B3228E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14551,4</w:t>
            </w:r>
          </w:p>
        </w:tc>
        <w:tc>
          <w:tcPr>
            <w:tcW w:w="1134" w:type="dxa"/>
          </w:tcPr>
          <w:p w14:paraId="5E57861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15701,4</w:t>
            </w:r>
          </w:p>
        </w:tc>
        <w:tc>
          <w:tcPr>
            <w:tcW w:w="1134" w:type="dxa"/>
          </w:tcPr>
          <w:p w14:paraId="5EBF592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16693,7</w:t>
            </w:r>
          </w:p>
        </w:tc>
        <w:tc>
          <w:tcPr>
            <w:tcW w:w="1134" w:type="dxa"/>
          </w:tcPr>
          <w:p w14:paraId="6DCCD7C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18700,4</w:t>
            </w:r>
          </w:p>
        </w:tc>
      </w:tr>
      <w:tr w:rsidR="0068530A" w14:paraId="5C94D0D2" w14:textId="77777777">
        <w:trPr>
          <w:trHeight w:val="279"/>
        </w:trPr>
        <w:tc>
          <w:tcPr>
            <w:tcW w:w="426" w:type="dxa"/>
            <w:vMerge/>
          </w:tcPr>
          <w:p w14:paraId="0AFCEAD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23C9C38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vMerge/>
          </w:tcPr>
          <w:p w14:paraId="0E5FA75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6A40B3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</w:t>
            </w:r>
            <w:proofErr w:type="spellEnd"/>
          </w:p>
        </w:tc>
        <w:tc>
          <w:tcPr>
            <w:tcW w:w="425" w:type="dxa"/>
          </w:tcPr>
          <w:p w14:paraId="5E4E85C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56E425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1F3B56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D84352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3F7B3C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</w:tcPr>
          <w:p w14:paraId="10B8528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</w:tcPr>
          <w:p w14:paraId="0A43B7B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420,0</w:t>
            </w:r>
          </w:p>
        </w:tc>
        <w:tc>
          <w:tcPr>
            <w:tcW w:w="1134" w:type="dxa"/>
          </w:tcPr>
          <w:p w14:paraId="62EC1F8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178175E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68530A" w14:paraId="11C983C0" w14:textId="77777777">
        <w:trPr>
          <w:trHeight w:val="505"/>
        </w:trPr>
        <w:tc>
          <w:tcPr>
            <w:tcW w:w="426" w:type="dxa"/>
            <w:vMerge w:val="restart"/>
          </w:tcPr>
          <w:p w14:paraId="541BE11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4C969F78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3.1</w:t>
            </w:r>
          </w:p>
          <w:p w14:paraId="4970AB5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Выполнение ДШИ с. Анучино муниципальных заданий, направленных на предоставление (оказание) муниципальных услуг</w:t>
            </w:r>
          </w:p>
        </w:tc>
        <w:tc>
          <w:tcPr>
            <w:tcW w:w="2410" w:type="dxa"/>
            <w:vMerge w:val="restart"/>
          </w:tcPr>
          <w:p w14:paraId="02690B69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12E76B7A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5312E0DE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6498250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1D18EC7D" w14:textId="77777777" w:rsidR="0068530A" w:rsidRDefault="00FE3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60353E7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75A9566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63C59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A9F2F1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7DEFA2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2F476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12389,7</w:t>
            </w:r>
          </w:p>
        </w:tc>
        <w:tc>
          <w:tcPr>
            <w:tcW w:w="1275" w:type="dxa"/>
          </w:tcPr>
          <w:p w14:paraId="60D29B0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14322,1</w:t>
            </w:r>
          </w:p>
        </w:tc>
        <w:tc>
          <w:tcPr>
            <w:tcW w:w="1134" w:type="dxa"/>
          </w:tcPr>
          <w:p w14:paraId="0A920AF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15450,5</w:t>
            </w:r>
          </w:p>
        </w:tc>
        <w:tc>
          <w:tcPr>
            <w:tcW w:w="1134" w:type="dxa"/>
          </w:tcPr>
          <w:p w14:paraId="1FBBCB7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16579,6</w:t>
            </w:r>
          </w:p>
        </w:tc>
        <w:tc>
          <w:tcPr>
            <w:tcW w:w="1134" w:type="dxa"/>
          </w:tcPr>
          <w:p w14:paraId="0279B2B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17709,8</w:t>
            </w:r>
          </w:p>
        </w:tc>
      </w:tr>
      <w:tr w:rsidR="0068530A" w14:paraId="2D604551" w14:textId="77777777">
        <w:trPr>
          <w:trHeight w:val="588"/>
        </w:trPr>
        <w:tc>
          <w:tcPr>
            <w:tcW w:w="426" w:type="dxa"/>
            <w:vMerge/>
          </w:tcPr>
          <w:p w14:paraId="7AD026D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E6F82B1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6F57FC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333564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3818DA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C2316E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933973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B3C91B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AEDB9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82A2B9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D7C2A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4538FB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4BCE31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442019EF" w14:textId="77777777">
        <w:trPr>
          <w:trHeight w:val="677"/>
        </w:trPr>
        <w:tc>
          <w:tcPr>
            <w:tcW w:w="426" w:type="dxa"/>
            <w:vMerge/>
          </w:tcPr>
          <w:p w14:paraId="6150001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520D0D1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6F7C6E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976C9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2E2E4F7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1ABB4A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33DCFB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555AA8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7B757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355695E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5C1647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737B66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F5DFF8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46292B99" w14:textId="77777777">
        <w:trPr>
          <w:trHeight w:val="548"/>
        </w:trPr>
        <w:tc>
          <w:tcPr>
            <w:tcW w:w="426" w:type="dxa"/>
            <w:vMerge/>
          </w:tcPr>
          <w:p w14:paraId="1E8FBB6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B14D5CE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95AF79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1D8EE5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2A3D3A7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9F857E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74FD6C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CEFAF8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22D344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12073,2</w:t>
            </w:r>
          </w:p>
        </w:tc>
        <w:tc>
          <w:tcPr>
            <w:tcW w:w="1275" w:type="dxa"/>
          </w:tcPr>
          <w:p w14:paraId="5B3B025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13880,5</w:t>
            </w:r>
          </w:p>
        </w:tc>
        <w:tc>
          <w:tcPr>
            <w:tcW w:w="1134" w:type="dxa"/>
          </w:tcPr>
          <w:p w14:paraId="01D4FA0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15030,5</w:t>
            </w:r>
          </w:p>
        </w:tc>
        <w:tc>
          <w:tcPr>
            <w:tcW w:w="1134" w:type="dxa"/>
          </w:tcPr>
          <w:p w14:paraId="6288AA2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16129,6</w:t>
            </w:r>
          </w:p>
        </w:tc>
        <w:tc>
          <w:tcPr>
            <w:tcW w:w="1134" w:type="dxa"/>
          </w:tcPr>
          <w:p w14:paraId="2FF431D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17259,8</w:t>
            </w:r>
          </w:p>
        </w:tc>
      </w:tr>
      <w:tr w:rsidR="0068530A" w14:paraId="2EA5D83C" w14:textId="77777777">
        <w:trPr>
          <w:trHeight w:val="484"/>
        </w:trPr>
        <w:tc>
          <w:tcPr>
            <w:tcW w:w="426" w:type="dxa"/>
            <w:vMerge/>
          </w:tcPr>
          <w:p w14:paraId="347A574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4736907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6A9125C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D6252C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Средства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</w:t>
            </w:r>
            <w:proofErr w:type="spellEnd"/>
          </w:p>
        </w:tc>
        <w:tc>
          <w:tcPr>
            <w:tcW w:w="425" w:type="dxa"/>
          </w:tcPr>
          <w:p w14:paraId="200D705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E9B4BE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6BB299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53775C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BAEFB3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316,5</w:t>
            </w:r>
          </w:p>
        </w:tc>
        <w:tc>
          <w:tcPr>
            <w:tcW w:w="1275" w:type="dxa"/>
          </w:tcPr>
          <w:p w14:paraId="72E71F6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441,6</w:t>
            </w:r>
          </w:p>
        </w:tc>
        <w:tc>
          <w:tcPr>
            <w:tcW w:w="1134" w:type="dxa"/>
          </w:tcPr>
          <w:p w14:paraId="27AB95E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420,0</w:t>
            </w:r>
          </w:p>
        </w:tc>
        <w:tc>
          <w:tcPr>
            <w:tcW w:w="1134" w:type="dxa"/>
          </w:tcPr>
          <w:p w14:paraId="7CA23AF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  <w:tc>
          <w:tcPr>
            <w:tcW w:w="1134" w:type="dxa"/>
          </w:tcPr>
          <w:p w14:paraId="76BC3E1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68530A" w14:paraId="265C10BE" w14:textId="77777777">
        <w:trPr>
          <w:trHeight w:val="290"/>
        </w:trPr>
        <w:tc>
          <w:tcPr>
            <w:tcW w:w="426" w:type="dxa"/>
            <w:vMerge w:val="restart"/>
          </w:tcPr>
          <w:p w14:paraId="2B65495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67BB7CBF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3.2.</w:t>
            </w:r>
          </w:p>
          <w:p w14:paraId="1EADAC0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роведение текущего и капитального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ремонта  ДШИ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с. Анучино.</w:t>
            </w:r>
          </w:p>
        </w:tc>
        <w:tc>
          <w:tcPr>
            <w:tcW w:w="2410" w:type="dxa"/>
            <w:vMerge w:val="restart"/>
          </w:tcPr>
          <w:p w14:paraId="07ADD0C1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322E3CC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32DE6EC4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1A4C3231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782E453C" w14:textId="77777777" w:rsidR="0068530A" w:rsidRDefault="00FE3E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2222FAE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300E76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BA590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3BF6FA2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CE7670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67A47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275" w:type="dxa"/>
          </w:tcPr>
          <w:p w14:paraId="371C98C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5F1D212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B8E4E8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1D677E1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8530A" w14:paraId="066F6B33" w14:textId="77777777">
        <w:trPr>
          <w:trHeight w:val="451"/>
        </w:trPr>
        <w:tc>
          <w:tcPr>
            <w:tcW w:w="426" w:type="dxa"/>
            <w:vMerge/>
          </w:tcPr>
          <w:p w14:paraId="34FB163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F8F7FD1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F272DD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D179FA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E5482C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B295C9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CD0E57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4FFE85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88015F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4D844F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DB225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C0E5D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F3EC74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41DA35F5" w14:textId="77777777">
        <w:trPr>
          <w:trHeight w:val="322"/>
        </w:trPr>
        <w:tc>
          <w:tcPr>
            <w:tcW w:w="426" w:type="dxa"/>
            <w:vMerge/>
          </w:tcPr>
          <w:p w14:paraId="7B7041C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C98E06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FE60A1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1CF39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CB8966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06FDFD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EEBFC5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E3BCA4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6CCD71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1B65905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25FF9E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703F78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E3AD3B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4BC639BF" w14:textId="77777777">
        <w:trPr>
          <w:trHeight w:val="407"/>
        </w:trPr>
        <w:tc>
          <w:tcPr>
            <w:tcW w:w="426" w:type="dxa"/>
            <w:vMerge/>
          </w:tcPr>
          <w:p w14:paraId="6B54BD3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2CECA0B5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CDE079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CD6CCE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1780977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B3F4AE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629733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F368D2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AD2E30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795,0</w:t>
            </w:r>
          </w:p>
        </w:tc>
        <w:tc>
          <w:tcPr>
            <w:tcW w:w="1275" w:type="dxa"/>
          </w:tcPr>
          <w:p w14:paraId="375C116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62148D7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1000,0</w:t>
            </w:r>
          </w:p>
        </w:tc>
        <w:tc>
          <w:tcPr>
            <w:tcW w:w="1134" w:type="dxa"/>
          </w:tcPr>
          <w:p w14:paraId="4984AB8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01B65AC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300,0</w:t>
            </w:r>
          </w:p>
        </w:tc>
      </w:tr>
      <w:tr w:rsidR="0068530A" w14:paraId="3AD6E1A2" w14:textId="77777777">
        <w:trPr>
          <w:trHeight w:val="430"/>
        </w:trPr>
        <w:tc>
          <w:tcPr>
            <w:tcW w:w="426" w:type="dxa"/>
            <w:vMerge w:val="restart"/>
          </w:tcPr>
          <w:p w14:paraId="0EA234F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7FD7041A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3.3.</w:t>
            </w:r>
          </w:p>
          <w:p w14:paraId="76C55CD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Укрепление  материально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-технической базы ДШИ с. Анучино.</w:t>
            </w:r>
          </w:p>
        </w:tc>
        <w:tc>
          <w:tcPr>
            <w:tcW w:w="2410" w:type="dxa"/>
            <w:vMerge w:val="restart"/>
          </w:tcPr>
          <w:p w14:paraId="0C88A192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70AB0752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6C44D836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28278089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E7AD76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19A700E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36DB9B3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1DEE81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F79D8D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081D72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027BBA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5F55B567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61D124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545459C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43053BE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68530A" w14:paraId="486D83EA" w14:textId="77777777">
        <w:trPr>
          <w:trHeight w:val="430"/>
        </w:trPr>
        <w:tc>
          <w:tcPr>
            <w:tcW w:w="426" w:type="dxa"/>
            <w:vMerge/>
          </w:tcPr>
          <w:p w14:paraId="609AD4D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2EE4703C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CB27AC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361BE02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66723DA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B456E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C76EC4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954470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349CC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A6E2BB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F91087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9FF95F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D29675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3FD12873" w14:textId="77777777">
        <w:trPr>
          <w:trHeight w:val="440"/>
        </w:trPr>
        <w:tc>
          <w:tcPr>
            <w:tcW w:w="426" w:type="dxa"/>
            <w:vMerge/>
          </w:tcPr>
          <w:p w14:paraId="2C6A7AA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BF03FEC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1AD0FFC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5EF0395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40D5DC6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7766FE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5AEF79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45DF29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30594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0DEE5F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22A274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630BB4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68CBA3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1AC5D567" w14:textId="77777777">
        <w:trPr>
          <w:trHeight w:val="314"/>
        </w:trPr>
        <w:tc>
          <w:tcPr>
            <w:tcW w:w="426" w:type="dxa"/>
            <w:vMerge/>
          </w:tcPr>
          <w:p w14:paraId="5609946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488EF7F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FCC136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31036B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011144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A44C2C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0AF179A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6CD5C7D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05FCBA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</w:tcPr>
          <w:p w14:paraId="5614DC5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95626E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791EA329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134" w:type="dxa"/>
          </w:tcPr>
          <w:p w14:paraId="27664DD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700,0</w:t>
            </w:r>
          </w:p>
        </w:tc>
      </w:tr>
      <w:tr w:rsidR="0068530A" w14:paraId="2F631377" w14:textId="77777777">
        <w:trPr>
          <w:trHeight w:val="355"/>
        </w:trPr>
        <w:tc>
          <w:tcPr>
            <w:tcW w:w="426" w:type="dxa"/>
            <w:vMerge w:val="restart"/>
          </w:tcPr>
          <w:p w14:paraId="32989A2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235E7375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3.4.</w:t>
            </w:r>
          </w:p>
          <w:p w14:paraId="7980063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Выполнение мероприятий по антитеррористической защищенности объектов ДШИ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с.Анучино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vMerge w:val="restart"/>
          </w:tcPr>
          <w:p w14:paraId="3F7AC34B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63A2FC52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7EB6BB17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43345160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492298A1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4F4640A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52A997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E4F15F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B09ADF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D63E0C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BB227E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275" w:type="dxa"/>
          </w:tcPr>
          <w:p w14:paraId="5CB18FF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1134" w:type="dxa"/>
          </w:tcPr>
          <w:p w14:paraId="22EC3E9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5C2ABEA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6EE0567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68530A" w14:paraId="5315DE4D" w14:textId="77777777">
        <w:trPr>
          <w:trHeight w:val="516"/>
        </w:trPr>
        <w:tc>
          <w:tcPr>
            <w:tcW w:w="426" w:type="dxa"/>
            <w:vMerge/>
          </w:tcPr>
          <w:p w14:paraId="06EE811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06DB266D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205DD9A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B72812D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2D2821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0D4EDD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63B624C2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DACFF6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0CF76A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4207A2C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9FCC2C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0C80F6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603991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44458CBB" w14:textId="77777777">
        <w:trPr>
          <w:trHeight w:val="483"/>
        </w:trPr>
        <w:tc>
          <w:tcPr>
            <w:tcW w:w="426" w:type="dxa"/>
            <w:vMerge/>
          </w:tcPr>
          <w:p w14:paraId="08FE17F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16EA89CB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3EB4FE8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09522F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346C024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E9F2FE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BFCDAC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E60D5F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3FC180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7932951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48E775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883F78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9BBCA1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5C2B0D17" w14:textId="77777777">
        <w:trPr>
          <w:trHeight w:val="838"/>
        </w:trPr>
        <w:tc>
          <w:tcPr>
            <w:tcW w:w="426" w:type="dxa"/>
            <w:vMerge/>
          </w:tcPr>
          <w:p w14:paraId="3B34C5B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292BB66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22C2CC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3BF419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B43E92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754E0B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3E0BB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4D539A7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5A535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491,5</w:t>
            </w:r>
          </w:p>
        </w:tc>
        <w:tc>
          <w:tcPr>
            <w:tcW w:w="1275" w:type="dxa"/>
          </w:tcPr>
          <w:p w14:paraId="733B6D8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379,5</w:t>
            </w:r>
          </w:p>
        </w:tc>
        <w:tc>
          <w:tcPr>
            <w:tcW w:w="1134" w:type="dxa"/>
          </w:tcPr>
          <w:p w14:paraId="49E657E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381,5</w:t>
            </w:r>
          </w:p>
        </w:tc>
        <w:tc>
          <w:tcPr>
            <w:tcW w:w="1134" w:type="dxa"/>
          </w:tcPr>
          <w:p w14:paraId="24C6C35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265,7</w:t>
            </w:r>
          </w:p>
        </w:tc>
        <w:tc>
          <w:tcPr>
            <w:tcW w:w="1134" w:type="dxa"/>
          </w:tcPr>
          <w:p w14:paraId="7840773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321,5</w:t>
            </w:r>
          </w:p>
        </w:tc>
      </w:tr>
      <w:tr w:rsidR="0068530A" w14:paraId="1A830997" w14:textId="77777777">
        <w:trPr>
          <w:trHeight w:val="398"/>
        </w:trPr>
        <w:tc>
          <w:tcPr>
            <w:tcW w:w="426" w:type="dxa"/>
            <w:vMerge w:val="restart"/>
          </w:tcPr>
          <w:p w14:paraId="7AA2128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36ADC9D1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3.5.</w:t>
            </w:r>
          </w:p>
          <w:p w14:paraId="44242BA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Выполнение мероприятий по противопожарной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безопасности объектов   ДШИ </w:t>
            </w:r>
            <w:proofErr w:type="spell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с.Анучино</w:t>
            </w:r>
            <w:proofErr w:type="spell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AAC29AB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 w:val="restart"/>
          </w:tcPr>
          <w:p w14:paraId="79C76A32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 АМО;</w:t>
            </w:r>
          </w:p>
          <w:p w14:paraId="724201A3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6945C59F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4BB44E5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КУ «МОУО» 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АМО;</w:t>
            </w:r>
          </w:p>
          <w:p w14:paraId="0F4EE0C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6011249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425" w:type="dxa"/>
          </w:tcPr>
          <w:p w14:paraId="0CB615A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0690B6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8E7F5B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15CA524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DC2939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275" w:type="dxa"/>
          </w:tcPr>
          <w:p w14:paraId="7CA47A4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91,1</w:t>
            </w:r>
          </w:p>
        </w:tc>
        <w:tc>
          <w:tcPr>
            <w:tcW w:w="1134" w:type="dxa"/>
          </w:tcPr>
          <w:p w14:paraId="4CF46DCE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58255AA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2C141C0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68530A" w14:paraId="5124092B" w14:textId="77777777">
        <w:trPr>
          <w:trHeight w:val="473"/>
        </w:trPr>
        <w:tc>
          <w:tcPr>
            <w:tcW w:w="426" w:type="dxa"/>
            <w:vMerge/>
          </w:tcPr>
          <w:p w14:paraId="3013945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A2D8C36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068FAF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166FA4D4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5413121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AAAA5B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7FA5679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784694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DC74C5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1C7878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A6562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E44CEE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0C2EDA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5E47E0D6" w14:textId="77777777">
        <w:trPr>
          <w:trHeight w:val="720"/>
        </w:trPr>
        <w:tc>
          <w:tcPr>
            <w:tcW w:w="426" w:type="dxa"/>
            <w:vMerge/>
          </w:tcPr>
          <w:p w14:paraId="6E8086D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3C2EC8E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7F9F1C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ABE4D1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01A062D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FDADA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1EFA97D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0E9FC16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1CA35C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</w:tcPr>
          <w:p w14:paraId="657E412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796C1F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D9CBAE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0BB58B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2756D31C" w14:textId="77777777">
        <w:trPr>
          <w:trHeight w:val="806"/>
        </w:trPr>
        <w:tc>
          <w:tcPr>
            <w:tcW w:w="426" w:type="dxa"/>
            <w:vMerge/>
          </w:tcPr>
          <w:p w14:paraId="068968F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608C321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7D6B0B0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E91ED0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0F3DBEF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ED4CD4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54D3B65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907257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235E5E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75,6</w:t>
            </w:r>
          </w:p>
        </w:tc>
        <w:tc>
          <w:tcPr>
            <w:tcW w:w="1275" w:type="dxa"/>
          </w:tcPr>
          <w:p w14:paraId="68C0CECA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91,1</w:t>
            </w:r>
          </w:p>
        </w:tc>
        <w:tc>
          <w:tcPr>
            <w:tcW w:w="1134" w:type="dxa"/>
          </w:tcPr>
          <w:p w14:paraId="47CA045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89,4</w:t>
            </w:r>
          </w:p>
        </w:tc>
        <w:tc>
          <w:tcPr>
            <w:tcW w:w="1134" w:type="dxa"/>
          </w:tcPr>
          <w:p w14:paraId="2C161A42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98,4</w:t>
            </w:r>
          </w:p>
        </w:tc>
        <w:tc>
          <w:tcPr>
            <w:tcW w:w="1134" w:type="dxa"/>
          </w:tcPr>
          <w:p w14:paraId="66FA31D6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119,1</w:t>
            </w:r>
          </w:p>
        </w:tc>
      </w:tr>
      <w:tr w:rsidR="0068530A" w14:paraId="55C8A9A8" w14:textId="77777777">
        <w:trPr>
          <w:trHeight w:val="435"/>
        </w:trPr>
        <w:tc>
          <w:tcPr>
            <w:tcW w:w="426" w:type="dxa"/>
            <w:vMerge w:val="restart"/>
          </w:tcPr>
          <w:p w14:paraId="48ED900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 w:val="restart"/>
          </w:tcPr>
          <w:p w14:paraId="5CBAE828" w14:textId="77777777" w:rsidR="0068530A" w:rsidRDefault="00FE3EC9">
            <w:pPr>
              <w:pStyle w:val="af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/>
              </w:rPr>
              <w:t>3.6.</w:t>
            </w:r>
          </w:p>
          <w:p w14:paraId="0969264B" w14:textId="77777777" w:rsidR="0068530A" w:rsidRDefault="00FE3EC9">
            <w:pPr>
              <w:pStyle w:val="af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Государственная поддержка отрасли культуры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( оснащение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образовательных организаций в сфере культуры ( детские школы искусств</w:t>
            </w: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и училища) музыкальными инструментами, оборудованием учебными материалами)</w:t>
            </w:r>
          </w:p>
          <w:p w14:paraId="21EEC3F8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(приобретение рояля, лазерного проектора с потолочным экраном, учебных материалов)</w:t>
            </w:r>
          </w:p>
        </w:tc>
        <w:tc>
          <w:tcPr>
            <w:tcW w:w="2410" w:type="dxa"/>
            <w:vMerge w:val="restart"/>
          </w:tcPr>
          <w:p w14:paraId="5FE0C7D3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Администрация АМО;</w:t>
            </w:r>
          </w:p>
          <w:p w14:paraId="4D5ED579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МКУК«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ИДЦ» АМО</w:t>
            </w:r>
          </w:p>
          <w:p w14:paraId="4A306B68" w14:textId="77777777" w:rsidR="0068530A" w:rsidRDefault="00FE3E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-ДШИ с. Анучино</w:t>
            </w:r>
          </w:p>
          <w:p w14:paraId="3E955690" w14:textId="77777777" w:rsidR="0068530A" w:rsidRDefault="00FE3EC9">
            <w:pPr>
              <w:tabs>
                <w:tab w:val="left" w:pos="0"/>
                <w:tab w:val="left" w:pos="75"/>
                <w:tab w:val="left" w:pos="220"/>
              </w:tabs>
              <w:spacing w:after="0" w:line="240" w:lineRule="auto"/>
              <w:ind w:leftChars="7" w:left="15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- КУ «МОУО» АМО;</w:t>
            </w:r>
          </w:p>
          <w:p w14:paraId="0226ADB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- Общественные организации </w:t>
            </w: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 по</w:t>
            </w:r>
            <w:proofErr w:type="gramEnd"/>
            <w: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согласованию</w:t>
            </w:r>
          </w:p>
        </w:tc>
        <w:tc>
          <w:tcPr>
            <w:tcW w:w="1418" w:type="dxa"/>
          </w:tcPr>
          <w:p w14:paraId="20E3832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5" w:type="dxa"/>
          </w:tcPr>
          <w:p w14:paraId="532A323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D4BBA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02EAE9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9EC729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EF4798C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3056,0</w:t>
            </w:r>
          </w:p>
        </w:tc>
        <w:tc>
          <w:tcPr>
            <w:tcW w:w="1275" w:type="dxa"/>
          </w:tcPr>
          <w:p w14:paraId="63E7CB45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E6E06F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E0EC11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713985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0BA8614B" w14:textId="77777777">
        <w:trPr>
          <w:trHeight w:val="541"/>
        </w:trPr>
        <w:tc>
          <w:tcPr>
            <w:tcW w:w="426" w:type="dxa"/>
            <w:vMerge/>
          </w:tcPr>
          <w:p w14:paraId="0E2180A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365057DC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434775AD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77A5720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Фед.бюд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B6D21F9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4BCFB8A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210AABC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316DF36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621F69A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2964,9</w:t>
            </w:r>
          </w:p>
        </w:tc>
        <w:tc>
          <w:tcPr>
            <w:tcW w:w="1275" w:type="dxa"/>
          </w:tcPr>
          <w:p w14:paraId="6A25A84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1B4850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455F447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2D25F8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457187E2" w14:textId="77777777">
        <w:trPr>
          <w:trHeight w:val="704"/>
        </w:trPr>
        <w:tc>
          <w:tcPr>
            <w:tcW w:w="426" w:type="dxa"/>
            <w:vMerge/>
          </w:tcPr>
          <w:p w14:paraId="55A92F3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5685614B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55F24DF1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4BA4EC45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5" w:type="dxa"/>
          </w:tcPr>
          <w:p w14:paraId="1108E51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4A5F6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93AD267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70A6870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F9791BB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60,5</w:t>
            </w:r>
          </w:p>
        </w:tc>
        <w:tc>
          <w:tcPr>
            <w:tcW w:w="1275" w:type="dxa"/>
          </w:tcPr>
          <w:p w14:paraId="34BE7998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A4B7AB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AF5E54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3EC2778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8530A" w14:paraId="2579290E" w14:textId="77777777">
        <w:trPr>
          <w:trHeight w:val="806"/>
        </w:trPr>
        <w:tc>
          <w:tcPr>
            <w:tcW w:w="426" w:type="dxa"/>
            <w:vMerge/>
          </w:tcPr>
          <w:p w14:paraId="2F76C843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17" w:type="dxa"/>
            <w:vMerge/>
          </w:tcPr>
          <w:p w14:paraId="7AED800A" w14:textId="77777777" w:rsidR="0068530A" w:rsidRDefault="0068530A">
            <w:pPr>
              <w:pStyle w:val="af0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410" w:type="dxa"/>
            <w:vMerge/>
          </w:tcPr>
          <w:p w14:paraId="0455E75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6E9890B3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 АМО</w:t>
            </w:r>
          </w:p>
        </w:tc>
        <w:tc>
          <w:tcPr>
            <w:tcW w:w="425" w:type="dxa"/>
          </w:tcPr>
          <w:p w14:paraId="6DF427A6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AA1F8A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14:paraId="42CBEC90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243F335F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7A27BEF" w14:textId="77777777" w:rsidR="0068530A" w:rsidRDefault="00FE3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30,6</w:t>
            </w:r>
          </w:p>
        </w:tc>
        <w:tc>
          <w:tcPr>
            <w:tcW w:w="1275" w:type="dxa"/>
          </w:tcPr>
          <w:p w14:paraId="1F79510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0C270F4E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182E3EC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256EC49B" w14:textId="77777777" w:rsidR="0068530A" w:rsidRDefault="00685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3428C126" w14:textId="77777777" w:rsidR="0068530A" w:rsidRDefault="00FE3EC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1A869816" w14:textId="77777777" w:rsidR="0068530A" w:rsidRDefault="0068530A">
      <w:pPr>
        <w:pStyle w:val="ConsPlusNormal"/>
        <w:rPr>
          <w:rFonts w:ascii="Times New Roman" w:hAnsi="Times New Roman" w:cs="Times New Roman"/>
          <w:sz w:val="28"/>
          <w:szCs w:val="28"/>
        </w:rPr>
        <w:sectPr w:rsidR="0068530A">
          <w:pgSz w:w="16838" w:h="11906" w:orient="landscape"/>
          <w:pgMar w:top="1560" w:right="1134" w:bottom="851" w:left="1276" w:header="709" w:footer="709" w:gutter="0"/>
          <w:cols w:space="708"/>
          <w:docGrid w:linePitch="360"/>
        </w:sectPr>
      </w:pPr>
    </w:p>
    <w:p w14:paraId="38855032" w14:textId="77777777" w:rsidR="0068530A" w:rsidRDefault="00FE3EC9">
      <w:pPr>
        <w:pStyle w:val="ConsPlusNormal"/>
        <w:spacing w:line="360" w:lineRule="auto"/>
        <w:ind w:righ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1.4.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7 «Паспорт подпрограммы «Обеспечение деятельности Анучинского историко-краеведческого музея», раздел «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85"/>
        <w:gridCol w:w="4537"/>
      </w:tblGrid>
      <w:tr w:rsidR="0068530A" w14:paraId="4D0EEEC0" w14:textId="77777777">
        <w:tc>
          <w:tcPr>
            <w:tcW w:w="4785" w:type="dxa"/>
          </w:tcPr>
          <w:p w14:paraId="6D625D96" w14:textId="77777777" w:rsidR="0068530A" w:rsidRDefault="00FE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537" w:type="dxa"/>
          </w:tcPr>
          <w:p w14:paraId="71AD3202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Общий объем финансирования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–  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>44565</w:t>
            </w:r>
            <w:proofErr w:type="gramEnd"/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>,7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1C6473EF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2025 г.- 19584,5 тыс. рублей;</w:t>
            </w:r>
          </w:p>
          <w:p w14:paraId="54C05F61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 т.ч</w:t>
            </w:r>
          </w:p>
          <w:p w14:paraId="7317F7FB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фед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12407,5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9916007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253,2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591DD285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АМО- 6923,8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8221A65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2026 г.- 7863,1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F5B8BF9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в т.ч</w:t>
            </w:r>
          </w:p>
          <w:p w14:paraId="7615D640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АМО- 7863,1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EC94CC3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г.- 5402,8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4B92A3E4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АМО- 5402,8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3A62D81" w14:textId="77777777" w:rsidR="0068530A" w:rsidRDefault="00FE3EC9">
            <w:pPr>
              <w:spacing w:after="0" w:line="240" w:lineRule="auto"/>
              <w:ind w:right="-1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г.- 6268,0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292C993D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АМО- 6268,0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EFF77CD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2029 г.- 5447,3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19A3C79F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 бюджет АМО- 5447,3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3B2DD190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67CD60FE" w14:textId="77777777" w:rsidR="0068530A" w:rsidRDefault="00FE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Анучинского  муниципального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>округа, краевой бюджет</w:t>
            </w:r>
          </w:p>
        </w:tc>
      </w:tr>
    </w:tbl>
    <w:p w14:paraId="50EA2CF7" w14:textId="77777777" w:rsidR="0068530A" w:rsidRDefault="00FE3EC9">
      <w:pPr>
        <w:shd w:val="clear" w:color="auto" w:fill="FFFFFF"/>
        <w:spacing w:before="108" w:after="108" w:line="360" w:lineRule="auto"/>
        <w:jc w:val="both"/>
        <w:outlineLvl w:val="0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      1.5.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приложения № 8 «Паспорт подпрограммы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Обеспечение деятельности учреждений культуры и библиотек»,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раздел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11"/>
        <w:gridCol w:w="4611"/>
      </w:tblGrid>
      <w:tr w:rsidR="0068530A" w14:paraId="3B9FB024" w14:textId="77777777">
        <w:tc>
          <w:tcPr>
            <w:tcW w:w="4711" w:type="dxa"/>
          </w:tcPr>
          <w:p w14:paraId="42CBEB2E" w14:textId="77777777" w:rsidR="0068530A" w:rsidRDefault="00FE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внебюджетных источников, местного бюджета </w:t>
            </w:r>
          </w:p>
        </w:tc>
        <w:tc>
          <w:tcPr>
            <w:tcW w:w="4611" w:type="dxa"/>
          </w:tcPr>
          <w:p w14:paraId="240A0952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lastRenderedPageBreak/>
              <w:t>Общий объем финансирования –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>478241,9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тыс. рублей, в т.ч. по годам:</w:t>
            </w:r>
          </w:p>
          <w:p w14:paraId="30145ED0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2025 г.- 114175,0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18862B1B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23858,0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E30609B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lastRenderedPageBreak/>
              <w:t>- бюджет АМО-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90317,0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0F7042E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2026 г.- 100799,5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2F684BE1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360,6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F33B12F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100438,9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D2125A1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г.- 91344,8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4BAD44E4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174,8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138A988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91170,0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5CCA3EC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г.- 94322,6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16B93C39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174,8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B4825FB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94147,8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79E5EEC3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2029 г.- 77600,0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 в т.ч</w:t>
            </w:r>
          </w:p>
          <w:p w14:paraId="0505B437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-краевой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168,0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6DF61BF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бюджет АМО-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77432,0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2B5A5F8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Источник финансирования:</w:t>
            </w:r>
          </w:p>
          <w:p w14:paraId="0DACDCCF" w14:textId="77777777" w:rsidR="0068530A" w:rsidRDefault="00FE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Анучинского  муниципального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округа, краевой бюджет.</w:t>
            </w:r>
          </w:p>
        </w:tc>
      </w:tr>
    </w:tbl>
    <w:p w14:paraId="783535BC" w14:textId="77777777" w:rsidR="0068530A" w:rsidRDefault="00FE3EC9">
      <w:pPr>
        <w:widowControl w:val="0"/>
        <w:spacing w:after="0" w:line="360" w:lineRule="auto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lastRenderedPageBreak/>
        <w:t xml:space="preserve">      1.6. В текстовой части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Паспорта Программы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 xml:space="preserve">приложения № 9 «Паспорт подпрограммы 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 Развитие дополнительного образования детей в области культуры и искусства», </w:t>
      </w:r>
      <w:r>
        <w:rPr>
          <w:rFonts w:ascii="Times New Roman" w:hAnsi="Times New Roman" w:cs="Times New Roman"/>
          <w:bCs/>
          <w:color w:val="000000"/>
          <w:spacing w:val="-3"/>
          <w:sz w:val="28"/>
          <w:szCs w:val="28"/>
        </w:rPr>
        <w:t>раздел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Объем средств на финансирование 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бюджета» читать в новой редакции: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710"/>
        <w:gridCol w:w="4612"/>
      </w:tblGrid>
      <w:tr w:rsidR="0068530A" w14:paraId="0C530D56" w14:textId="77777777">
        <w:tc>
          <w:tcPr>
            <w:tcW w:w="4710" w:type="dxa"/>
          </w:tcPr>
          <w:p w14:paraId="2C5B5347" w14:textId="77777777" w:rsidR="0068530A" w:rsidRDefault="00FE3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bCs/>
                <w:sz w:val="28"/>
                <w:szCs w:val="28"/>
                <w:lang w:eastAsia="ru-RU"/>
              </w:rPr>
              <w:t xml:space="preserve">Объем средств на финансирование </w:t>
            </w:r>
            <w:r>
              <w:rPr>
                <w:rFonts w:ascii="Times New Roman" w:eastAsia="SimSu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подпрограммы и прогнозная оценка привлекаемых на реализацию ее целей средств федерального, краевого бюджета, иных внебюджетных источников, местного бюджета </w:t>
            </w:r>
          </w:p>
        </w:tc>
        <w:tc>
          <w:tcPr>
            <w:tcW w:w="4612" w:type="dxa"/>
          </w:tcPr>
          <w:p w14:paraId="46968683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Общий объем финансирования –</w:t>
            </w:r>
            <w:r>
              <w:rPr>
                <w:rFonts w:ascii="Times New Roman" w:eastAsia="SimSu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84216,3 </w:t>
            </w: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 рублей, в т.ч. по годам:</w:t>
            </w:r>
          </w:p>
          <w:p w14:paraId="17B32084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2025 г.- 16807,8 тыс.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руб.в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т.ч. :</w:t>
            </w:r>
          </w:p>
          <w:p w14:paraId="4DF32206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фед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2964,9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36D1142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край.бюд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.-60,5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A3BB29F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13465,9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F404698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316,5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4FE0FDF9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2026 г.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-  14993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057C219C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14551,4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6222395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441,6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66BBD0A9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2027 г.- 16121,4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4E40D2D0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  15701,4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27E4533A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420,0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7D598D7E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2028 г.-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17143,7тыс.рублей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6F96082B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16693,7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69C43AF3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28167AAF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2029 г.- 19150,4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; </w:t>
            </w:r>
          </w:p>
          <w:p w14:paraId="016D4F77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мест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бюд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   18700,4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98E2B12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средства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внеб.-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450,0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тыс.рублей</w:t>
            </w:r>
            <w:proofErr w:type="spellEnd"/>
          </w:p>
          <w:p w14:paraId="3E173D23" w14:textId="77777777" w:rsidR="0068530A" w:rsidRDefault="00FE3EC9">
            <w:pPr>
              <w:spacing w:after="0" w:line="240" w:lineRule="auto"/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lastRenderedPageBreak/>
              <w:t>Источник финансирования:</w:t>
            </w:r>
          </w:p>
          <w:p w14:paraId="1C9146BA" w14:textId="77777777" w:rsidR="0068530A" w:rsidRDefault="00FE3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gram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Анучинского  муниципального</w:t>
            </w:r>
            <w:proofErr w:type="gram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округа, средства </w:t>
            </w:r>
            <w:proofErr w:type="spellStart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внебюджета</w:t>
            </w:r>
            <w:proofErr w:type="spellEnd"/>
            <w:r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ДШИ.</w:t>
            </w:r>
          </w:p>
        </w:tc>
      </w:tr>
    </w:tbl>
    <w:p w14:paraId="693365D2" w14:textId="77777777" w:rsidR="0068530A" w:rsidRDefault="00FE3EC9">
      <w:pPr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Объемы финансирования Программы подлежат ежегодной корректировке, исходя из реальных возможностей бюджета Анучинского муниципального округа на очередной финансовый год и фактически привлеченных иных средств.</w:t>
      </w:r>
    </w:p>
    <w:p w14:paraId="73D6115D" w14:textId="692F9D6D" w:rsidR="0068530A" w:rsidRDefault="00FE3EC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 xml:space="preserve">Аппарату администрации Анучинского муниципального округа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bCs/>
          <w:sz w:val="28"/>
          <w:szCs w:val="28"/>
        </w:rPr>
        <w:t>Бурдейной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) настоящее постановление разместить на официальном сайте администрации Анучинского муниципального округа Приморского края в информационно-телекоммуникационной сети - 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>Интернет.</w:t>
      </w:r>
    </w:p>
    <w:p w14:paraId="76650216" w14:textId="77777777" w:rsidR="0068530A" w:rsidRDefault="00FE3EC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Контроль за исполнением настоящего постановления оставляю за собой.  </w:t>
      </w:r>
    </w:p>
    <w:p w14:paraId="1C0DF603" w14:textId="77777777" w:rsidR="0068530A" w:rsidRDefault="0068530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A399D8" w14:textId="77777777" w:rsidR="0068530A" w:rsidRDefault="00FE3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Анучинского </w:t>
      </w:r>
    </w:p>
    <w:p w14:paraId="4551DB9E" w14:textId="77777777" w:rsidR="0068530A" w:rsidRDefault="00FE3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  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А.Я.Янчук</w:t>
      </w:r>
      <w:proofErr w:type="spellEnd"/>
    </w:p>
    <w:p w14:paraId="706328AB" w14:textId="77777777" w:rsidR="0068530A" w:rsidRDefault="00FE3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1C1405" w14:textId="77777777" w:rsidR="0068530A" w:rsidRDefault="0068530A">
      <w:pPr>
        <w:spacing w:line="240" w:lineRule="auto"/>
        <w:rPr>
          <w:rFonts w:ascii="Times New Roman" w:hAnsi="Times New Roman" w:cs="Times New Roman"/>
        </w:rPr>
      </w:pPr>
    </w:p>
    <w:p w14:paraId="7B38CCDE" w14:textId="77777777" w:rsidR="0068530A" w:rsidRDefault="006853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D1864AC" w14:textId="77777777" w:rsidR="0068530A" w:rsidRDefault="006853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BDAF66C" w14:textId="77777777" w:rsidR="0068530A" w:rsidRDefault="00FE3EC9">
      <w:pPr>
        <w:shd w:val="clear" w:color="auto" w:fill="FFFFFF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</w:p>
    <w:p w14:paraId="5A2C6234" w14:textId="77777777" w:rsidR="0068530A" w:rsidRDefault="006853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3C03DFA" w14:textId="77777777" w:rsidR="0068530A" w:rsidRDefault="006853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31169EE6" w14:textId="77777777" w:rsidR="0068530A" w:rsidRDefault="006853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4BDAB9CB" w14:textId="77777777" w:rsidR="0068530A" w:rsidRDefault="006853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1166B3A" w14:textId="77777777" w:rsidR="0068530A" w:rsidRDefault="0068530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741C58AC" w14:textId="77777777" w:rsidR="0068530A" w:rsidRDefault="0068530A">
      <w:pPr>
        <w:rPr>
          <w:rFonts w:ascii="Times New Roman" w:hAnsi="Times New Roman" w:cs="Times New Roman"/>
          <w:sz w:val="24"/>
          <w:szCs w:val="24"/>
        </w:rPr>
      </w:pPr>
    </w:p>
    <w:p w14:paraId="7E82BF0F" w14:textId="77777777" w:rsidR="0068530A" w:rsidRDefault="0068530A"/>
    <w:sectPr w:rsidR="0068530A">
      <w:pgSz w:w="11906" w:h="16838"/>
      <w:pgMar w:top="1134" w:right="99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647084" w14:textId="77777777" w:rsidR="00FE3EC9" w:rsidRDefault="00FE3EC9">
      <w:pPr>
        <w:spacing w:line="240" w:lineRule="auto"/>
      </w:pPr>
      <w:r>
        <w:separator/>
      </w:r>
    </w:p>
  </w:endnote>
  <w:endnote w:type="continuationSeparator" w:id="0">
    <w:p w14:paraId="016F0ACF" w14:textId="77777777" w:rsidR="00FE3EC9" w:rsidRDefault="00FE3E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44E5FF" w14:textId="77777777" w:rsidR="00FE3EC9" w:rsidRDefault="00FE3EC9">
      <w:pPr>
        <w:spacing w:after="0"/>
      </w:pPr>
      <w:r>
        <w:separator/>
      </w:r>
    </w:p>
  </w:footnote>
  <w:footnote w:type="continuationSeparator" w:id="0">
    <w:p w14:paraId="27A1C6B8" w14:textId="77777777" w:rsidR="00FE3EC9" w:rsidRDefault="00FE3EC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932"/>
    <w:rsid w:val="000532B6"/>
    <w:rsid w:val="00104443"/>
    <w:rsid w:val="001537AE"/>
    <w:rsid w:val="00180587"/>
    <w:rsid w:val="00224A52"/>
    <w:rsid w:val="0024555A"/>
    <w:rsid w:val="00262E4D"/>
    <w:rsid w:val="0027331D"/>
    <w:rsid w:val="00282E79"/>
    <w:rsid w:val="00313E30"/>
    <w:rsid w:val="00342D5A"/>
    <w:rsid w:val="0036250F"/>
    <w:rsid w:val="0039450D"/>
    <w:rsid w:val="00435526"/>
    <w:rsid w:val="004411E5"/>
    <w:rsid w:val="004E1F1A"/>
    <w:rsid w:val="00594DCC"/>
    <w:rsid w:val="005B2D39"/>
    <w:rsid w:val="005F05EA"/>
    <w:rsid w:val="00605E17"/>
    <w:rsid w:val="0068530A"/>
    <w:rsid w:val="006A12A8"/>
    <w:rsid w:val="006B396C"/>
    <w:rsid w:val="007D6932"/>
    <w:rsid w:val="00827512"/>
    <w:rsid w:val="00866A7B"/>
    <w:rsid w:val="009210A8"/>
    <w:rsid w:val="00952390"/>
    <w:rsid w:val="00A67EE3"/>
    <w:rsid w:val="00AA0095"/>
    <w:rsid w:val="00B11465"/>
    <w:rsid w:val="00B44C25"/>
    <w:rsid w:val="00B61A05"/>
    <w:rsid w:val="00B77CF7"/>
    <w:rsid w:val="00BC4CAB"/>
    <w:rsid w:val="00C95A7B"/>
    <w:rsid w:val="00CA1990"/>
    <w:rsid w:val="00CD4440"/>
    <w:rsid w:val="00CF73F8"/>
    <w:rsid w:val="00D06FAF"/>
    <w:rsid w:val="00D21AB0"/>
    <w:rsid w:val="00E245EC"/>
    <w:rsid w:val="00E435A8"/>
    <w:rsid w:val="00EF76D9"/>
    <w:rsid w:val="00F0190E"/>
    <w:rsid w:val="00F56C03"/>
    <w:rsid w:val="00F9340F"/>
    <w:rsid w:val="00FB0D12"/>
    <w:rsid w:val="00FC5603"/>
    <w:rsid w:val="00FE3EC9"/>
    <w:rsid w:val="4C826098"/>
    <w:rsid w:val="75F2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2355D"/>
  <w15:docId w15:val="{9BD2FFCB-1385-400A-BF98-CA973D42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qFormat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tabs>
        <w:tab w:val="left" w:pos="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qFormat/>
    <w:rPr>
      <w:color w:val="0000FF"/>
      <w:u w:val="single"/>
    </w:rPr>
  </w:style>
  <w:style w:type="character" w:styleId="a4">
    <w:name w:val="Strong"/>
    <w:basedOn w:val="a0"/>
    <w:uiPriority w:val="99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 Indent"/>
    <w:basedOn w:val="a"/>
    <w:link w:val="aa"/>
    <w:uiPriority w:val="99"/>
    <w:semiHidden/>
    <w:qFormat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unhideWhenUsed/>
    <w:qFormat/>
    <w:pPr>
      <w:spacing w:before="240" w:after="240" w:line="240" w:lineRule="auto"/>
    </w:pPr>
    <w:rPr>
      <w:rFonts w:ascii="Times New Roman" w:eastAsia="Times New Roman" w:hAnsi="Times New Roman" w:cs="Times New Roman"/>
      <w:color w:val="222629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qFormat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99"/>
    <w:qFormat/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8">
    <w:name w:val="Верхний колонтитул Знак"/>
    <w:basedOn w:val="a0"/>
    <w:link w:val="a7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34"/>
    <w:qFormat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qFormat/>
  </w:style>
  <w:style w:type="character" w:customStyle="1" w:styleId="22">
    <w:name w:val="Основной текст с отступом 2 Знак"/>
    <w:basedOn w:val="a0"/>
    <w:link w:val="21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0">
    <w:name w:val="a0"/>
    <w:basedOn w:val="a0"/>
    <w:qFormat/>
  </w:style>
  <w:style w:type="character" w:customStyle="1" w:styleId="spelle">
    <w:name w:val="spelle"/>
    <w:basedOn w:val="a0"/>
    <w:qFormat/>
  </w:style>
  <w:style w:type="paragraph" w:customStyle="1" w:styleId="a10">
    <w:name w:val="a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qFormat/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f0">
    <w:name w:val="Нормальный (таблица)"/>
    <w:basedOn w:val="a"/>
    <w:next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1">
    <w:name w:val="a"/>
    <w:basedOn w:val="a0"/>
    <w:qFormat/>
  </w:style>
  <w:style w:type="paragraph" w:styleId="af2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af3">
    <w:name w:val="Другое_"/>
    <w:basedOn w:val="a0"/>
    <w:link w:val="af4"/>
    <w:qFormat/>
    <w:rPr>
      <w:rFonts w:eastAsia="Times New Roman"/>
      <w:sz w:val="26"/>
      <w:szCs w:val="26"/>
    </w:rPr>
  </w:style>
  <w:style w:type="paragraph" w:customStyle="1" w:styleId="af4">
    <w:name w:val="Другое"/>
    <w:basedOn w:val="a"/>
    <w:link w:val="af3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  <w:style w:type="paragraph" w:customStyle="1" w:styleId="pcenter">
    <w:name w:val="pcenter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_"/>
    <w:basedOn w:val="a0"/>
    <w:link w:val="11"/>
    <w:qFormat/>
    <w:rPr>
      <w:rFonts w:eastAsia="Times New Roman"/>
      <w:sz w:val="26"/>
      <w:szCs w:val="26"/>
    </w:rPr>
  </w:style>
  <w:style w:type="paragraph" w:customStyle="1" w:styleId="11">
    <w:name w:val="Основной текст1"/>
    <w:basedOn w:val="a"/>
    <w:link w:val="af5"/>
    <w:qFormat/>
    <w:pPr>
      <w:widowControl w:val="0"/>
      <w:spacing w:after="0" w:line="288" w:lineRule="auto"/>
      <w:ind w:firstLine="400"/>
    </w:pPr>
    <w:rPr>
      <w:rFonts w:eastAsia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1598</TotalTime>
  <Pages>16</Pages>
  <Words>2999</Words>
  <Characters>17098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Н. Малявка</cp:lastModifiedBy>
  <cp:revision>22</cp:revision>
  <cp:lastPrinted>2026-01-21T05:03:00Z</cp:lastPrinted>
  <dcterms:created xsi:type="dcterms:W3CDTF">2026-01-15T06:18:00Z</dcterms:created>
  <dcterms:modified xsi:type="dcterms:W3CDTF">2026-01-21T06:13:00Z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60633500C9954E3494CD8FDC54CA4ECF_13</vt:lpwstr>
  </property>
</Properties>
</file>