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2DC" w:rsidRDefault="00DA4221" w:rsidP="00D302DC">
      <w:pPr>
        <w:shd w:val="clear" w:color="auto" w:fill="FFFFFF"/>
        <w:jc w:val="center"/>
        <w:rPr>
          <w:color w:val="000000"/>
          <w:sz w:val="18"/>
          <w:szCs w:val="18"/>
        </w:rPr>
      </w:pPr>
      <w:r>
        <w:rPr>
          <w:noProof/>
          <w:color w:val="000000"/>
          <w:sz w:val="18"/>
          <w:szCs w:val="18"/>
        </w:rPr>
        <w:drawing>
          <wp:inline distT="0" distB="0" distL="0" distR="0">
            <wp:extent cx="600075" cy="857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2DC" w:rsidRDefault="00D302DC" w:rsidP="00D302DC">
      <w:pPr>
        <w:shd w:val="clear" w:color="auto" w:fill="FFFFFF"/>
        <w:spacing w:before="227"/>
        <w:jc w:val="center"/>
        <w:rPr>
          <w:b/>
          <w:bCs/>
          <w:color w:val="000000"/>
          <w:spacing w:val="20"/>
          <w:sz w:val="32"/>
          <w:szCs w:val="32"/>
        </w:rPr>
      </w:pPr>
      <w:r>
        <w:rPr>
          <w:b/>
          <w:bCs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РАЙОНА</w:t>
      </w:r>
    </w:p>
    <w:p w:rsidR="00D302DC" w:rsidRDefault="00D302DC" w:rsidP="00D302DC">
      <w:pPr>
        <w:shd w:val="clear" w:color="auto" w:fill="FFFFFF"/>
        <w:jc w:val="center"/>
        <w:rPr>
          <w:rFonts w:ascii="Arial" w:hAnsi="Arial" w:cs="Arial"/>
          <w:sz w:val="16"/>
          <w:szCs w:val="16"/>
        </w:rPr>
      </w:pPr>
      <w:r>
        <w:rPr>
          <w:b/>
          <w:bCs/>
          <w:color w:val="000000"/>
          <w:spacing w:val="20"/>
          <w:sz w:val="32"/>
          <w:szCs w:val="32"/>
        </w:rPr>
        <w:t xml:space="preserve"> </w:t>
      </w:r>
    </w:p>
    <w:p w:rsidR="00D302DC" w:rsidRDefault="00D302DC" w:rsidP="00D302DC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  <w:szCs w:val="16"/>
        </w:rPr>
      </w:pPr>
    </w:p>
    <w:p w:rsidR="00D302DC" w:rsidRPr="004E492A" w:rsidRDefault="00D302DC" w:rsidP="00D302DC">
      <w:pPr>
        <w:shd w:val="clear" w:color="auto" w:fill="FFFFFF"/>
        <w:jc w:val="center"/>
        <w:rPr>
          <w:color w:val="000000"/>
          <w:sz w:val="28"/>
          <w:szCs w:val="28"/>
        </w:rPr>
      </w:pPr>
      <w:r w:rsidRPr="004E492A">
        <w:rPr>
          <w:color w:val="000000"/>
          <w:sz w:val="28"/>
          <w:szCs w:val="28"/>
        </w:rPr>
        <w:t>П О С Т А Н О В Л Е Н И Е</w:t>
      </w:r>
    </w:p>
    <w:p w:rsidR="00D302DC" w:rsidRPr="004E492A" w:rsidRDefault="00D302DC" w:rsidP="00D302DC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D302DC" w:rsidRPr="004E492A" w:rsidRDefault="00D302DC" w:rsidP="00D302DC">
      <w:pPr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932"/>
        <w:gridCol w:w="284"/>
        <w:gridCol w:w="4890"/>
        <w:gridCol w:w="561"/>
        <w:gridCol w:w="1309"/>
      </w:tblGrid>
      <w:tr w:rsidR="00D302DC" w:rsidRPr="004E492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2DC" w:rsidRPr="004E492A" w:rsidRDefault="009E5E7E" w:rsidP="00EB75D8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  <w:r w:rsidR="00227BB4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4</w:t>
            </w:r>
            <w:r w:rsidR="00227BB4">
              <w:rPr>
                <w:color w:val="000000"/>
                <w:sz w:val="28"/>
                <w:szCs w:val="28"/>
              </w:rPr>
              <w:t>.2013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4E492A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D302DC" w:rsidRPr="004E492A" w:rsidRDefault="00D302DC" w:rsidP="00EB75D8">
            <w:pPr>
              <w:jc w:val="center"/>
              <w:rPr>
                <w:color w:val="000000"/>
                <w:sz w:val="28"/>
                <w:szCs w:val="28"/>
              </w:rPr>
            </w:pPr>
            <w:r w:rsidRPr="004E492A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02DC" w:rsidRPr="004E492A" w:rsidRDefault="009E5E7E" w:rsidP="00EB75D8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150-па</w:t>
            </w:r>
          </w:p>
        </w:tc>
      </w:tr>
    </w:tbl>
    <w:p w:rsidR="00445B5D" w:rsidRDefault="006248B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48B3" w:rsidRPr="006248B3" w:rsidRDefault="006248B3" w:rsidP="006248B3">
      <w:pPr>
        <w:pStyle w:val="a4"/>
        <w:tabs>
          <w:tab w:val="left" w:pos="0"/>
        </w:tabs>
        <w:jc w:val="left"/>
        <w:rPr>
          <w:i/>
          <w:szCs w:val="28"/>
        </w:rPr>
      </w:pPr>
      <w:r w:rsidRPr="006248B3">
        <w:rPr>
          <w:i/>
          <w:szCs w:val="28"/>
        </w:rPr>
        <w:t>«Деловой  вестник» от 29.05.2013г.№ 9(87)</w:t>
      </w:r>
    </w:p>
    <w:p w:rsidR="006248B3" w:rsidRPr="004E492A" w:rsidRDefault="006248B3" w:rsidP="006248B3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7D07F7" w:rsidRDefault="007D07F7" w:rsidP="007D07F7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07F7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размещения сведений о доходах, об имуществе и обязательствах имущественного характера лиц, замещающих должности муниципальной службы в администрации </w:t>
      </w:r>
      <w:r w:rsidR="009E5E7E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района, и членов их семей в сети Интернет на официальном сайте </w:t>
      </w:r>
      <w:r w:rsidR="009E5E7E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и предоставления этих сведений средствам массовой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7D07F7" w:rsidRPr="007D07F7" w:rsidRDefault="007D07F7" w:rsidP="007D07F7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>информации для опубликования.</w:t>
      </w:r>
    </w:p>
    <w:p w:rsidR="008750D0" w:rsidRDefault="007D07F7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348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r w:rsidR="007303EE">
        <w:rPr>
          <w:rFonts w:ascii="Times New Roman" w:hAnsi="Times New Roman" w:cs="Times New Roman"/>
          <w:sz w:val="28"/>
          <w:szCs w:val="28"/>
        </w:rPr>
        <w:t xml:space="preserve">Законом </w:t>
      </w:r>
      <w:r>
        <w:rPr>
          <w:rFonts w:ascii="Times New Roman" w:hAnsi="Times New Roman" w:cs="Times New Roman"/>
          <w:sz w:val="28"/>
          <w:szCs w:val="28"/>
        </w:rPr>
        <w:t xml:space="preserve">от 25.12.2008 N 273-ФЗ "О противодействии коррупции", администрация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AA0348" w:rsidRDefault="00AA0348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0D0" w:rsidRDefault="00AA0348" w:rsidP="00AA034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A0348" w:rsidRDefault="00AA0348" w:rsidP="00AA034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r w:rsidR="007303EE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размещения сведений о доходах, об имуществе и обязательствах имущественного характера лиц, замещающих должности муниципальной службы в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и членов их семей в сети Интернет на официальном сайте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и предоставления этих сведений средствам массовой информации для опубликования.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Общему отделу (</w:t>
      </w:r>
      <w:r w:rsidR="009E5E7E">
        <w:rPr>
          <w:rFonts w:ascii="Times New Roman" w:hAnsi="Times New Roman" w:cs="Times New Roman"/>
          <w:sz w:val="28"/>
          <w:szCs w:val="28"/>
        </w:rPr>
        <w:t>Дядюк</w:t>
      </w:r>
      <w:r>
        <w:rPr>
          <w:rFonts w:ascii="Times New Roman" w:hAnsi="Times New Roman" w:cs="Times New Roman"/>
          <w:sz w:val="28"/>
          <w:szCs w:val="28"/>
        </w:rPr>
        <w:t xml:space="preserve">)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r w:rsidR="009E5E7E">
        <w:rPr>
          <w:rFonts w:ascii="Times New Roman" w:hAnsi="Times New Roman" w:cs="Times New Roman"/>
          <w:sz w:val="28"/>
          <w:szCs w:val="28"/>
        </w:rPr>
        <w:t xml:space="preserve">опубликовать данное 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 </w:t>
      </w:r>
      <w:r w:rsidR="009E5E7E">
        <w:rPr>
          <w:rFonts w:ascii="Times New Roman" w:hAnsi="Times New Roman" w:cs="Times New Roman"/>
          <w:sz w:val="28"/>
          <w:szCs w:val="28"/>
        </w:rPr>
        <w:t>в средствах  массовой информации, разместить данное постановление на официальном сайте администрации Анучинского муниципального района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возложить на </w:t>
      </w:r>
      <w:r w:rsidR="00AA0348">
        <w:rPr>
          <w:rFonts w:ascii="Times New Roman" w:hAnsi="Times New Roman" w:cs="Times New Roman"/>
          <w:sz w:val="28"/>
          <w:szCs w:val="28"/>
        </w:rPr>
        <w:t>заместителя  главы администрации  района  А.Я. Янчука</w:t>
      </w:r>
    </w:p>
    <w:p w:rsidR="00AA0348" w:rsidRDefault="00AA0348" w:rsidP="00AA034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A0348" w:rsidRDefault="00AA0348" w:rsidP="00AA034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AA0348" w:rsidRDefault="00AA0348" w:rsidP="00AA034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 района                                                     В.И. Морозов</w:t>
      </w:r>
    </w:p>
    <w:p w:rsidR="008750D0" w:rsidRDefault="008750D0" w:rsidP="00AA03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6CA" w:rsidRDefault="00ED16CA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D1C06" w:rsidRDefault="00ED1C0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E31C6" w:rsidRDefault="00ED16CA" w:rsidP="00CE31C6">
      <w:pPr>
        <w:pStyle w:val="ConsPlusNormal"/>
        <w:tabs>
          <w:tab w:val="left" w:pos="4962"/>
          <w:tab w:val="left" w:pos="5235"/>
          <w:tab w:val="left" w:pos="5670"/>
          <w:tab w:val="right" w:pos="907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E31C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тверждён</w:t>
      </w:r>
      <w:r w:rsidR="00CE31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E31C6" w:rsidRDefault="00CE31C6" w:rsidP="00CE31C6">
      <w:pPr>
        <w:pStyle w:val="ConsPlusNormal"/>
        <w:tabs>
          <w:tab w:val="left" w:pos="5235"/>
          <w:tab w:val="left" w:pos="5670"/>
          <w:tab w:val="right" w:pos="907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ED16CA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</w:t>
      </w:r>
      <w:r w:rsidR="00ED16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D16C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D16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CE31C6" w:rsidRDefault="00CE31C6" w:rsidP="00CE31C6">
      <w:pPr>
        <w:pStyle w:val="ConsPlusNormal"/>
        <w:tabs>
          <w:tab w:val="left" w:pos="5235"/>
          <w:tab w:val="left" w:pos="5670"/>
          <w:tab w:val="right" w:pos="907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Ан</w:t>
      </w:r>
      <w:r w:rsidR="00ED16CA">
        <w:rPr>
          <w:rFonts w:ascii="Times New Roman" w:hAnsi="Times New Roman" w:cs="Times New Roman"/>
          <w:sz w:val="28"/>
          <w:szCs w:val="28"/>
        </w:rPr>
        <w:t xml:space="preserve">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  </w:t>
      </w:r>
    </w:p>
    <w:p w:rsidR="008750D0" w:rsidRDefault="00CE31C6" w:rsidP="00CE31C6">
      <w:pPr>
        <w:pStyle w:val="ConsPlusNormal"/>
        <w:tabs>
          <w:tab w:val="left" w:pos="5235"/>
          <w:tab w:val="left" w:pos="5670"/>
          <w:tab w:val="right" w:pos="9070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района</w:t>
      </w:r>
      <w:r w:rsidR="00ED16C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750D0" w:rsidRDefault="00CE31C6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7303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01.04.2013г.№ 150-па</w:t>
      </w:r>
    </w:p>
    <w:p w:rsidR="00ED1C06" w:rsidRDefault="00ED1C06" w:rsidP="00ED1C06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44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П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>оряд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>к</w:t>
      </w:r>
    </w:p>
    <w:p w:rsidR="00ED1C06" w:rsidRDefault="00ED1C06" w:rsidP="00ED1C06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07F7">
        <w:rPr>
          <w:rFonts w:ascii="Times New Roman" w:hAnsi="Times New Roman" w:cs="Times New Roman"/>
          <w:b/>
          <w:bCs/>
          <w:sz w:val="28"/>
          <w:szCs w:val="28"/>
        </w:rPr>
        <w:t xml:space="preserve"> размещения сведений о доходах, об имуществе и обязательствах имущественного характера лиц, замещающих должности муниципальной службы в администрации </w:t>
      </w:r>
      <w:r w:rsidR="009E5E7E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района, и членов их семей в сети Интернет на официальном сайте </w:t>
      </w:r>
      <w:r w:rsidR="009E5E7E">
        <w:rPr>
          <w:rFonts w:ascii="Times New Roman" w:hAnsi="Times New Roman" w:cs="Times New Roman"/>
          <w:b/>
          <w:bCs/>
          <w:sz w:val="28"/>
          <w:szCs w:val="28"/>
        </w:rPr>
        <w:t>Анучинского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и предоставления этих сведений </w:t>
      </w:r>
      <w:r w:rsidR="00CE31C6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 xml:space="preserve">средствам </w:t>
      </w:r>
      <w:r w:rsidR="00CE31C6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 xml:space="preserve">массовой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ED1C06" w:rsidRPr="007D07F7" w:rsidRDefault="00ED1C06" w:rsidP="00ED1C06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Pr="007D07F7">
        <w:rPr>
          <w:rFonts w:ascii="Times New Roman" w:hAnsi="Times New Roman" w:cs="Times New Roman"/>
          <w:b/>
          <w:bCs/>
          <w:sz w:val="28"/>
          <w:szCs w:val="28"/>
        </w:rPr>
        <w:t>информации для опубликования.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обязанность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 размещению сведений о доходах, об имуществе и обязательствах имущественного характера лиц, замещающих должности муниципальной службы, их супругов и несовершеннолетних детей в сети Интернет на официальном сайте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(далее - официальный сайт), а также по предоставлению этих сведений средствам массовой информации для опубликования в связи с их запросами.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5"/>
      <w:bookmarkEnd w:id="1"/>
      <w:r>
        <w:rPr>
          <w:rFonts w:ascii="Times New Roman" w:hAnsi="Times New Roman" w:cs="Times New Roman"/>
          <w:sz w:val="28"/>
          <w:szCs w:val="28"/>
        </w:rPr>
        <w:t>2. На официальном сайте размещаются и средствам массовой информации предоставляются для опубликования следующие сведения о доходах, об имуществе и обязательствах имущественного характера: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перечень объектов недвижимого имущества, принадлежащих лицу, замещающему должность муниципальной службы в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перечень транспортных средств, с указанием вида и марки,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принадлежащих на праве собственности лицу, замещающему должность муниципальной службы в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его супруге (супругу) и несовершеннолетним детям;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декларированный годовой доход лица, замещающего должность муниципальной службы в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его супруги (супруга) и несовершеннолетних детей.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размещаемых на официальном сайте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иные сведения (кроме указанных </w:t>
      </w:r>
      <w:r w:rsidRPr="00CE31C6">
        <w:rPr>
          <w:rFonts w:ascii="Times New Roman" w:hAnsi="Times New Roman" w:cs="Times New Roman"/>
          <w:sz w:val="28"/>
          <w:szCs w:val="28"/>
        </w:rPr>
        <w:t>в</w:t>
      </w:r>
      <w:r w:rsidR="007303EE">
        <w:rPr>
          <w:rFonts w:ascii="Times New Roman" w:hAnsi="Times New Roman" w:cs="Times New Roman"/>
          <w:sz w:val="28"/>
          <w:szCs w:val="28"/>
        </w:rPr>
        <w:t xml:space="preserve"> </w:t>
      </w:r>
      <w:r w:rsidR="00CE31C6">
        <w:rPr>
          <w:rFonts w:ascii="Times New Roman" w:hAnsi="Times New Roman" w:cs="Times New Roman"/>
          <w:sz w:val="28"/>
          <w:szCs w:val="28"/>
        </w:rPr>
        <w:t>пункте</w:t>
      </w:r>
      <w:r w:rsidR="007303EE">
        <w:rPr>
          <w:rFonts w:ascii="Times New Roman" w:hAnsi="Times New Roman" w:cs="Times New Roman"/>
          <w:sz w:val="28"/>
          <w:szCs w:val="28"/>
        </w:rPr>
        <w:t xml:space="preserve"> 2</w:t>
      </w:r>
      <w:r w:rsidRPr="00CE31C6">
        <w:rPr>
          <w:rFonts w:ascii="Times New Roman" w:hAnsi="Times New Roman" w:cs="Times New Roman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порядка) о доходах лица, замещающего должность муниципальной службы в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персональные данные супруги (супруга), детей и иных членов семьи лица, замещающего должность муниципальной службы в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данные, позволяющие определить местожительства, почтовый адрес, телефон и иные индивидуальные средства коммуникации лица, замещающего должность муниципальной службы в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его супруги (супруга) и иных членов семьи;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данные, позволяющие определить местонахождение объектов недвижимого имущества, принадлежащих лицу, замещающему должность муниципальной службы в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его супруге (супругу), детям, иным членам семьи на праве собственности или находящихся в их пользовании;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информацию, отнесенную к государственной тайне или </w:t>
      </w:r>
      <w:r>
        <w:rPr>
          <w:rFonts w:ascii="Times New Roman" w:hAnsi="Times New Roman" w:cs="Times New Roman"/>
          <w:sz w:val="28"/>
          <w:szCs w:val="28"/>
        </w:rPr>
        <w:lastRenderedPageBreak/>
        <w:t>являющуюся конфиденциальной.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Сведения о доходах, об имуществе и обязательствах имущественного характера, указанные в </w:t>
      </w:r>
      <w:r w:rsidR="007303EE">
        <w:rPr>
          <w:rFonts w:ascii="Times New Roman" w:hAnsi="Times New Roman" w:cs="Times New Roman"/>
          <w:sz w:val="28"/>
          <w:szCs w:val="28"/>
        </w:rPr>
        <w:t xml:space="preserve">пункте 2 </w:t>
      </w:r>
      <w:r>
        <w:rPr>
          <w:rFonts w:ascii="Times New Roman" w:hAnsi="Times New Roman" w:cs="Times New Roman"/>
          <w:sz w:val="28"/>
          <w:szCs w:val="28"/>
        </w:rPr>
        <w:t>настоящего порядка, размещают на официальном сайте в</w:t>
      </w:r>
      <w:r w:rsidR="006C1C37">
        <w:rPr>
          <w:rFonts w:ascii="Times New Roman" w:hAnsi="Times New Roman" w:cs="Times New Roman"/>
          <w:sz w:val="28"/>
          <w:szCs w:val="28"/>
        </w:rPr>
        <w:t xml:space="preserve"> течении </w:t>
      </w:r>
      <w:r>
        <w:rPr>
          <w:rFonts w:ascii="Times New Roman" w:hAnsi="Times New Roman" w:cs="Times New Roman"/>
          <w:sz w:val="28"/>
          <w:szCs w:val="28"/>
        </w:rPr>
        <w:t xml:space="preserve"> 14</w:t>
      </w:r>
      <w:r w:rsidR="006C1C37"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>
        <w:rPr>
          <w:rFonts w:ascii="Times New Roman" w:hAnsi="Times New Roman" w:cs="Times New Roman"/>
          <w:sz w:val="28"/>
          <w:szCs w:val="28"/>
        </w:rPr>
        <w:t xml:space="preserve">я истечения срока, установленного для подачи справок о доходах, об имуществе и обязательствах имущественного характера лицами, замещающими должности муниципальной службы в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Размещение на официальном сайте сведений о доходах, об имуществе и обязательствах имущественного характера, указанных в </w:t>
      </w:r>
      <w:r w:rsidR="007303EE">
        <w:rPr>
          <w:rFonts w:ascii="Times New Roman" w:hAnsi="Times New Roman" w:cs="Times New Roman"/>
          <w:sz w:val="28"/>
          <w:szCs w:val="28"/>
        </w:rPr>
        <w:t xml:space="preserve">пункте 2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порядка, представленных лицами, замещающими должности муниципальной службы в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обеспечивается общим отделом администрации района: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трехдневный срок со дня поступления запроса от средства массовой информации сообщает о нем лицу, замещающему должность муниципальной службы, в отношении которого поступил запрос;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семидневный срок со дня поступления запроса от средства массовой информации обеспечивают предоставление ему сведений, указанных в </w:t>
      </w:r>
      <w:r w:rsidR="007303EE">
        <w:rPr>
          <w:rFonts w:ascii="Times New Roman" w:hAnsi="Times New Roman" w:cs="Times New Roman"/>
          <w:sz w:val="28"/>
          <w:szCs w:val="28"/>
        </w:rPr>
        <w:t xml:space="preserve">пункте 2 </w:t>
      </w:r>
      <w:r>
        <w:rPr>
          <w:rFonts w:ascii="Times New Roman" w:hAnsi="Times New Roman" w:cs="Times New Roman"/>
          <w:sz w:val="28"/>
          <w:szCs w:val="28"/>
        </w:rPr>
        <w:t>настоящего порядка, в том случае, если запрашиваемые сведения отсутствуют на официальном сайте.</w:t>
      </w: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Муниципальные служащие администрации </w:t>
      </w:r>
      <w:r w:rsidR="009E5E7E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</w:t>
      </w:r>
      <w:r w:rsidR="002E72C9">
        <w:rPr>
          <w:rFonts w:ascii="Times New Roman" w:hAnsi="Times New Roman" w:cs="Times New Roman"/>
          <w:sz w:val="28"/>
          <w:szCs w:val="28"/>
        </w:rPr>
        <w:t>государственной  тайне или  являющихся конфиденциальными.</w:t>
      </w:r>
    </w:p>
    <w:p w:rsidR="002E72C9" w:rsidRDefault="002E72C9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E72C9" w:rsidRDefault="002E72C9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E72C9" w:rsidRDefault="002E72C9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E72C9" w:rsidRDefault="002E72C9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50D0" w:rsidRDefault="008750D0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1C37" w:rsidRDefault="006C1C37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1C37" w:rsidRDefault="006C1C37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1C37" w:rsidRDefault="006C1C37" w:rsidP="008750D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1C37" w:rsidRPr="002E72C9" w:rsidRDefault="006C1C37" w:rsidP="006C1C37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 w:rsidRPr="002E72C9">
        <w:rPr>
          <w:sz w:val="20"/>
          <w:szCs w:val="20"/>
        </w:rPr>
        <w:t>Приложение 1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к Порядку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размещения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сведений о доходах, об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имуществе и обязательствах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имущественного характера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лиц, замещающих должности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муниципальной службы в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администрации Анучинского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 xml:space="preserve"> муниципального  района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их семей на официальном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сайте администрации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Анучинского муниципального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района и предоставления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этих сведений средствам</w:t>
      </w:r>
    </w:p>
    <w:p w:rsidR="006C1C37" w:rsidRPr="002E72C9" w:rsidRDefault="006C1C37" w:rsidP="006C1C3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2E72C9">
        <w:rPr>
          <w:sz w:val="20"/>
          <w:szCs w:val="20"/>
        </w:rPr>
        <w:t>массовой информации для</w:t>
      </w:r>
    </w:p>
    <w:p w:rsidR="006C1C37" w:rsidRPr="006C1C37" w:rsidRDefault="006C1C37" w:rsidP="006C1C37">
      <w:pPr>
        <w:autoSpaceDE w:val="0"/>
        <w:autoSpaceDN w:val="0"/>
        <w:adjustRightInd w:val="0"/>
        <w:jc w:val="right"/>
        <w:rPr>
          <w:rFonts w:ascii="Arial" w:hAnsi="Arial" w:cs="Arial"/>
          <w:sz w:val="20"/>
          <w:szCs w:val="20"/>
        </w:rPr>
      </w:pPr>
      <w:r w:rsidRPr="002E72C9">
        <w:rPr>
          <w:sz w:val="20"/>
          <w:szCs w:val="20"/>
        </w:rPr>
        <w:t>опубликования</w:t>
      </w:r>
    </w:p>
    <w:p w:rsidR="006C1C37" w:rsidRPr="006C1C37" w:rsidRDefault="006C1C37" w:rsidP="006C1C3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:rsidR="006C1C37" w:rsidRPr="002E72C9" w:rsidRDefault="006C1C37" w:rsidP="006C1C37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2E72C9">
        <w:rPr>
          <w:b/>
          <w:bCs/>
          <w:sz w:val="20"/>
          <w:szCs w:val="20"/>
        </w:rPr>
        <w:t>СВЕДЕНИЯ</w:t>
      </w:r>
    </w:p>
    <w:p w:rsidR="006C1C37" w:rsidRPr="002E72C9" w:rsidRDefault="006C1C37" w:rsidP="006C1C37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2E72C9">
        <w:rPr>
          <w:b/>
          <w:bCs/>
          <w:sz w:val="20"/>
          <w:szCs w:val="20"/>
        </w:rPr>
        <w:t>О ДОХОДАХ, ОБ ИМУЩЕСТВЕ И ОБЯЗАТЕЛЬСТВАХ</w:t>
      </w:r>
    </w:p>
    <w:p w:rsidR="006C1C37" w:rsidRPr="002E72C9" w:rsidRDefault="006C1C37" w:rsidP="006C1C37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2E72C9">
        <w:rPr>
          <w:b/>
          <w:bCs/>
          <w:sz w:val="20"/>
          <w:szCs w:val="20"/>
        </w:rPr>
        <w:t>ИМУЩЕСТВЕННОГО ХАРАКТЕРА ЛИЦ, ЗАМЕЩАЮЩИХ ДОЛЖНОСТИ</w:t>
      </w:r>
    </w:p>
    <w:p w:rsidR="006C1C37" w:rsidRPr="002E72C9" w:rsidRDefault="006C1C37" w:rsidP="006C1C37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2E72C9">
        <w:rPr>
          <w:b/>
          <w:bCs/>
          <w:sz w:val="20"/>
          <w:szCs w:val="20"/>
        </w:rPr>
        <w:t>МУНИЦИПАЛЬНОЙ СЛУЖБЫ В АДМИНИСТРАЦИИ АНУЧИНСКОГО МУНИЦИПАЛЬНОГО РАЙОНА   И ЧЛЕНОВ ИХ СЕМЕЙ</w:t>
      </w:r>
    </w:p>
    <w:p w:rsidR="006C1C37" w:rsidRPr="002E72C9" w:rsidRDefault="006C1C37" w:rsidP="006C1C37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80"/>
        <w:gridCol w:w="2016"/>
        <w:gridCol w:w="1440"/>
        <w:gridCol w:w="1152"/>
        <w:gridCol w:w="1344"/>
        <w:gridCol w:w="480"/>
        <w:gridCol w:w="960"/>
        <w:gridCol w:w="1632"/>
      </w:tblGrid>
      <w:tr w:rsidR="006C1C37" w:rsidRPr="002E72C9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N </w:t>
            </w:r>
            <w:r w:rsidRPr="002E72C9">
              <w:rPr>
                <w:sz w:val="16"/>
                <w:szCs w:val="16"/>
              </w:rPr>
              <w:br/>
              <w:t>п/п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  Фамилия, имя    </w:t>
            </w:r>
            <w:r w:rsidRPr="002E72C9">
              <w:rPr>
                <w:sz w:val="16"/>
                <w:szCs w:val="16"/>
              </w:rPr>
              <w:br/>
              <w:t xml:space="preserve">     отчество      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 Должность  </w:t>
            </w:r>
            <w:r w:rsidRPr="002E72C9">
              <w:rPr>
                <w:sz w:val="16"/>
                <w:szCs w:val="16"/>
              </w:rPr>
              <w:br/>
              <w:t>муниципальной</w:t>
            </w:r>
            <w:r w:rsidRPr="002E72C9">
              <w:rPr>
                <w:sz w:val="16"/>
                <w:szCs w:val="16"/>
              </w:rPr>
              <w:br/>
              <w:t xml:space="preserve">   службы    </w:t>
            </w:r>
          </w:p>
        </w:tc>
        <w:tc>
          <w:tcPr>
            <w:tcW w:w="24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 Объекты недвижимого  </w:t>
            </w:r>
            <w:r w:rsidRPr="002E72C9">
              <w:rPr>
                <w:sz w:val="16"/>
                <w:szCs w:val="16"/>
              </w:rPr>
              <w:br/>
              <w:t xml:space="preserve">       имущества      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 Перечень  </w:t>
            </w:r>
            <w:r w:rsidRPr="002E72C9">
              <w:rPr>
                <w:sz w:val="16"/>
                <w:szCs w:val="16"/>
              </w:rPr>
              <w:br/>
              <w:t>транспортных</w:t>
            </w:r>
            <w:r w:rsidRPr="002E72C9">
              <w:rPr>
                <w:sz w:val="16"/>
                <w:szCs w:val="16"/>
              </w:rPr>
              <w:br/>
              <w:t xml:space="preserve">  средств   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>Декларированный</w:t>
            </w:r>
            <w:r w:rsidRPr="002E72C9">
              <w:rPr>
                <w:sz w:val="16"/>
                <w:szCs w:val="16"/>
              </w:rPr>
              <w:br/>
              <w:t xml:space="preserve">     доход     </w:t>
            </w:r>
          </w:p>
        </w:tc>
      </w:tr>
      <w:tr w:rsidR="006C1C37" w:rsidRPr="002E72C9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4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земельные </w:t>
            </w:r>
            <w:r w:rsidRPr="002E72C9">
              <w:rPr>
                <w:sz w:val="16"/>
                <w:szCs w:val="16"/>
              </w:rPr>
              <w:br/>
              <w:t xml:space="preserve"> участки, </w:t>
            </w:r>
            <w:r w:rsidRPr="002E72C9">
              <w:rPr>
                <w:sz w:val="16"/>
                <w:szCs w:val="16"/>
              </w:rPr>
              <w:br/>
              <w:t xml:space="preserve">  жилые   </w:t>
            </w:r>
            <w:r w:rsidRPr="002E72C9">
              <w:rPr>
                <w:sz w:val="16"/>
                <w:szCs w:val="16"/>
              </w:rPr>
              <w:br/>
              <w:t xml:space="preserve">  дома,   </w:t>
            </w:r>
            <w:r w:rsidRPr="002E72C9">
              <w:rPr>
                <w:sz w:val="16"/>
                <w:szCs w:val="16"/>
              </w:rPr>
              <w:br/>
              <w:t xml:space="preserve">квартиры, </w:t>
            </w:r>
            <w:r w:rsidRPr="002E72C9">
              <w:rPr>
                <w:sz w:val="16"/>
                <w:szCs w:val="16"/>
              </w:rPr>
              <w:br/>
              <w:t xml:space="preserve">  дачи,   </w:t>
            </w:r>
            <w:r w:rsidRPr="002E72C9">
              <w:rPr>
                <w:sz w:val="16"/>
                <w:szCs w:val="16"/>
              </w:rPr>
              <w:br/>
              <w:t xml:space="preserve"> гаражи,  </w:t>
            </w:r>
            <w:r w:rsidRPr="002E72C9">
              <w:rPr>
                <w:sz w:val="16"/>
                <w:szCs w:val="16"/>
              </w:rPr>
              <w:br/>
              <w:t xml:space="preserve">   иное   </w:t>
            </w:r>
            <w:r w:rsidRPr="002E72C9">
              <w:rPr>
                <w:sz w:val="16"/>
                <w:szCs w:val="16"/>
              </w:rPr>
              <w:br/>
              <w:t>недвижимое</w:t>
            </w:r>
            <w:r w:rsidRPr="002E72C9">
              <w:rPr>
                <w:sz w:val="16"/>
                <w:szCs w:val="16"/>
              </w:rPr>
              <w:br/>
              <w:t xml:space="preserve">имущество 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 площадь   </w:t>
            </w:r>
            <w:r w:rsidRPr="002E72C9">
              <w:rPr>
                <w:sz w:val="16"/>
                <w:szCs w:val="16"/>
              </w:rPr>
              <w:br/>
              <w:t xml:space="preserve">  и страна  </w:t>
            </w:r>
            <w:r w:rsidRPr="002E72C9">
              <w:rPr>
                <w:sz w:val="16"/>
                <w:szCs w:val="16"/>
              </w:rPr>
              <w:br/>
              <w:t>расположения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>вид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марка  </w:t>
            </w:r>
          </w:p>
        </w:tc>
        <w:tc>
          <w:tcPr>
            <w:tcW w:w="16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C1C37" w:rsidRPr="002E72C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1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        2 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     3     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   4     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    5      </w:t>
            </w: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6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  7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       8       </w:t>
            </w:r>
          </w:p>
        </w:tc>
      </w:tr>
      <w:tr w:rsidR="006C1C37" w:rsidRPr="002E72C9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1.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муниципального     </w:t>
            </w:r>
            <w:r w:rsidRPr="002E72C9">
              <w:rPr>
                <w:sz w:val="16"/>
                <w:szCs w:val="16"/>
              </w:rPr>
              <w:br/>
              <w:t xml:space="preserve">служащего      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C1C37" w:rsidRPr="002E72C9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2.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супруги (супруга)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6C1C37" w:rsidRPr="002E72C9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 xml:space="preserve">3. 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E72C9">
              <w:rPr>
                <w:sz w:val="16"/>
                <w:szCs w:val="16"/>
              </w:rPr>
              <w:t>несовершеннолетнего</w:t>
            </w:r>
            <w:r w:rsidRPr="002E72C9">
              <w:rPr>
                <w:sz w:val="16"/>
                <w:szCs w:val="16"/>
              </w:rPr>
              <w:br/>
              <w:t xml:space="preserve">ребенка (детей)  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C37" w:rsidRPr="002E72C9" w:rsidRDefault="006C1C37" w:rsidP="006C1C3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6C1C37" w:rsidRPr="002E72C9" w:rsidRDefault="006C1C37" w:rsidP="006C1C37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6C1C37" w:rsidRPr="002E72C9" w:rsidRDefault="006C1C37" w:rsidP="006C1C37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6C1C37" w:rsidRPr="002E72C9" w:rsidRDefault="006C1C37" w:rsidP="006C1C37">
      <w:pPr>
        <w:pBdr>
          <w:bottom w:val="single" w:sz="6" w:space="0" w:color="auto"/>
        </w:pBdr>
        <w:autoSpaceDE w:val="0"/>
        <w:autoSpaceDN w:val="0"/>
        <w:adjustRightInd w:val="0"/>
        <w:rPr>
          <w:sz w:val="5"/>
          <w:szCs w:val="5"/>
        </w:rPr>
      </w:pPr>
    </w:p>
    <w:p w:rsidR="00094F01" w:rsidRPr="002E72C9" w:rsidRDefault="00094F0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D15EE" w:rsidRPr="002E72C9" w:rsidRDefault="00D8753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2E72C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D15EE" w:rsidRPr="002E72C9">
        <w:rPr>
          <w:rFonts w:ascii="Times New Roman" w:hAnsi="Times New Roman" w:cs="Times New Roman"/>
          <w:sz w:val="28"/>
          <w:szCs w:val="28"/>
        </w:rPr>
        <w:t xml:space="preserve">          </w:t>
      </w:r>
    </w:p>
    <w:sectPr w:rsidR="008D15EE" w:rsidRPr="002E72C9" w:rsidSect="00227BB4">
      <w:pgSz w:w="11906" w:h="16838" w:code="9"/>
      <w:pgMar w:top="1134" w:right="851" w:bottom="1134" w:left="198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670F03"/>
    <w:rsid w:val="00002971"/>
    <w:rsid w:val="000145E8"/>
    <w:rsid w:val="00094F01"/>
    <w:rsid w:val="000E4D1C"/>
    <w:rsid w:val="000E7DFB"/>
    <w:rsid w:val="00107AFC"/>
    <w:rsid w:val="001D1F25"/>
    <w:rsid w:val="001E15FD"/>
    <w:rsid w:val="002015E0"/>
    <w:rsid w:val="00210E98"/>
    <w:rsid w:val="00227BB4"/>
    <w:rsid w:val="00241776"/>
    <w:rsid w:val="00284757"/>
    <w:rsid w:val="002A7434"/>
    <w:rsid w:val="002E72C9"/>
    <w:rsid w:val="003019BF"/>
    <w:rsid w:val="00330A50"/>
    <w:rsid w:val="00341C18"/>
    <w:rsid w:val="003877F1"/>
    <w:rsid w:val="003E43DA"/>
    <w:rsid w:val="00400311"/>
    <w:rsid w:val="00436C6A"/>
    <w:rsid w:val="00445B5D"/>
    <w:rsid w:val="00477542"/>
    <w:rsid w:val="0049268E"/>
    <w:rsid w:val="004A43DE"/>
    <w:rsid w:val="004A43F9"/>
    <w:rsid w:val="004B755D"/>
    <w:rsid w:val="004E492A"/>
    <w:rsid w:val="005056BC"/>
    <w:rsid w:val="005063B9"/>
    <w:rsid w:val="00513F55"/>
    <w:rsid w:val="00554086"/>
    <w:rsid w:val="005972DB"/>
    <w:rsid w:val="005D614C"/>
    <w:rsid w:val="006248B3"/>
    <w:rsid w:val="00633394"/>
    <w:rsid w:val="00644F36"/>
    <w:rsid w:val="00670F03"/>
    <w:rsid w:val="00687CAB"/>
    <w:rsid w:val="006A5F90"/>
    <w:rsid w:val="006C1C37"/>
    <w:rsid w:val="006D6158"/>
    <w:rsid w:val="007303EE"/>
    <w:rsid w:val="00743FA6"/>
    <w:rsid w:val="0076308E"/>
    <w:rsid w:val="00773A62"/>
    <w:rsid w:val="0079767A"/>
    <w:rsid w:val="007B064F"/>
    <w:rsid w:val="007B47B9"/>
    <w:rsid w:val="007D07F7"/>
    <w:rsid w:val="007F7653"/>
    <w:rsid w:val="008040BB"/>
    <w:rsid w:val="008750D0"/>
    <w:rsid w:val="008B259D"/>
    <w:rsid w:val="008D15EE"/>
    <w:rsid w:val="00932A0C"/>
    <w:rsid w:val="00965CF8"/>
    <w:rsid w:val="009A6653"/>
    <w:rsid w:val="009E0A0C"/>
    <w:rsid w:val="009E5E7E"/>
    <w:rsid w:val="009E7831"/>
    <w:rsid w:val="00A03745"/>
    <w:rsid w:val="00A06738"/>
    <w:rsid w:val="00A11997"/>
    <w:rsid w:val="00A4687D"/>
    <w:rsid w:val="00A64F56"/>
    <w:rsid w:val="00A77500"/>
    <w:rsid w:val="00AA0348"/>
    <w:rsid w:val="00AA4858"/>
    <w:rsid w:val="00AB564E"/>
    <w:rsid w:val="00AF5C5D"/>
    <w:rsid w:val="00B90004"/>
    <w:rsid w:val="00BC45FC"/>
    <w:rsid w:val="00C11915"/>
    <w:rsid w:val="00C154E1"/>
    <w:rsid w:val="00C32033"/>
    <w:rsid w:val="00C37770"/>
    <w:rsid w:val="00C85D14"/>
    <w:rsid w:val="00CD792C"/>
    <w:rsid w:val="00CE31C6"/>
    <w:rsid w:val="00D02D7C"/>
    <w:rsid w:val="00D302DC"/>
    <w:rsid w:val="00D87532"/>
    <w:rsid w:val="00DA4221"/>
    <w:rsid w:val="00E53B1D"/>
    <w:rsid w:val="00E66C94"/>
    <w:rsid w:val="00E97DE5"/>
    <w:rsid w:val="00EB75D8"/>
    <w:rsid w:val="00ED16CA"/>
    <w:rsid w:val="00ED1C06"/>
    <w:rsid w:val="00F042E0"/>
    <w:rsid w:val="00F10DF3"/>
    <w:rsid w:val="00F327BD"/>
    <w:rsid w:val="00F948DE"/>
    <w:rsid w:val="00FA6A83"/>
    <w:rsid w:val="00FB77E7"/>
    <w:rsid w:val="00FD3F0B"/>
    <w:rsid w:val="00FE18CE"/>
    <w:rsid w:val="00FE20ED"/>
    <w:rsid w:val="00FE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rsid w:val="008750D0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uiPriority w:val="99"/>
    <w:rsid w:val="006248B3"/>
    <w:pPr>
      <w:jc w:val="center"/>
    </w:pPr>
    <w:rPr>
      <w:b/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locked/>
    <w:rsid w:val="006248B3"/>
    <w:rPr>
      <w:rFonts w:cs="Times New Roman"/>
      <w:b/>
      <w:sz w:val="20"/>
      <w:szCs w:val="20"/>
    </w:rPr>
  </w:style>
  <w:style w:type="paragraph" w:styleId="2">
    <w:name w:val="Body Text 2"/>
    <w:basedOn w:val="a"/>
    <w:link w:val="20"/>
    <w:uiPriority w:val="99"/>
    <w:rsid w:val="006248B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6248B3"/>
    <w:rPr>
      <w:rFonts w:cs="Times New Roman"/>
      <w:sz w:val="24"/>
      <w:szCs w:val="24"/>
    </w:rPr>
  </w:style>
  <w:style w:type="paragraph" w:customStyle="1" w:styleId="1CharCharCharCharChar">
    <w:name w:val="Знак Знак1 Char Знак Знак Char Знак Char Знак Char Знак Знак Знак Char Знак"/>
    <w:basedOn w:val="a"/>
    <w:rsid w:val="006248B3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406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6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1201</Words>
  <Characters>6847</Characters>
  <Application>Microsoft Office Word</Application>
  <DocSecurity>0</DocSecurity>
  <Lines>57</Lines>
  <Paragraphs>16</Paragraphs>
  <ScaleCrop>false</ScaleCrop>
  <Company>I</Company>
  <LinksUpToDate>false</LinksUpToDate>
  <CharactersWithSpaces>8032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SeledcovaNE</cp:lastModifiedBy>
  <cp:revision>2</cp:revision>
  <cp:lastPrinted>2013-01-31T04:24:00Z</cp:lastPrinted>
  <dcterms:created xsi:type="dcterms:W3CDTF">2015-11-23T23:57:00Z</dcterms:created>
  <dcterms:modified xsi:type="dcterms:W3CDTF">2015-11-23T23:57:00Z</dcterms:modified>
</cp:coreProperties>
</file>