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69129" w14:textId="77777777" w:rsidR="00C509C2" w:rsidRDefault="00546618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3B6FEDC" wp14:editId="684D5825">
            <wp:simplePos x="0" y="0"/>
            <wp:positionH relativeFrom="column">
              <wp:posOffset>2588895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09BB902A" w14:textId="77777777" w:rsidR="00C509C2" w:rsidRDefault="00C509C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B964C8F" w14:textId="77777777" w:rsidR="00C509C2" w:rsidRDefault="00C509C2" w:rsidP="004D7EB5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14:paraId="2101C6F0" w14:textId="77777777" w:rsidR="00546618" w:rsidRDefault="005466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5003F7B8" w14:textId="26AB9F0F" w:rsidR="00C509C2" w:rsidRDefault="00546618" w:rsidP="004D7EB5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43432BBB" w14:textId="32ECCA07" w:rsidR="00C509C2" w:rsidRDefault="00546618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4D7EB5">
        <w:rPr>
          <w:b/>
          <w:bCs/>
          <w:sz w:val="32"/>
          <w:szCs w:val="20"/>
        </w:rPr>
        <w:t>ОКРУГА</w:t>
      </w:r>
    </w:p>
    <w:p w14:paraId="410F478F" w14:textId="638C04A5" w:rsidR="004D7EB5" w:rsidRDefault="004D7EB5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02F16F44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3463E60" w14:textId="77777777" w:rsidR="00C509C2" w:rsidRDefault="005466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D3A4F8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A6CA27F" w14:textId="77777777" w:rsidR="00C509C2" w:rsidRDefault="00C509C2">
      <w:pPr>
        <w:ind w:firstLine="426"/>
        <w:jc w:val="center"/>
        <w:rPr>
          <w:sz w:val="28"/>
          <w:szCs w:val="28"/>
        </w:rPr>
      </w:pPr>
    </w:p>
    <w:p w14:paraId="24A29D42" w14:textId="05EB4914" w:rsidR="00C509C2" w:rsidRPr="00546618" w:rsidRDefault="00546618">
      <w:r w:rsidRPr="00546618">
        <w:rPr>
          <w:sz w:val="28"/>
          <w:szCs w:val="28"/>
        </w:rPr>
        <w:t xml:space="preserve">   </w:t>
      </w:r>
      <w:r w:rsidR="004D7EB5">
        <w:rPr>
          <w:sz w:val="28"/>
          <w:szCs w:val="28"/>
        </w:rPr>
        <w:t>«</w:t>
      </w:r>
      <w:r w:rsidR="003357B2">
        <w:rPr>
          <w:sz w:val="28"/>
          <w:szCs w:val="28"/>
          <w:u w:val="single"/>
        </w:rPr>
        <w:t xml:space="preserve"> 29 </w:t>
      </w:r>
      <w:r w:rsidR="004D7EB5">
        <w:rPr>
          <w:sz w:val="28"/>
          <w:szCs w:val="28"/>
        </w:rPr>
        <w:t>»</w:t>
      </w:r>
      <w:r w:rsidR="003357B2">
        <w:rPr>
          <w:sz w:val="28"/>
          <w:szCs w:val="28"/>
          <w:u w:val="single"/>
        </w:rPr>
        <w:t xml:space="preserve">    12     </w:t>
      </w:r>
      <w:r w:rsidRPr="00546618">
        <w:rPr>
          <w:sz w:val="28"/>
          <w:szCs w:val="28"/>
        </w:rPr>
        <w:t>2020                          с.Анучино                                          №</w:t>
      </w:r>
      <w:r w:rsidR="003357B2">
        <w:rPr>
          <w:sz w:val="28"/>
          <w:szCs w:val="28"/>
          <w:u w:val="single"/>
        </w:rPr>
        <w:t xml:space="preserve"> 311</w:t>
      </w:r>
      <w:r w:rsidRPr="00546618">
        <w:rPr>
          <w:sz w:val="28"/>
          <w:szCs w:val="28"/>
        </w:rPr>
        <w:t xml:space="preserve">  </w:t>
      </w:r>
    </w:p>
    <w:p w14:paraId="0D77AC85" w14:textId="77777777" w:rsidR="00C509C2" w:rsidRPr="00546618" w:rsidRDefault="00C509C2">
      <w:pPr>
        <w:rPr>
          <w:sz w:val="28"/>
          <w:szCs w:val="28"/>
          <w:u w:val="single"/>
        </w:rPr>
      </w:pPr>
    </w:p>
    <w:p w14:paraId="43221EFE" w14:textId="77777777" w:rsidR="00C509C2" w:rsidRPr="00546618" w:rsidRDefault="00C509C2">
      <w:pPr>
        <w:ind w:firstLine="426"/>
        <w:rPr>
          <w:sz w:val="28"/>
          <w:szCs w:val="28"/>
        </w:rPr>
      </w:pPr>
    </w:p>
    <w:p w14:paraId="0F0BC45A" w14:textId="09CB13EC" w:rsidR="00C509C2" w:rsidRDefault="00546618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 xml:space="preserve">О внесении изменений в </w:t>
      </w:r>
      <w:r w:rsidR="004D7EB5">
        <w:rPr>
          <w:b/>
          <w:sz w:val="28"/>
          <w:szCs w:val="28"/>
        </w:rPr>
        <w:t>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1396E088" w14:textId="77777777" w:rsidR="004D7EB5" w:rsidRDefault="0054661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«Организации ритуальных услуг и содержании мест захоронения на территории Анучинского муниципального округа» на 2020-2024 годы</w:t>
      </w:r>
      <w:r w:rsidR="004D7EB5">
        <w:rPr>
          <w:b/>
          <w:sz w:val="28"/>
          <w:szCs w:val="28"/>
        </w:rPr>
        <w:t>,</w:t>
      </w:r>
      <w:r w:rsidR="004D7EB5" w:rsidRPr="004D7EB5">
        <w:t xml:space="preserve"> </w:t>
      </w:r>
      <w:r w:rsidR="004D7EB5">
        <w:t xml:space="preserve">  </w:t>
      </w:r>
      <w:r w:rsidR="004D7EB5" w:rsidRPr="004D7EB5">
        <w:rPr>
          <w:b/>
          <w:bCs/>
          <w:sz w:val="28"/>
          <w:szCs w:val="28"/>
        </w:rPr>
        <w:t>утвержденную</w:t>
      </w:r>
      <w:r w:rsidR="004D7EB5">
        <w:t xml:space="preserve"> </w:t>
      </w:r>
      <w:r w:rsidR="004D7EB5" w:rsidRPr="004D7EB5">
        <w:rPr>
          <w:b/>
          <w:sz w:val="28"/>
          <w:szCs w:val="28"/>
        </w:rPr>
        <w:t>постановление</w:t>
      </w:r>
      <w:r w:rsidR="004D7EB5">
        <w:rPr>
          <w:b/>
          <w:sz w:val="28"/>
          <w:szCs w:val="28"/>
        </w:rPr>
        <w:t xml:space="preserve">м </w:t>
      </w:r>
      <w:r w:rsidR="004D7EB5" w:rsidRPr="004D7EB5">
        <w:rPr>
          <w:b/>
          <w:sz w:val="28"/>
          <w:szCs w:val="28"/>
        </w:rPr>
        <w:t xml:space="preserve"> Анучинского муниципального района </w:t>
      </w:r>
    </w:p>
    <w:p w14:paraId="51786E83" w14:textId="77159F8D" w:rsidR="00C509C2" w:rsidRDefault="004D7EB5">
      <w:pPr>
        <w:ind w:firstLine="426"/>
        <w:jc w:val="center"/>
        <w:rPr>
          <w:b/>
          <w:sz w:val="28"/>
          <w:szCs w:val="28"/>
        </w:rPr>
      </w:pPr>
      <w:r w:rsidRPr="004D7EB5">
        <w:rPr>
          <w:b/>
          <w:sz w:val="28"/>
          <w:szCs w:val="28"/>
        </w:rPr>
        <w:t>от 30.09.2019 № 546</w:t>
      </w:r>
    </w:p>
    <w:p w14:paraId="650847CF" w14:textId="77777777" w:rsidR="004D7EB5" w:rsidRDefault="004D7EB5">
      <w:pPr>
        <w:ind w:firstLine="426"/>
        <w:jc w:val="center"/>
      </w:pPr>
    </w:p>
    <w:bookmarkEnd w:id="0"/>
    <w:p w14:paraId="2514510A" w14:textId="46B878CB" w:rsidR="004D7EB5" w:rsidRPr="004D7EB5" w:rsidRDefault="004D7EB5" w:rsidP="004D7EB5">
      <w:pPr>
        <w:spacing w:line="360" w:lineRule="auto"/>
        <w:ind w:firstLine="426"/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В соответствии с п. 4.2.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1775A7D4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ПОСТАНОВЛЯЕТ:</w:t>
      </w:r>
    </w:p>
    <w:p w14:paraId="17B43687" w14:textId="3D64250E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1.Внести изменения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</w:t>
      </w:r>
      <w:r>
        <w:rPr>
          <w:sz w:val="28"/>
          <w:szCs w:val="28"/>
        </w:rPr>
        <w:t xml:space="preserve">, </w:t>
      </w:r>
      <w:r w:rsidRPr="004D7EB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7EB5">
        <w:rPr>
          <w:sz w:val="28"/>
          <w:szCs w:val="28"/>
        </w:rPr>
        <w:t xml:space="preserve"> Анучинского муниципального района от 30.09.2019 № 546</w:t>
      </w:r>
      <w:r>
        <w:rPr>
          <w:sz w:val="28"/>
          <w:szCs w:val="28"/>
        </w:rPr>
        <w:t>.</w:t>
      </w:r>
    </w:p>
    <w:p w14:paraId="7FF821D6" w14:textId="77777777" w:rsid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1.1.Раздел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  <w:r>
        <w:rPr>
          <w:sz w:val="28"/>
          <w:szCs w:val="28"/>
        </w:rPr>
        <w:t xml:space="preserve"> </w:t>
      </w:r>
    </w:p>
    <w:p w14:paraId="44334693" w14:textId="6CD1AFFD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  </w:t>
      </w:r>
      <w:r w:rsidR="00B21E2A">
        <w:rPr>
          <w:sz w:val="28"/>
          <w:szCs w:val="28"/>
        </w:rPr>
        <w:t>16</w:t>
      </w:r>
      <w:r w:rsidRPr="00B45F00">
        <w:rPr>
          <w:sz w:val="28"/>
          <w:szCs w:val="28"/>
        </w:rPr>
        <w:t>50,0 тыс. рублей, в том числе:</w:t>
      </w:r>
    </w:p>
    <w:p w14:paraId="7E275981" w14:textId="3F335891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2020 год –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46A19D7A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– 550,0 тыс. рублей;</w:t>
      </w:r>
    </w:p>
    <w:p w14:paraId="412335A6" w14:textId="4DE953AC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2022 год –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7ECE0375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– 550,0 тыс. рублей;</w:t>
      </w:r>
    </w:p>
    <w:p w14:paraId="40679DC2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2024 год – 550,0 тыс. рублей</w:t>
      </w:r>
    </w:p>
    <w:p w14:paraId="621BF7DD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6600B1B3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2020 год – 0,0 тыс. рублей;</w:t>
      </w:r>
    </w:p>
    <w:p w14:paraId="43AE06C1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- 0,0 тыс. рублей;</w:t>
      </w:r>
    </w:p>
    <w:p w14:paraId="0645F514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2022 год - 0,0 тыс. рублей;</w:t>
      </w:r>
    </w:p>
    <w:p w14:paraId="44D7C75F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- 0,0 тыс. рублей;</w:t>
      </w:r>
    </w:p>
    <w:p w14:paraId="3118A699" w14:textId="77777777" w:rsidR="00C76253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</w:t>
      </w:r>
      <w:r>
        <w:rPr>
          <w:sz w:val="28"/>
          <w:szCs w:val="28"/>
        </w:rPr>
        <w:t>-</w:t>
      </w:r>
      <w:r w:rsidRPr="00B45F00">
        <w:rPr>
          <w:sz w:val="28"/>
          <w:szCs w:val="28"/>
        </w:rPr>
        <w:t xml:space="preserve">0,0 тыс. рублей </w:t>
      </w:r>
    </w:p>
    <w:p w14:paraId="78766EFB" w14:textId="6B0DCD5E" w:rsidR="004D7EB5" w:rsidRPr="004D7EB5" w:rsidRDefault="004D7EB5" w:rsidP="00C76253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1.2.</w:t>
      </w:r>
      <w:r w:rsidR="00C76253" w:rsidRPr="00C76253">
        <w:t xml:space="preserve"> </w:t>
      </w:r>
      <w:r w:rsidR="00C76253" w:rsidRPr="00C76253">
        <w:rPr>
          <w:sz w:val="28"/>
          <w:szCs w:val="28"/>
        </w:rPr>
        <w:t xml:space="preserve">Приложение </w:t>
      </w:r>
      <w:r w:rsidR="00C76253">
        <w:rPr>
          <w:sz w:val="28"/>
          <w:szCs w:val="28"/>
        </w:rPr>
        <w:t xml:space="preserve">№ </w:t>
      </w:r>
      <w:r w:rsidR="00C76253" w:rsidRPr="00C76253">
        <w:rPr>
          <w:sz w:val="28"/>
          <w:szCs w:val="28"/>
        </w:rPr>
        <w:t>3</w:t>
      </w:r>
      <w:r w:rsidR="00C76253">
        <w:rPr>
          <w:sz w:val="28"/>
          <w:szCs w:val="28"/>
        </w:rPr>
        <w:t xml:space="preserve"> «</w:t>
      </w:r>
      <w:r w:rsidR="00C76253" w:rsidRPr="00C76253">
        <w:rPr>
          <w:sz w:val="28"/>
          <w:szCs w:val="28"/>
        </w:rPr>
        <w:t>Информация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о ресурсном обеспечении муниципальной программы за счет средств бюджета Анучинского муниципального округа</w:t>
      </w:r>
      <w:r w:rsidR="00C76253">
        <w:rPr>
          <w:sz w:val="28"/>
          <w:szCs w:val="28"/>
        </w:rPr>
        <w:t xml:space="preserve"> Приморского края</w:t>
      </w:r>
      <w:r w:rsidR="00C76253" w:rsidRPr="00C76253">
        <w:rPr>
          <w:sz w:val="28"/>
          <w:szCs w:val="28"/>
        </w:rPr>
        <w:t xml:space="preserve"> и прогнозная оценка привлекаемых на реализацию 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</w:t>
      </w:r>
      <w:r w:rsidR="00C76253">
        <w:rPr>
          <w:sz w:val="28"/>
          <w:szCs w:val="28"/>
        </w:rPr>
        <w:t>,</w:t>
      </w:r>
      <w:r w:rsidRPr="004D7EB5">
        <w:rPr>
          <w:sz w:val="28"/>
          <w:szCs w:val="28"/>
        </w:rPr>
        <w:t xml:space="preserve"> читать в новой редакции (прилагается).</w:t>
      </w:r>
    </w:p>
    <w:p w14:paraId="728C7FD4" w14:textId="77777777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310D08B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71D26F6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046C6345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</w:p>
    <w:p w14:paraId="4D28EE83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Глава Анучинского </w:t>
      </w:r>
    </w:p>
    <w:p w14:paraId="3652E405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7B466C12" w14:textId="57ACDDF5" w:rsidR="004D7EB5" w:rsidRDefault="004D7EB5">
      <w:pPr>
        <w:jc w:val="both"/>
        <w:rPr>
          <w:sz w:val="28"/>
          <w:szCs w:val="28"/>
        </w:rPr>
      </w:pPr>
    </w:p>
    <w:p w14:paraId="1C954C17" w14:textId="77777777" w:rsidR="00B45F00" w:rsidRDefault="00B45F00" w:rsidP="00B45F00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45F00" w:rsidSect="004D7EB5">
          <w:pgSz w:w="11906" w:h="16838"/>
          <w:pgMar w:top="568" w:right="851" w:bottom="568" w:left="1701" w:header="0" w:footer="0" w:gutter="0"/>
          <w:cols w:space="720"/>
          <w:formProt w:val="0"/>
          <w:docGrid w:linePitch="360"/>
        </w:sectPr>
      </w:pPr>
    </w:p>
    <w:p w14:paraId="41BE8BCC" w14:textId="77777777" w:rsidR="00C76253" w:rsidRPr="00C76253" w:rsidRDefault="00C76253" w:rsidP="00C76253">
      <w:pPr>
        <w:widowControl w:val="0"/>
        <w:jc w:val="right"/>
        <w:rPr>
          <w:sz w:val="22"/>
          <w:szCs w:val="22"/>
        </w:rPr>
      </w:pPr>
      <w:bookmarkStart w:id="1" w:name="_Hlk59800554"/>
      <w:r w:rsidRPr="00C76253">
        <w:rPr>
          <w:sz w:val="22"/>
          <w:szCs w:val="22"/>
        </w:rPr>
        <w:lastRenderedPageBreak/>
        <w:t>Приложение 3</w:t>
      </w:r>
    </w:p>
    <w:p w14:paraId="4605D871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>Информация</w:t>
      </w:r>
    </w:p>
    <w:p w14:paraId="694D3DE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о ресурсном обеспечении муниципальной программы за счет средств бюджета </w:t>
      </w:r>
    </w:p>
    <w:p w14:paraId="534C41AC" w14:textId="0DBC9351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Анучинского муниципального округа  Приморского края и прогнозная оценка привлекаемых на реализацию </w:t>
      </w:r>
    </w:p>
    <w:p w14:paraId="2F80484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ее целей средств федерального бюджета, краевого бюджета </w:t>
      </w:r>
    </w:p>
    <w:p w14:paraId="676117F1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 xml:space="preserve">«Организация ритуальных услуг и содержание мест захоронения  </w:t>
      </w:r>
    </w:p>
    <w:p w14:paraId="12E05E15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>на территории Анучинского муниципального округа» на 2020-2024 годы</w:t>
      </w:r>
    </w:p>
    <w:bookmarkEnd w:id="1"/>
    <w:p w14:paraId="448603D3" w14:textId="77777777" w:rsidR="00C76253" w:rsidRPr="00C76253" w:rsidRDefault="00C76253" w:rsidP="00C76253">
      <w:pPr>
        <w:widowControl w:val="0"/>
        <w:jc w:val="center"/>
        <w:rPr>
          <w:b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96"/>
        <w:gridCol w:w="2116"/>
        <w:gridCol w:w="1698"/>
        <w:gridCol w:w="675"/>
        <w:gridCol w:w="473"/>
        <w:gridCol w:w="1224"/>
        <w:gridCol w:w="474"/>
        <w:gridCol w:w="1295"/>
        <w:gridCol w:w="1111"/>
        <w:gridCol w:w="1111"/>
        <w:gridCol w:w="1063"/>
        <w:gridCol w:w="1073"/>
      </w:tblGrid>
      <w:tr w:rsidR="00C76253" w:rsidRPr="00C76253" w14:paraId="2C02FDC7" w14:textId="77777777" w:rsidTr="001B66C1"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9855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N 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73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0BE7" w14:textId="77777777" w:rsidR="00C76253" w:rsidRPr="00C76253" w:rsidRDefault="00C76253" w:rsidP="00C76253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 w:rsidRPr="00C76253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C76253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76253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70F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6C1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2B9E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C76253" w:rsidRPr="00C76253" w14:paraId="018F9FAB" w14:textId="77777777" w:rsidTr="001B66C1"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9A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3EC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754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C63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060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00F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Рз Пр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20AC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61B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883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B03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596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281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2DB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</w:tr>
      <w:tr w:rsidR="00C76253" w:rsidRPr="00C76253" w14:paraId="29F9E1A3" w14:textId="77777777" w:rsidTr="001B66C1"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7B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B5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7FF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7397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C31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7A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35B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E34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ED1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8FAD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D783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9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AF96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13</w:t>
            </w:r>
          </w:p>
        </w:tc>
      </w:tr>
      <w:tr w:rsidR="00C76253" w:rsidRPr="00C76253" w14:paraId="73E41BA4" w14:textId="77777777" w:rsidTr="001B66C1">
        <w:trPr>
          <w:trHeight w:val="361"/>
        </w:trPr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0360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1.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F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Содержание мест захоронения (кладбища)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8EE" w14:textId="49A8632E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4D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17B4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F40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397" w14:textId="7CB4507B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189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B45F" w14:textId="0A62958F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73D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0A20" w14:textId="63317AF6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34BC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23C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C76253" w:rsidRPr="00C76253" w14:paraId="7BE53A8A" w14:textId="77777777" w:rsidTr="001B66C1"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463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35C1" w14:textId="77777777" w:rsidR="00C76253" w:rsidRPr="00C76253" w:rsidRDefault="00C76253" w:rsidP="00C7625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EB4E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E009" w14:textId="6385AC3C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4C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38B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B8BE" w14:textId="039A5143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1400120630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246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FD15" w14:textId="019708DE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CACB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87C" w14:textId="6F3DD259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E63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5A6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C76253" w:rsidRPr="00C76253" w14:paraId="2820BA12" w14:textId="77777777" w:rsidTr="001B66C1">
        <w:trPr>
          <w:trHeight w:val="361"/>
        </w:trPr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D2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2.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FEF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bCs/>
                <w:color w:val="000000"/>
                <w:sz w:val="22"/>
                <w:szCs w:val="22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971" w14:textId="45223A91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93BD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6B6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8C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0DE" w14:textId="238E1195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80C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E39A" w14:textId="38977A49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337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F2DF" w14:textId="7DBC0BA1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3034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F089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</w:tr>
      <w:tr w:rsidR="00C76253" w:rsidRPr="00C76253" w14:paraId="10435A58" w14:textId="77777777" w:rsidTr="001B66C1"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1996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493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8B08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8E85" w14:textId="6E08744D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4B4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6C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C5D5" w14:textId="2B1939DF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5F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243E" w14:textId="0C61FFEB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0D80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E36F" w14:textId="47EF6B22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DD95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892E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</w:tr>
      <w:tr w:rsidR="00C76253" w:rsidRPr="00C76253" w14:paraId="728C9EB5" w14:textId="77777777" w:rsidTr="001B66C1">
        <w:trPr>
          <w:trHeight w:val="247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107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6FB7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  <w:r w:rsidRPr="00C7625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5D5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D1F1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E42B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264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75B8" w14:textId="1D2A87A6" w:rsidR="00C76253" w:rsidRPr="00C76253" w:rsidRDefault="00C76253" w:rsidP="00C76253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0F3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7A3A" w14:textId="29ABC2FC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0CDD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55A0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550,0</w:t>
            </w:r>
          </w:p>
        </w:tc>
      </w:tr>
    </w:tbl>
    <w:p w14:paraId="245CAA25" w14:textId="5168EFA6" w:rsidR="004D7EB5" w:rsidRPr="00B45F00" w:rsidRDefault="004D7EB5" w:rsidP="00C76253">
      <w:pPr>
        <w:spacing w:after="200" w:line="276" w:lineRule="auto"/>
        <w:rPr>
          <w:sz w:val="22"/>
          <w:szCs w:val="22"/>
        </w:rPr>
      </w:pPr>
    </w:p>
    <w:sectPr w:rsidR="004D7EB5" w:rsidRPr="00B45F00" w:rsidSect="00C76253">
      <w:pgSz w:w="16838" w:h="11906" w:orient="landscape"/>
      <w:pgMar w:top="284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2"/>
    <w:rsid w:val="003357B2"/>
    <w:rsid w:val="004D7EB5"/>
    <w:rsid w:val="00546618"/>
    <w:rsid w:val="00B21E2A"/>
    <w:rsid w:val="00B45F00"/>
    <w:rsid w:val="00C509C2"/>
    <w:rsid w:val="00C76253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C2E8"/>
  <w15:docId w15:val="{5EF74D57-2E55-4F98-9741-60675E7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Наталья В. Хоменко</cp:lastModifiedBy>
  <cp:revision>5</cp:revision>
  <cp:lastPrinted>2020-12-25T05:05:00Z</cp:lastPrinted>
  <dcterms:created xsi:type="dcterms:W3CDTF">2020-12-25T04:31:00Z</dcterms:created>
  <dcterms:modified xsi:type="dcterms:W3CDTF">2020-12-30T01:58:00Z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