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4108B7" w14:textId="77777777" w:rsidR="00CB64EC" w:rsidRDefault="003B4295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73FF2EE" wp14:editId="2B1ED830">
            <wp:simplePos x="0" y="0"/>
            <wp:positionH relativeFrom="column">
              <wp:posOffset>2795905</wp:posOffset>
            </wp:positionH>
            <wp:positionV relativeFrom="paragraph">
              <wp:posOffset>0</wp:posOffset>
            </wp:positionV>
            <wp:extent cx="639445" cy="882015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77F81C42" w14:textId="77777777" w:rsidR="00CB64EC" w:rsidRDefault="00CB64E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46110A2" w14:textId="77777777" w:rsidR="00CB64EC" w:rsidRDefault="00CB64E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AC7C5AF" w14:textId="6FA780E1" w:rsidR="00CB64EC" w:rsidRDefault="003B4295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7CF79234" w14:textId="73A2D121" w:rsidR="00CB64EC" w:rsidRDefault="003B4295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7E5818">
        <w:rPr>
          <w:b/>
          <w:bCs/>
          <w:sz w:val="32"/>
        </w:rPr>
        <w:t>ОКРУГА</w:t>
      </w:r>
    </w:p>
    <w:p w14:paraId="483DD620" w14:textId="276F586A" w:rsidR="007E5818" w:rsidRDefault="007E5818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0B0C79B" w14:textId="77777777" w:rsidR="00CB64EC" w:rsidRDefault="00CB64E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8E662BE" w14:textId="77777777" w:rsidR="00CB64EC" w:rsidRDefault="003B4295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19670046" w14:textId="77777777" w:rsidR="00CB64EC" w:rsidRDefault="00CB64E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1F822A77" w14:textId="77777777" w:rsidR="00CB64EC" w:rsidRDefault="00CB64EC">
      <w:pPr>
        <w:ind w:firstLine="426"/>
        <w:jc w:val="center"/>
        <w:rPr>
          <w:sz w:val="28"/>
          <w:szCs w:val="28"/>
        </w:rPr>
      </w:pPr>
    </w:p>
    <w:p w14:paraId="5FA3D113" w14:textId="760EAC04" w:rsidR="00CB64EC" w:rsidRPr="007E5818" w:rsidRDefault="003B4295">
      <w:pPr>
        <w:ind w:firstLine="426"/>
        <w:rPr>
          <w:rFonts w:ascii="Times New Roman" w:hAnsi="Times New Roman" w:cs="Times New Roman"/>
        </w:rPr>
      </w:pPr>
      <w:r>
        <w:rPr>
          <w:sz w:val="28"/>
          <w:szCs w:val="28"/>
        </w:rPr>
        <w:t xml:space="preserve"> </w:t>
      </w:r>
      <w:r w:rsidR="005126DE">
        <w:rPr>
          <w:sz w:val="28"/>
          <w:szCs w:val="28"/>
        </w:rPr>
        <w:t>11.01.2024</w:t>
      </w:r>
      <w:r w:rsidR="00A5575D">
        <w:rPr>
          <w:sz w:val="28"/>
          <w:szCs w:val="28"/>
        </w:rPr>
        <w:t xml:space="preserve">    </w:t>
      </w:r>
      <w:r w:rsidRPr="007E5818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7E5818" w:rsidRPr="007E5818">
        <w:rPr>
          <w:rFonts w:ascii="Times New Roman" w:hAnsi="Times New Roman" w:cs="Times New Roman"/>
          <w:sz w:val="26"/>
          <w:szCs w:val="26"/>
        </w:rPr>
        <w:t xml:space="preserve">  </w:t>
      </w:r>
      <w:r w:rsidRPr="007E5818">
        <w:rPr>
          <w:rFonts w:ascii="Times New Roman" w:hAnsi="Times New Roman" w:cs="Times New Roman"/>
          <w:sz w:val="26"/>
          <w:szCs w:val="26"/>
        </w:rPr>
        <w:t xml:space="preserve">      </w:t>
      </w:r>
      <w:proofErr w:type="spellStart"/>
      <w:r w:rsidRPr="007E5818">
        <w:rPr>
          <w:rFonts w:ascii="Times New Roman" w:hAnsi="Times New Roman" w:cs="Times New Roman"/>
          <w:sz w:val="26"/>
          <w:szCs w:val="26"/>
        </w:rPr>
        <w:t>с.Анучино</w:t>
      </w:r>
      <w:proofErr w:type="spellEnd"/>
      <w:r w:rsidRPr="007E5818">
        <w:rPr>
          <w:rFonts w:ascii="Times New Roman" w:hAnsi="Times New Roman" w:cs="Times New Roman"/>
          <w:sz w:val="26"/>
          <w:szCs w:val="26"/>
        </w:rPr>
        <w:t xml:space="preserve">                                               №</w:t>
      </w:r>
      <w:r w:rsidR="008705F8">
        <w:rPr>
          <w:rFonts w:ascii="Times New Roman" w:hAnsi="Times New Roman" w:cs="Times New Roman"/>
          <w:sz w:val="26"/>
          <w:szCs w:val="26"/>
        </w:rPr>
        <w:t xml:space="preserve"> </w:t>
      </w:r>
      <w:r w:rsidR="005126DE">
        <w:rPr>
          <w:rFonts w:ascii="Times New Roman" w:hAnsi="Times New Roman" w:cs="Times New Roman"/>
          <w:sz w:val="26"/>
          <w:szCs w:val="26"/>
        </w:rPr>
        <w:t>17</w:t>
      </w:r>
    </w:p>
    <w:p w14:paraId="2A98A86F" w14:textId="77777777" w:rsidR="00CB64EC" w:rsidRDefault="00CB64EC">
      <w:pPr>
        <w:ind w:firstLine="426"/>
        <w:rPr>
          <w:sz w:val="26"/>
          <w:szCs w:val="26"/>
          <w:u w:val="single"/>
        </w:rPr>
      </w:pPr>
    </w:p>
    <w:p w14:paraId="3D827EB2" w14:textId="77777777" w:rsidR="00CB64EC" w:rsidRDefault="00CB64EC">
      <w:pPr>
        <w:ind w:firstLine="426"/>
        <w:rPr>
          <w:sz w:val="28"/>
          <w:szCs w:val="28"/>
        </w:rPr>
      </w:pPr>
    </w:p>
    <w:p w14:paraId="0171B121" w14:textId="4B25E431" w:rsidR="00CB64EC" w:rsidRDefault="003B4295" w:rsidP="00A00154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7E5818">
        <w:rPr>
          <w:b/>
          <w:sz w:val="28"/>
          <w:szCs w:val="28"/>
        </w:rPr>
        <w:t>постановление администрации Анучинского муниципального района от 30.09.2019 № 544 «Об утверждении муниципальной программы «Обеспечение качественными услугами жилищно-коммунального хозяйства на территории Анучинского муниципального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>» на 2020-2024 годы</w:t>
      </w:r>
      <w:r w:rsidR="007E5818">
        <w:rPr>
          <w:rFonts w:ascii="Times New Roman" w:hAnsi="Times New Roman" w:cs="Times New Roman"/>
          <w:b/>
          <w:sz w:val="28"/>
          <w:szCs w:val="28"/>
        </w:rPr>
        <w:t>»</w:t>
      </w:r>
      <w:r w:rsidR="005126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1666">
        <w:rPr>
          <w:rFonts w:ascii="Times New Roman" w:hAnsi="Times New Roman" w:cs="Times New Roman"/>
          <w:b/>
          <w:sz w:val="28"/>
          <w:szCs w:val="28"/>
        </w:rPr>
        <w:t>(ред. от 25.01.23 №</w:t>
      </w:r>
      <w:r w:rsidR="00D87638">
        <w:rPr>
          <w:rFonts w:ascii="Times New Roman" w:hAnsi="Times New Roman" w:cs="Times New Roman"/>
          <w:b/>
          <w:sz w:val="28"/>
          <w:szCs w:val="28"/>
        </w:rPr>
        <w:t>43)</w:t>
      </w:r>
      <w:r w:rsidR="00EE166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3B2F9B0" w14:textId="74219AD8" w:rsidR="00A00154" w:rsidRDefault="00A00154" w:rsidP="00A00154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3E3C5E" w14:textId="77777777" w:rsidR="00A00154" w:rsidRDefault="00A00154" w:rsidP="00A00154">
      <w:pPr>
        <w:ind w:firstLine="426"/>
        <w:jc w:val="center"/>
        <w:rPr>
          <w:b/>
          <w:sz w:val="28"/>
          <w:szCs w:val="28"/>
        </w:rPr>
      </w:pPr>
    </w:p>
    <w:p w14:paraId="01A4F3AB" w14:textId="7E0464B9" w:rsidR="00CB64EC" w:rsidRPr="00A00154" w:rsidRDefault="003B4295" w:rsidP="00A0015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proofErr w:type="spellStart"/>
      <w:r w:rsidRPr="00A00154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A00154">
        <w:rPr>
          <w:rFonts w:ascii="Times New Roman" w:hAnsi="Times New Roman" w:cs="Times New Roman"/>
          <w:sz w:val="28"/>
          <w:szCs w:val="28"/>
        </w:rPr>
        <w:t xml:space="preserve">. 4.2. , 4.3. «Порядка принятия решений о разработке муниципальных программ, их формирования, реализации и оценки эффективности в </w:t>
      </w:r>
      <w:proofErr w:type="spellStart"/>
      <w:r w:rsidRPr="00A00154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A00154">
        <w:rPr>
          <w:rFonts w:ascii="Times New Roman" w:hAnsi="Times New Roman" w:cs="Times New Roman"/>
          <w:sz w:val="28"/>
          <w:szCs w:val="28"/>
        </w:rPr>
        <w:t xml:space="preserve"> муниципальном районе», утвержденного постановлением администрации Анучинского муниципального рай</w:t>
      </w:r>
      <w:r w:rsidRPr="00A00154">
        <w:rPr>
          <w:rFonts w:ascii="Times New Roman" w:hAnsi="Times New Roman" w:cs="Times New Roman"/>
          <w:sz w:val="28"/>
          <w:szCs w:val="28"/>
        </w:rPr>
        <w:t xml:space="preserve">она от 27.12.2018 № 665, </w:t>
      </w:r>
      <w:hyperlink r:id="rId8">
        <w:r w:rsidRPr="00A00154">
          <w:rPr>
            <w:rStyle w:val="ListLabel20"/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A00154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</w:t>
      </w:r>
      <w:r w:rsidR="007E5818" w:rsidRPr="00A00154">
        <w:rPr>
          <w:rFonts w:ascii="Times New Roman" w:hAnsi="Times New Roman" w:cs="Times New Roman"/>
          <w:sz w:val="28"/>
          <w:szCs w:val="28"/>
        </w:rPr>
        <w:t>округа</w:t>
      </w:r>
      <w:r w:rsidRPr="00A00154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 w:rsidR="007E5818" w:rsidRPr="00A00154">
        <w:rPr>
          <w:rFonts w:ascii="Times New Roman" w:hAnsi="Times New Roman" w:cs="Times New Roman"/>
          <w:sz w:val="28"/>
          <w:szCs w:val="28"/>
        </w:rPr>
        <w:t>округа</w:t>
      </w:r>
      <w:r w:rsidRPr="00A001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586353" w14:textId="77777777" w:rsidR="00A00154" w:rsidRDefault="00A00154" w:rsidP="00A00154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E5621F" w14:textId="77777777" w:rsidR="00A00154" w:rsidRDefault="003B4295" w:rsidP="00A00154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09D93F30" w14:textId="77777777" w:rsidR="00A00154" w:rsidRDefault="00A00154" w:rsidP="00A00154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530CB2" w14:textId="5EF22098" w:rsidR="007E5818" w:rsidRPr="00A00154" w:rsidRDefault="003B4295" w:rsidP="00A00154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001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color w:val="000000"/>
          <w:sz w:val="28"/>
          <w:szCs w:val="28"/>
        </w:rPr>
        <w:t xml:space="preserve">Внести </w:t>
      </w:r>
      <w:r w:rsidR="007E5818" w:rsidRPr="00A00154">
        <w:rPr>
          <w:rFonts w:ascii="Times New Roman" w:hAnsi="Times New Roman" w:cs="Times New Roman"/>
          <w:bCs/>
          <w:sz w:val="28"/>
          <w:szCs w:val="28"/>
        </w:rPr>
        <w:t>в постановление администрации Анучинского муниципального района от 30.09.2019 № 544 «Об утверждении муниципальной программы «Обеспечение качественными услугами жилищно-коммунального хозяйства на территории Анучинского муниципального округа» на 2020-2024 годы» следующие изменения:</w:t>
      </w:r>
    </w:p>
    <w:p w14:paraId="1D665F62" w14:textId="77777777" w:rsidR="00CD6F8A" w:rsidRPr="00A00154" w:rsidRDefault="007E5818" w:rsidP="00A00154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0154">
        <w:rPr>
          <w:rFonts w:ascii="Times New Roman" w:hAnsi="Times New Roman" w:cs="Times New Roman"/>
          <w:bCs/>
          <w:sz w:val="28"/>
          <w:szCs w:val="28"/>
        </w:rPr>
        <w:t xml:space="preserve">1.1. </w:t>
      </w:r>
      <w:r w:rsidR="007C2EDA" w:rsidRPr="00A00154">
        <w:rPr>
          <w:rFonts w:ascii="Times New Roman" w:hAnsi="Times New Roman" w:cs="Times New Roman"/>
          <w:bCs/>
          <w:sz w:val="28"/>
          <w:szCs w:val="28"/>
        </w:rPr>
        <w:t xml:space="preserve">в паспорте муниципальной программы: </w:t>
      </w:r>
    </w:p>
    <w:p w14:paraId="558A2D23" w14:textId="7A8E5976" w:rsidR="00F017F5" w:rsidRPr="00A00154" w:rsidRDefault="00F017F5" w:rsidP="00A00154">
      <w:pPr>
        <w:overflowPunct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lastRenderedPageBreak/>
        <w:t xml:space="preserve">заменить в позиции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следующего содержания: </w:t>
      </w:r>
    </w:p>
    <w:p w14:paraId="5D0888E2" w14:textId="1D1C996E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«Объем средств бюджетных ассигнований на реализацию программы составляет </w:t>
      </w:r>
      <w:r w:rsidR="00D95FAE">
        <w:rPr>
          <w:rFonts w:ascii="Times New Roman" w:hAnsi="Times New Roman" w:cs="Times New Roman"/>
          <w:sz w:val="28"/>
          <w:szCs w:val="28"/>
        </w:rPr>
        <w:t>62383,71525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2B78269C" w14:textId="3B940D89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BB3DDD" w:rsidRPr="00A00154">
        <w:rPr>
          <w:rFonts w:ascii="Times New Roman" w:hAnsi="Times New Roman" w:cs="Times New Roman"/>
          <w:sz w:val="28"/>
          <w:szCs w:val="28"/>
        </w:rPr>
        <w:t>11</w:t>
      </w:r>
      <w:r w:rsidR="00A5575D">
        <w:rPr>
          <w:rFonts w:ascii="Times New Roman" w:hAnsi="Times New Roman" w:cs="Times New Roman"/>
          <w:sz w:val="28"/>
          <w:szCs w:val="28"/>
        </w:rPr>
        <w:t xml:space="preserve"> </w:t>
      </w:r>
      <w:r w:rsidR="00BB3DDD" w:rsidRPr="00A00154">
        <w:rPr>
          <w:rFonts w:ascii="Times New Roman" w:hAnsi="Times New Roman" w:cs="Times New Roman"/>
          <w:sz w:val="28"/>
          <w:szCs w:val="28"/>
        </w:rPr>
        <w:t>283</w:t>
      </w:r>
      <w:r w:rsidRPr="00A00154">
        <w:rPr>
          <w:rFonts w:ascii="Times New Roman" w:hAnsi="Times New Roman" w:cs="Times New Roman"/>
          <w:sz w:val="28"/>
          <w:szCs w:val="28"/>
        </w:rPr>
        <w:t>,</w:t>
      </w:r>
      <w:r w:rsidR="00BB3DDD" w:rsidRPr="00A00154">
        <w:rPr>
          <w:rFonts w:ascii="Times New Roman" w:hAnsi="Times New Roman" w:cs="Times New Roman"/>
          <w:sz w:val="28"/>
          <w:szCs w:val="28"/>
        </w:rPr>
        <w:t>83239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B6E06B7" w14:textId="39D81118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BB3DDD" w:rsidRPr="00A00154">
        <w:rPr>
          <w:rFonts w:ascii="Times New Roman" w:hAnsi="Times New Roman" w:cs="Times New Roman"/>
          <w:sz w:val="28"/>
          <w:szCs w:val="28"/>
        </w:rPr>
        <w:t>5</w:t>
      </w:r>
      <w:r w:rsidR="00A5575D">
        <w:rPr>
          <w:rFonts w:ascii="Times New Roman" w:hAnsi="Times New Roman" w:cs="Times New Roman"/>
          <w:sz w:val="28"/>
          <w:szCs w:val="28"/>
        </w:rPr>
        <w:t xml:space="preserve"> </w:t>
      </w:r>
      <w:r w:rsidR="00BB3DDD" w:rsidRPr="00A00154">
        <w:rPr>
          <w:rFonts w:ascii="Times New Roman" w:hAnsi="Times New Roman" w:cs="Times New Roman"/>
          <w:sz w:val="28"/>
          <w:szCs w:val="28"/>
        </w:rPr>
        <w:t>783,58235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07045E5F" w14:textId="0584328D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8374C0" w:rsidRPr="00A00154">
        <w:rPr>
          <w:rFonts w:ascii="Times New Roman" w:hAnsi="Times New Roman" w:cs="Times New Roman"/>
          <w:sz w:val="28"/>
          <w:szCs w:val="28"/>
        </w:rPr>
        <w:t>5</w:t>
      </w:r>
      <w:r w:rsidR="00A5575D">
        <w:rPr>
          <w:rFonts w:ascii="Times New Roman" w:hAnsi="Times New Roman" w:cs="Times New Roman"/>
          <w:sz w:val="28"/>
          <w:szCs w:val="28"/>
        </w:rPr>
        <w:t xml:space="preserve"> </w:t>
      </w:r>
      <w:r w:rsidR="008374C0" w:rsidRPr="00A00154">
        <w:rPr>
          <w:rFonts w:ascii="Times New Roman" w:hAnsi="Times New Roman" w:cs="Times New Roman"/>
          <w:sz w:val="28"/>
          <w:szCs w:val="28"/>
        </w:rPr>
        <w:t>414,567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DA5055A" w14:textId="6F11F3B4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2023 год – </w:t>
      </w:r>
      <w:r w:rsidR="00A5575D">
        <w:rPr>
          <w:rFonts w:ascii="Times New Roman" w:hAnsi="Times New Roman" w:cs="Times New Roman"/>
          <w:sz w:val="28"/>
          <w:szCs w:val="28"/>
        </w:rPr>
        <w:t>42</w:t>
      </w:r>
      <w:r w:rsidR="006B0A73">
        <w:rPr>
          <w:rFonts w:ascii="Times New Roman" w:hAnsi="Times New Roman" w:cs="Times New Roman"/>
          <w:sz w:val="28"/>
          <w:szCs w:val="28"/>
        </w:rPr>
        <w:t> </w:t>
      </w:r>
      <w:r w:rsidR="00A5575D">
        <w:rPr>
          <w:rFonts w:ascii="Times New Roman" w:hAnsi="Times New Roman" w:cs="Times New Roman"/>
          <w:sz w:val="28"/>
          <w:szCs w:val="28"/>
        </w:rPr>
        <w:t>386</w:t>
      </w:r>
      <w:r w:rsidR="006B0A73">
        <w:rPr>
          <w:rFonts w:ascii="Times New Roman" w:hAnsi="Times New Roman" w:cs="Times New Roman"/>
          <w:sz w:val="28"/>
          <w:szCs w:val="28"/>
        </w:rPr>
        <w:t>,</w:t>
      </w:r>
      <w:r w:rsidR="00A5575D">
        <w:rPr>
          <w:rFonts w:ascii="Times New Roman" w:hAnsi="Times New Roman" w:cs="Times New Roman"/>
          <w:sz w:val="28"/>
          <w:szCs w:val="28"/>
        </w:rPr>
        <w:t> 46747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ECB394B" w14:textId="3D2D14D0" w:rsidR="00F017F5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2024 год </w:t>
      </w:r>
      <w:r w:rsidR="00A5575D">
        <w:rPr>
          <w:rFonts w:ascii="Times New Roman" w:hAnsi="Times New Roman" w:cs="Times New Roman"/>
          <w:sz w:val="28"/>
          <w:szCs w:val="28"/>
        </w:rPr>
        <w:t>–</w:t>
      </w:r>
      <w:r w:rsidR="008374C0" w:rsidRPr="00A00154">
        <w:rPr>
          <w:rFonts w:ascii="Times New Roman" w:hAnsi="Times New Roman" w:cs="Times New Roman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sz w:val="28"/>
          <w:szCs w:val="28"/>
        </w:rPr>
        <w:t>2</w:t>
      </w:r>
      <w:r w:rsidR="00A5575D">
        <w:rPr>
          <w:rFonts w:ascii="Times New Roman" w:hAnsi="Times New Roman" w:cs="Times New Roman"/>
          <w:sz w:val="28"/>
          <w:szCs w:val="28"/>
        </w:rPr>
        <w:t xml:space="preserve"> 7</w:t>
      </w:r>
      <w:r w:rsidR="008374C0" w:rsidRPr="00A00154">
        <w:rPr>
          <w:rFonts w:ascii="Times New Roman" w:hAnsi="Times New Roman" w:cs="Times New Roman"/>
          <w:sz w:val="28"/>
          <w:szCs w:val="28"/>
        </w:rPr>
        <w:t>00</w:t>
      </w:r>
      <w:r w:rsidRPr="00A00154">
        <w:rPr>
          <w:rFonts w:ascii="Times New Roman" w:hAnsi="Times New Roman" w:cs="Times New Roman"/>
          <w:sz w:val="28"/>
          <w:szCs w:val="28"/>
        </w:rPr>
        <w:t>,0 тыс. рублей</w:t>
      </w:r>
      <w:r w:rsidR="00D95FAE">
        <w:rPr>
          <w:rFonts w:ascii="Times New Roman" w:hAnsi="Times New Roman" w:cs="Times New Roman"/>
          <w:sz w:val="28"/>
          <w:szCs w:val="28"/>
        </w:rPr>
        <w:t>;</w:t>
      </w:r>
    </w:p>
    <w:p w14:paraId="746507E4" w14:textId="67E7D6E5" w:rsidR="00D95FAE" w:rsidRDefault="00D95FAE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0154">
        <w:rPr>
          <w:rFonts w:ascii="Times New Roman" w:hAnsi="Times New Roman" w:cs="Times New Roman"/>
          <w:sz w:val="28"/>
          <w:szCs w:val="28"/>
        </w:rPr>
        <w:t xml:space="preserve"> год </w:t>
      </w:r>
      <w:r w:rsidR="00A5575D">
        <w:rPr>
          <w:rFonts w:ascii="Times New Roman" w:hAnsi="Times New Roman" w:cs="Times New Roman"/>
          <w:sz w:val="28"/>
          <w:szCs w:val="28"/>
        </w:rPr>
        <w:t>–</w:t>
      </w:r>
      <w:r w:rsidRPr="00A00154">
        <w:rPr>
          <w:rFonts w:ascii="Times New Roman" w:hAnsi="Times New Roman" w:cs="Times New Roman"/>
          <w:sz w:val="28"/>
          <w:szCs w:val="28"/>
        </w:rPr>
        <w:t xml:space="preserve"> 2</w:t>
      </w:r>
      <w:r w:rsidR="00A5575D">
        <w:rPr>
          <w:rFonts w:ascii="Times New Roman" w:hAnsi="Times New Roman" w:cs="Times New Roman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sz w:val="28"/>
          <w:szCs w:val="28"/>
        </w:rPr>
        <w:t>200,0 тыс. рублей</w:t>
      </w:r>
      <w:r w:rsidR="00A5575D">
        <w:rPr>
          <w:rFonts w:ascii="Times New Roman" w:hAnsi="Times New Roman" w:cs="Times New Roman"/>
          <w:sz w:val="28"/>
          <w:szCs w:val="28"/>
        </w:rPr>
        <w:t>;</w:t>
      </w:r>
    </w:p>
    <w:p w14:paraId="061FD2A7" w14:textId="0606432B" w:rsidR="00A5575D" w:rsidRPr="00A00154" w:rsidRDefault="00A5575D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2026 год – 2 093 572,00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561C5CA" w14:textId="7944E6DE" w:rsidR="00F017F5" w:rsidRPr="00A00154" w:rsidRDefault="00F017F5" w:rsidP="00A5575D">
      <w:p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A00154">
        <w:rPr>
          <w:rFonts w:ascii="Times New Roman" w:eastAsiaTheme="minorHAnsi" w:hAnsi="Times New Roman" w:cs="Times New Roman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r w:rsidR="008374C0" w:rsidRPr="00A00154">
        <w:rPr>
          <w:rFonts w:ascii="Times New Roman" w:eastAsiaTheme="minorHAnsi" w:hAnsi="Times New Roman" w:cs="Times New Roman"/>
          <w:sz w:val="28"/>
          <w:szCs w:val="28"/>
        </w:rPr>
        <w:t>34436,53407</w:t>
      </w:r>
      <w:r w:rsidRPr="00A00154">
        <w:rPr>
          <w:rFonts w:ascii="Times New Roman" w:eastAsiaTheme="minorHAnsi" w:hAnsi="Times New Roman" w:cs="Times New Roman"/>
          <w:sz w:val="28"/>
          <w:szCs w:val="28"/>
        </w:rPr>
        <w:t xml:space="preserve"> тыс. рублей, в том числе:</w:t>
      </w:r>
    </w:p>
    <w:p w14:paraId="72EDC486" w14:textId="117FBDEB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2020 год –</w:t>
      </w:r>
      <w:r w:rsidR="008374C0" w:rsidRPr="00A00154">
        <w:rPr>
          <w:rFonts w:ascii="Times New Roman" w:hAnsi="Times New Roman" w:cs="Times New Roman"/>
          <w:sz w:val="28"/>
          <w:szCs w:val="28"/>
        </w:rPr>
        <w:t xml:space="preserve"> </w:t>
      </w:r>
      <w:r w:rsidR="00BB3DDD" w:rsidRPr="00A00154">
        <w:rPr>
          <w:rFonts w:ascii="Times New Roman" w:hAnsi="Times New Roman" w:cs="Times New Roman"/>
          <w:sz w:val="28"/>
          <w:szCs w:val="28"/>
        </w:rPr>
        <w:t>4903,80056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26994955" w14:textId="19FFB8D6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2021 год - 0,0</w:t>
      </w:r>
      <w:r w:rsidR="00A5575D">
        <w:rPr>
          <w:rFonts w:ascii="Times New Roman" w:hAnsi="Times New Roman" w:cs="Times New Roman"/>
          <w:sz w:val="28"/>
          <w:szCs w:val="28"/>
        </w:rPr>
        <w:t>0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619F1712" w14:textId="02629AD3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2022 год - 0,0</w:t>
      </w:r>
      <w:r w:rsidR="00A5575D">
        <w:rPr>
          <w:rFonts w:ascii="Times New Roman" w:hAnsi="Times New Roman" w:cs="Times New Roman"/>
          <w:sz w:val="28"/>
          <w:szCs w:val="28"/>
        </w:rPr>
        <w:t>0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2F44FB89" w14:textId="02E9D14C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2023 год </w:t>
      </w:r>
      <w:r w:rsidR="008374C0" w:rsidRPr="00A00154">
        <w:rPr>
          <w:rFonts w:ascii="Times New Roman" w:hAnsi="Times New Roman" w:cs="Times New Roman"/>
          <w:sz w:val="28"/>
          <w:szCs w:val="28"/>
        </w:rPr>
        <w:t>–</w:t>
      </w:r>
      <w:r w:rsidRPr="00A00154">
        <w:rPr>
          <w:rFonts w:ascii="Times New Roman" w:hAnsi="Times New Roman" w:cs="Times New Roman"/>
          <w:sz w:val="28"/>
          <w:szCs w:val="28"/>
        </w:rPr>
        <w:t xml:space="preserve"> </w:t>
      </w:r>
      <w:r w:rsidR="008374C0" w:rsidRPr="00A00154">
        <w:rPr>
          <w:rFonts w:ascii="Times New Roman" w:hAnsi="Times New Roman" w:cs="Times New Roman"/>
          <w:sz w:val="28"/>
          <w:szCs w:val="28"/>
        </w:rPr>
        <w:t>29532,73351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23F72C3" w14:textId="3D587337" w:rsidR="008374C0" w:rsidRDefault="008374C0" w:rsidP="00A00154">
      <w:pPr>
        <w:pStyle w:val="af7"/>
        <w:spacing w:beforeAutospacing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017F5" w:rsidRPr="00A00154">
        <w:rPr>
          <w:rFonts w:ascii="Times New Roman" w:hAnsi="Times New Roman" w:cs="Times New Roman"/>
          <w:sz w:val="28"/>
          <w:szCs w:val="28"/>
        </w:rPr>
        <w:t xml:space="preserve">2024 год </w:t>
      </w:r>
      <w:r w:rsidR="00A5575D">
        <w:rPr>
          <w:rFonts w:ascii="Times New Roman" w:hAnsi="Times New Roman" w:cs="Times New Roman"/>
          <w:sz w:val="28"/>
          <w:szCs w:val="28"/>
        </w:rPr>
        <w:t>–</w:t>
      </w:r>
      <w:r w:rsidR="00F017F5" w:rsidRPr="00A00154">
        <w:rPr>
          <w:rFonts w:ascii="Times New Roman" w:hAnsi="Times New Roman" w:cs="Times New Roman"/>
          <w:sz w:val="28"/>
          <w:szCs w:val="28"/>
        </w:rPr>
        <w:t xml:space="preserve"> 0</w:t>
      </w:r>
      <w:r w:rsidR="00A5575D">
        <w:rPr>
          <w:rFonts w:ascii="Times New Roman" w:hAnsi="Times New Roman" w:cs="Times New Roman"/>
          <w:sz w:val="28"/>
          <w:szCs w:val="28"/>
        </w:rPr>
        <w:t>,00</w:t>
      </w:r>
      <w:r w:rsidR="00F017F5" w:rsidRPr="00A00154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A00154">
        <w:rPr>
          <w:rFonts w:ascii="Times New Roman" w:hAnsi="Times New Roman" w:cs="Times New Roman"/>
          <w:sz w:val="28"/>
          <w:szCs w:val="28"/>
        </w:rPr>
        <w:t>»</w:t>
      </w:r>
      <w:r w:rsidR="00A5575D">
        <w:rPr>
          <w:rFonts w:ascii="Times New Roman" w:hAnsi="Times New Roman" w:cs="Times New Roman"/>
          <w:sz w:val="28"/>
          <w:szCs w:val="28"/>
        </w:rPr>
        <w:t>;</w:t>
      </w:r>
    </w:p>
    <w:p w14:paraId="22BFCBAB" w14:textId="6E72E584" w:rsidR="00A5575D" w:rsidRDefault="00A5575D" w:rsidP="00A00154">
      <w:pPr>
        <w:pStyle w:val="af7"/>
        <w:spacing w:beforeAutospacing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2025 год-   0,00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</w:p>
    <w:p w14:paraId="36910C48" w14:textId="2E52B077" w:rsidR="00A5575D" w:rsidRPr="00A00154" w:rsidRDefault="00A5575D" w:rsidP="00A5575D">
      <w:pPr>
        <w:pStyle w:val="af7"/>
        <w:tabs>
          <w:tab w:val="left" w:pos="744"/>
        </w:tabs>
        <w:spacing w:beforeAutospacing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>2026 год – 0,00тыс.рублей.</w:t>
      </w:r>
    </w:p>
    <w:p w14:paraId="644E81B0" w14:textId="77777777" w:rsidR="00A00154" w:rsidRPr="00A00154" w:rsidRDefault="003B429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1.2.</w:t>
      </w:r>
      <w:r w:rsidR="008374C0" w:rsidRPr="00A00154">
        <w:rPr>
          <w:rFonts w:ascii="Times New Roman" w:hAnsi="Times New Roman" w:cs="Times New Roman"/>
          <w:sz w:val="28"/>
          <w:szCs w:val="28"/>
        </w:rPr>
        <w:t xml:space="preserve"> </w:t>
      </w:r>
      <w:r w:rsidR="00A21592" w:rsidRPr="00A00154">
        <w:rPr>
          <w:rFonts w:ascii="Times New Roman" w:hAnsi="Times New Roman" w:cs="Times New Roman"/>
          <w:sz w:val="28"/>
          <w:szCs w:val="28"/>
        </w:rPr>
        <w:t xml:space="preserve">изложить приложение № </w:t>
      </w:r>
      <w:r w:rsidR="00A00154" w:rsidRPr="00A00154">
        <w:rPr>
          <w:rFonts w:ascii="Times New Roman" w:hAnsi="Times New Roman" w:cs="Times New Roman"/>
          <w:sz w:val="28"/>
          <w:szCs w:val="28"/>
        </w:rPr>
        <w:t>1</w:t>
      </w:r>
      <w:r w:rsidR="00A21592" w:rsidRPr="00A00154">
        <w:rPr>
          <w:rFonts w:ascii="Times New Roman" w:hAnsi="Times New Roman" w:cs="Times New Roman"/>
          <w:sz w:val="28"/>
          <w:szCs w:val="28"/>
        </w:rPr>
        <w:t xml:space="preserve"> к муниципальной программе в редакции приложения № 1 к настоящему постановлению.</w:t>
      </w:r>
    </w:p>
    <w:p w14:paraId="3E8E7DBA" w14:textId="32BF5684" w:rsidR="00A00154" w:rsidRPr="00A00154" w:rsidRDefault="00A00154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1.3. </w:t>
      </w:r>
      <w:r w:rsidR="00A21592" w:rsidRPr="00A00154">
        <w:rPr>
          <w:rFonts w:ascii="Times New Roman" w:hAnsi="Times New Roman" w:cs="Times New Roman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sz w:val="28"/>
          <w:szCs w:val="28"/>
        </w:rPr>
        <w:t>изложить приложение № 3 к муниципальной программе в редакции приложения № 2 к настоящему постановлению.</w:t>
      </w:r>
    </w:p>
    <w:p w14:paraId="50FC1688" w14:textId="6A70EF2B" w:rsidR="00A21592" w:rsidRPr="00A00154" w:rsidRDefault="00A00154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1.4. изложить приложение № 5 к муниципальной программе в редакции приложения № 3 к настоящему постановлению.</w:t>
      </w:r>
    </w:p>
    <w:p w14:paraId="45197F97" w14:textId="1B98A737" w:rsidR="00CB64EC" w:rsidRPr="00A00154" w:rsidRDefault="003B429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2.</w:t>
      </w:r>
      <w:r w:rsidR="00A00154">
        <w:rPr>
          <w:rFonts w:ascii="Times New Roman" w:hAnsi="Times New Roman" w:cs="Times New Roman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sz w:val="28"/>
          <w:szCs w:val="28"/>
        </w:rPr>
        <w:t>Общему отделу администрации (</w:t>
      </w:r>
      <w:proofErr w:type="spellStart"/>
      <w:r w:rsidRPr="00A00154">
        <w:rPr>
          <w:rFonts w:ascii="Times New Roman" w:hAnsi="Times New Roman" w:cs="Times New Roman"/>
          <w:sz w:val="28"/>
          <w:szCs w:val="28"/>
        </w:rPr>
        <w:t>Бурдейной</w:t>
      </w:r>
      <w:proofErr w:type="spellEnd"/>
      <w:r w:rsidRPr="00A00154">
        <w:rPr>
          <w:rFonts w:ascii="Times New Roman" w:hAnsi="Times New Roman" w:cs="Times New Roman"/>
          <w:sz w:val="28"/>
          <w:szCs w:val="28"/>
        </w:rPr>
        <w:t xml:space="preserve">) опубликовать </w:t>
      </w:r>
      <w:r w:rsidRPr="00A00154"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постановление в средствах массовой информации и разместить </w:t>
      </w:r>
      <w:r w:rsidR="00A00154" w:rsidRPr="00A00154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Анучинского муниципального </w:t>
      </w:r>
      <w:r w:rsidR="00A00154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00154">
        <w:rPr>
          <w:rFonts w:ascii="Times New Roman" w:hAnsi="Times New Roman" w:cs="Times New Roman"/>
          <w:sz w:val="28"/>
          <w:szCs w:val="28"/>
        </w:rPr>
        <w:t>в информационно-телекоммуник</w:t>
      </w:r>
      <w:r w:rsidRPr="00A00154">
        <w:rPr>
          <w:rFonts w:ascii="Times New Roman" w:hAnsi="Times New Roman" w:cs="Times New Roman"/>
          <w:sz w:val="28"/>
          <w:szCs w:val="28"/>
        </w:rPr>
        <w:t>ационной сети Интернет</w:t>
      </w:r>
      <w:r w:rsidR="00A00154">
        <w:rPr>
          <w:rFonts w:ascii="Times New Roman" w:hAnsi="Times New Roman" w:cs="Times New Roman"/>
          <w:sz w:val="28"/>
          <w:szCs w:val="28"/>
        </w:rPr>
        <w:t>.</w:t>
      </w:r>
      <w:r w:rsidRPr="00A001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40A9AE" w14:textId="3645393C" w:rsidR="00CB64EC" w:rsidRPr="00A00154" w:rsidRDefault="003B4295" w:rsidP="00A0015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3.</w:t>
      </w:r>
      <w:r w:rsidR="00A00154">
        <w:rPr>
          <w:rFonts w:ascii="Times New Roman" w:hAnsi="Times New Roman" w:cs="Times New Roman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опубликования.</w:t>
      </w:r>
    </w:p>
    <w:p w14:paraId="11BA72A6" w14:textId="18B17230" w:rsidR="00CB64EC" w:rsidRPr="00A00154" w:rsidRDefault="003B4295" w:rsidP="00A00154">
      <w:pPr>
        <w:tabs>
          <w:tab w:val="left" w:pos="14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4.</w:t>
      </w:r>
      <w:r w:rsidR="00A00154">
        <w:rPr>
          <w:rFonts w:ascii="Times New Roman" w:hAnsi="Times New Roman" w:cs="Times New Roman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38CCF64A" w14:textId="77777777" w:rsidR="00CB64EC" w:rsidRDefault="00CB64EC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2A114043" w14:textId="77777777" w:rsidR="00CB64EC" w:rsidRDefault="00CB64EC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72DB19D6" w14:textId="77777777" w:rsidR="00CB64EC" w:rsidRDefault="003B42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5A7B1C3A" w14:textId="0EDFB9AE" w:rsidR="00CB64EC" w:rsidRDefault="003B42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417F9E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CB64EC" w14:paraId="7B7FA483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3FF6D614" w14:textId="77777777" w:rsidR="00CB64EC" w:rsidRDefault="00CB64EC">
            <w:pPr>
              <w:rPr>
                <w:rFonts w:ascii="Calibri" w:hAnsi="Calibri"/>
                <w:color w:val="000000"/>
              </w:rPr>
            </w:pPr>
          </w:p>
        </w:tc>
      </w:tr>
    </w:tbl>
    <w:p w14:paraId="6AD74154" w14:textId="77777777" w:rsidR="00CB64EC" w:rsidRDefault="00CB64EC">
      <w:pPr>
        <w:jc w:val="both"/>
        <w:rPr>
          <w:sz w:val="28"/>
          <w:szCs w:val="28"/>
        </w:rPr>
      </w:pPr>
    </w:p>
    <w:p w14:paraId="5EF22A93" w14:textId="77777777" w:rsidR="00CB64EC" w:rsidRDefault="00CB64EC">
      <w:pPr>
        <w:jc w:val="both"/>
        <w:rPr>
          <w:sz w:val="28"/>
          <w:szCs w:val="28"/>
        </w:rPr>
      </w:pPr>
    </w:p>
    <w:p w14:paraId="0B583B5F" w14:textId="77777777" w:rsidR="00CB64EC" w:rsidRDefault="00CB64EC">
      <w:pPr>
        <w:jc w:val="both"/>
        <w:rPr>
          <w:sz w:val="28"/>
          <w:szCs w:val="28"/>
        </w:rPr>
      </w:pPr>
    </w:p>
    <w:p w14:paraId="52EA698D" w14:textId="77777777" w:rsidR="00CB64EC" w:rsidRDefault="00CB64EC">
      <w:pPr>
        <w:jc w:val="both"/>
        <w:rPr>
          <w:sz w:val="28"/>
          <w:szCs w:val="28"/>
        </w:rPr>
      </w:pPr>
    </w:p>
    <w:p w14:paraId="70BE7FF6" w14:textId="30E5012C" w:rsidR="00CB64EC" w:rsidRDefault="00CB64EC" w:rsidP="00A21592"/>
    <w:p w14:paraId="5C6ACBE6" w14:textId="081D2B5F" w:rsidR="002B326A" w:rsidRDefault="002B326A" w:rsidP="00A21592"/>
    <w:p w14:paraId="621595CE" w14:textId="7120E5D0" w:rsidR="002B326A" w:rsidRDefault="002B326A" w:rsidP="00A21592"/>
    <w:p w14:paraId="161D3E92" w14:textId="7AF630FD" w:rsidR="002B326A" w:rsidRDefault="002B326A" w:rsidP="00A21592"/>
    <w:p w14:paraId="51C264D4" w14:textId="29A2E9DD" w:rsidR="002B326A" w:rsidRDefault="002B326A" w:rsidP="00A21592"/>
    <w:p w14:paraId="69F29CBF" w14:textId="1B7446F2" w:rsidR="002B326A" w:rsidRDefault="002B326A" w:rsidP="00A21592"/>
    <w:p w14:paraId="56D2798B" w14:textId="638DBC36" w:rsidR="002B326A" w:rsidRDefault="002B326A" w:rsidP="00A21592"/>
    <w:p w14:paraId="4F7A40FA" w14:textId="201B9D1A" w:rsidR="002B326A" w:rsidRDefault="002B326A" w:rsidP="00A21592"/>
    <w:p w14:paraId="5E669F99" w14:textId="2205906B" w:rsidR="002B326A" w:rsidRDefault="002B326A" w:rsidP="00A21592"/>
    <w:p w14:paraId="4A82188F" w14:textId="7BF50EEC" w:rsidR="002B326A" w:rsidRDefault="002B326A" w:rsidP="00A21592"/>
    <w:p w14:paraId="034A5FEF" w14:textId="574F1263" w:rsidR="002B326A" w:rsidRDefault="002B326A" w:rsidP="00A21592"/>
    <w:p w14:paraId="54745E69" w14:textId="0F56BEAF" w:rsidR="002B326A" w:rsidRDefault="002B326A" w:rsidP="00A21592"/>
    <w:p w14:paraId="0DDDFF91" w14:textId="18A215CD" w:rsidR="002B326A" w:rsidRDefault="002B326A" w:rsidP="00A21592"/>
    <w:p w14:paraId="1D2B0ED3" w14:textId="17E474B8" w:rsidR="002B326A" w:rsidRDefault="002B326A" w:rsidP="00A21592"/>
    <w:p w14:paraId="325E75EF" w14:textId="6CDF296A" w:rsidR="002B326A" w:rsidRDefault="002B326A" w:rsidP="00A21592"/>
    <w:p w14:paraId="62D27FD6" w14:textId="77777777" w:rsidR="002B326A" w:rsidRDefault="002B326A" w:rsidP="00A21592">
      <w:pPr>
        <w:sectPr w:rsidR="002B326A" w:rsidSect="00183471">
          <w:headerReference w:type="default" r:id="rId9"/>
          <w:pgSz w:w="11906" w:h="16838"/>
          <w:pgMar w:top="851" w:right="851" w:bottom="851" w:left="1701" w:header="709" w:footer="0" w:gutter="0"/>
          <w:cols w:space="720"/>
          <w:formProt w:val="0"/>
          <w:titlePg/>
          <w:docGrid w:linePitch="360"/>
        </w:sectPr>
      </w:pPr>
    </w:p>
    <w:p w14:paraId="358A2361" w14:textId="77777777" w:rsidR="002B326A" w:rsidRPr="001F6C5C" w:rsidRDefault="002B326A" w:rsidP="002B326A">
      <w:pPr>
        <w:jc w:val="both"/>
        <w:rPr>
          <w:rFonts w:ascii="Times New Roman" w:hAnsi="Times New Roman" w:cs="Times New Roman"/>
        </w:rPr>
      </w:pPr>
    </w:p>
    <w:p w14:paraId="0F7C1968" w14:textId="6CD3578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«Приложение № </w:t>
      </w:r>
      <w:r>
        <w:rPr>
          <w:rFonts w:ascii="Times New Roman" w:hAnsi="Times New Roman" w:cs="Times New Roman"/>
        </w:rPr>
        <w:t>1</w:t>
      </w:r>
      <w:r w:rsidR="004C6200">
        <w:rPr>
          <w:rFonts w:ascii="Times New Roman" w:hAnsi="Times New Roman" w:cs="Times New Roman"/>
        </w:rPr>
        <w:t>пр.1</w:t>
      </w:r>
    </w:p>
    <w:p w14:paraId="26E7641A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sz w:val="20"/>
        </w:rPr>
        <w:t xml:space="preserve">к </w:t>
      </w:r>
      <w:r w:rsidRPr="001911D1">
        <w:rPr>
          <w:rFonts w:ascii="Times New Roman" w:hAnsi="Times New Roman" w:cs="Times New Roman"/>
          <w:bCs/>
          <w:sz w:val="20"/>
        </w:rPr>
        <w:t xml:space="preserve">муниципальной программе </w:t>
      </w:r>
    </w:p>
    <w:p w14:paraId="15F81190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«Обеспечение качественными услугами </w:t>
      </w:r>
    </w:p>
    <w:p w14:paraId="68C68C2A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>жилищно-коммунального хозяйства на</w:t>
      </w:r>
      <w:r>
        <w:rPr>
          <w:rFonts w:ascii="Times New Roman" w:hAnsi="Times New Roman" w:cs="Times New Roman"/>
          <w:bCs/>
          <w:sz w:val="20"/>
        </w:rPr>
        <w:t xml:space="preserve"> </w:t>
      </w:r>
      <w:r w:rsidRPr="001911D1">
        <w:rPr>
          <w:rFonts w:ascii="Times New Roman" w:hAnsi="Times New Roman" w:cs="Times New Roman"/>
          <w:bCs/>
          <w:sz w:val="20"/>
        </w:rPr>
        <w:t xml:space="preserve">территории </w:t>
      </w:r>
    </w:p>
    <w:p w14:paraId="23FC12B5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Анучинского муниципального округа» </w:t>
      </w:r>
    </w:p>
    <w:p w14:paraId="18666F5D" w14:textId="70EA98F5" w:rsidR="002B326A" w:rsidRPr="001911D1" w:rsidRDefault="00A5575D" w:rsidP="00A5575D">
      <w:pPr>
        <w:pStyle w:val="ConsPlusNormal"/>
        <w:tabs>
          <w:tab w:val="left" w:pos="12048"/>
          <w:tab w:val="right" w:pos="14570"/>
        </w:tabs>
        <w:rPr>
          <w:rFonts w:ascii="Times New Roman" w:hAnsi="Times New Roman" w:cs="Times New Roman"/>
          <w:bCs/>
          <w:sz w:val="20"/>
        </w:rPr>
      </w:pPr>
      <w:r>
        <w:rPr>
          <w:rFonts w:ascii="Times New Roman" w:hAnsi="Times New Roman" w:cs="Times New Roman"/>
          <w:bCs/>
          <w:sz w:val="20"/>
        </w:rPr>
        <w:tab/>
      </w:r>
      <w:r w:rsidR="004C6200">
        <w:rPr>
          <w:rFonts w:ascii="Times New Roman" w:hAnsi="Times New Roman" w:cs="Times New Roman"/>
          <w:bCs/>
          <w:sz w:val="20"/>
        </w:rPr>
        <w:t>н</w:t>
      </w:r>
      <w:r w:rsidR="002B326A" w:rsidRPr="001911D1">
        <w:rPr>
          <w:rFonts w:ascii="Times New Roman" w:hAnsi="Times New Roman" w:cs="Times New Roman"/>
          <w:bCs/>
          <w:sz w:val="20"/>
        </w:rPr>
        <w:t xml:space="preserve">а 2020-2024 годы </w:t>
      </w:r>
    </w:p>
    <w:p w14:paraId="2CCB12CF" w14:textId="0FD0C417" w:rsidR="002B326A" w:rsidRPr="004C6200" w:rsidRDefault="00A5575D" w:rsidP="004C6200">
      <w:pPr>
        <w:pStyle w:val="ConsPlusNormal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ab/>
      </w:r>
      <w:r w:rsidR="004C6200" w:rsidRPr="004C620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</w:t>
      </w:r>
      <w:r w:rsidR="004C6200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="004C6200" w:rsidRPr="004C6200">
        <w:rPr>
          <w:rFonts w:ascii="Times New Roman" w:hAnsi="Times New Roman" w:cs="Times New Roman"/>
          <w:sz w:val="20"/>
          <w:szCs w:val="20"/>
        </w:rPr>
        <w:t xml:space="preserve">   </w:t>
      </w:r>
      <w:r w:rsidRPr="004C6200">
        <w:rPr>
          <w:rFonts w:ascii="Times New Roman" w:hAnsi="Times New Roman" w:cs="Times New Roman"/>
          <w:sz w:val="20"/>
          <w:szCs w:val="20"/>
        </w:rPr>
        <w:t xml:space="preserve">от </w:t>
      </w:r>
      <w:r w:rsidR="003B4295">
        <w:rPr>
          <w:rFonts w:ascii="Times New Roman" w:hAnsi="Times New Roman" w:cs="Times New Roman"/>
          <w:sz w:val="20"/>
          <w:szCs w:val="20"/>
        </w:rPr>
        <w:t>11.01.</w:t>
      </w:r>
      <w:r w:rsidRPr="004C6200">
        <w:rPr>
          <w:rFonts w:ascii="Times New Roman" w:hAnsi="Times New Roman" w:cs="Times New Roman"/>
          <w:sz w:val="20"/>
          <w:szCs w:val="20"/>
        </w:rPr>
        <w:t>2024</w:t>
      </w:r>
      <w:r w:rsidR="004C6200">
        <w:rPr>
          <w:rFonts w:ascii="Times New Roman" w:hAnsi="Times New Roman" w:cs="Times New Roman"/>
          <w:sz w:val="20"/>
          <w:szCs w:val="20"/>
        </w:rPr>
        <w:t xml:space="preserve">г. </w:t>
      </w:r>
      <w:r w:rsidRPr="004C6200">
        <w:rPr>
          <w:rFonts w:ascii="Times New Roman" w:hAnsi="Times New Roman" w:cs="Times New Roman"/>
          <w:sz w:val="20"/>
          <w:szCs w:val="20"/>
        </w:rPr>
        <w:t>№</w:t>
      </w:r>
      <w:r w:rsidR="003B4295">
        <w:rPr>
          <w:rFonts w:ascii="Times New Roman" w:hAnsi="Times New Roman" w:cs="Times New Roman"/>
          <w:sz w:val="20"/>
          <w:szCs w:val="20"/>
        </w:rPr>
        <w:t xml:space="preserve"> 17</w:t>
      </w:r>
    </w:p>
    <w:p w14:paraId="059D68BE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Обобщенная характеристика</w:t>
      </w:r>
    </w:p>
    <w:p w14:paraId="02C7F6D3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реализуемых в составе муниципальной программы</w:t>
      </w:r>
    </w:p>
    <w:p w14:paraId="4C54C02A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подпрограмм и отдельных мероприятий</w:t>
      </w:r>
    </w:p>
    <w:p w14:paraId="6A5CD7FC" w14:textId="77777777" w:rsidR="002B326A" w:rsidRPr="00F96D76" w:rsidRDefault="002B326A" w:rsidP="002B326A">
      <w:pPr>
        <w:jc w:val="center"/>
        <w:rPr>
          <w:rFonts w:ascii="Times New Roman" w:hAnsi="Times New Roman" w:cs="Times New Roman"/>
          <w:b/>
        </w:rPr>
      </w:pPr>
      <w:r w:rsidRPr="00F96D76">
        <w:rPr>
          <w:rFonts w:ascii="Times New Roman" w:hAnsi="Times New Roman" w:cs="Times New Roman"/>
          <w:b/>
        </w:rPr>
        <w:t xml:space="preserve">«Обеспечение качественными услугами жилищно-коммунального хозяйства на территории </w:t>
      </w:r>
    </w:p>
    <w:p w14:paraId="06D6CF65" w14:textId="77777777" w:rsidR="002B326A" w:rsidRPr="00F96D76" w:rsidRDefault="002B326A" w:rsidP="002B326A">
      <w:pPr>
        <w:jc w:val="center"/>
        <w:rPr>
          <w:rFonts w:ascii="Times New Roman" w:hAnsi="Times New Roman" w:cs="Times New Roman"/>
          <w:b/>
        </w:rPr>
      </w:pPr>
      <w:r w:rsidRPr="00F96D76"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p w14:paraId="79DEF7EE" w14:textId="77777777" w:rsidR="002B326A" w:rsidRPr="004B0558" w:rsidRDefault="002B326A" w:rsidP="002B326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126"/>
        <w:gridCol w:w="2126"/>
        <w:gridCol w:w="1843"/>
        <w:gridCol w:w="1843"/>
        <w:gridCol w:w="2835"/>
        <w:gridCol w:w="3543"/>
      </w:tblGrid>
      <w:tr w:rsidR="002B326A" w:rsidRPr="004B0558" w14:paraId="3C1BADFD" w14:textId="77777777" w:rsidTr="001B46DE">
        <w:tc>
          <w:tcPr>
            <w:tcW w:w="488" w:type="dxa"/>
            <w:vMerge w:val="restart"/>
          </w:tcPr>
          <w:p w14:paraId="79DA6609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126" w:type="dxa"/>
            <w:vMerge w:val="restart"/>
          </w:tcPr>
          <w:p w14:paraId="4A895BC8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6" w:type="dxa"/>
            <w:vMerge w:val="restart"/>
          </w:tcPr>
          <w:p w14:paraId="1292F2E2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Ответственный исполнитель, соисполнители</w:t>
            </w:r>
          </w:p>
        </w:tc>
        <w:tc>
          <w:tcPr>
            <w:tcW w:w="3686" w:type="dxa"/>
            <w:gridSpan w:val="2"/>
          </w:tcPr>
          <w:p w14:paraId="2A7C78CE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Срок</w:t>
            </w:r>
          </w:p>
        </w:tc>
        <w:tc>
          <w:tcPr>
            <w:tcW w:w="2835" w:type="dxa"/>
            <w:vMerge w:val="restart"/>
          </w:tcPr>
          <w:p w14:paraId="0433533A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ожидаемый результат (краткое описание)</w:t>
            </w:r>
          </w:p>
        </w:tc>
        <w:tc>
          <w:tcPr>
            <w:tcW w:w="3543" w:type="dxa"/>
            <w:vMerge w:val="restart"/>
            <w:shd w:val="clear" w:color="auto" w:fill="auto"/>
          </w:tcPr>
          <w:p w14:paraId="400C8A1F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Связь с показателями муниципальной программы</w:t>
            </w:r>
          </w:p>
        </w:tc>
      </w:tr>
      <w:tr w:rsidR="002B326A" w:rsidRPr="004B0558" w14:paraId="11CD6B01" w14:textId="77777777" w:rsidTr="001B46DE">
        <w:tc>
          <w:tcPr>
            <w:tcW w:w="488" w:type="dxa"/>
            <w:vMerge/>
          </w:tcPr>
          <w:p w14:paraId="0CEE9DE0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392B617C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504793FC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504FE64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начала реализации подпрограммы, отдельного мероприятия</w:t>
            </w:r>
          </w:p>
        </w:tc>
        <w:tc>
          <w:tcPr>
            <w:tcW w:w="1843" w:type="dxa"/>
          </w:tcPr>
          <w:p w14:paraId="0BA025FC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окончания реализации подпрограммы, отдельного мероприятия</w:t>
            </w:r>
          </w:p>
        </w:tc>
        <w:tc>
          <w:tcPr>
            <w:tcW w:w="2835" w:type="dxa"/>
            <w:vMerge/>
          </w:tcPr>
          <w:p w14:paraId="19DDFE5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14:paraId="7473994F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164A7021" w14:textId="77777777" w:rsidTr="001B46DE">
        <w:tc>
          <w:tcPr>
            <w:tcW w:w="488" w:type="dxa"/>
          </w:tcPr>
          <w:p w14:paraId="108ED038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14:paraId="51D6B96D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14:paraId="35947692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1B958F1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</w:tcPr>
          <w:p w14:paraId="539E325A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76FE82D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14:paraId="1CEEF56F" w14:textId="77777777" w:rsidR="002B326A" w:rsidRPr="004B0558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7</w:t>
            </w:r>
          </w:p>
        </w:tc>
      </w:tr>
      <w:tr w:rsidR="002B326A" w:rsidRPr="004B0558" w14:paraId="2A980D1C" w14:textId="77777777" w:rsidTr="001B46DE">
        <w:tc>
          <w:tcPr>
            <w:tcW w:w="488" w:type="dxa"/>
          </w:tcPr>
          <w:p w14:paraId="40BC5C6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26" w:type="dxa"/>
          </w:tcPr>
          <w:p w14:paraId="1532DBE1" w14:textId="77777777" w:rsidR="002B326A" w:rsidRPr="004B0558" w:rsidRDefault="002B326A" w:rsidP="004C620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Строительство, реконструкция,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капитальный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 ремонт</w:t>
            </w:r>
            <w:r>
              <w:rPr>
                <w:rFonts w:ascii="Times New Roman" w:hAnsi="Times New Roman" w:cs="Times New Roman"/>
                <w:bCs/>
                <w:color w:val="000000"/>
              </w:rPr>
              <w:t>, ремонт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 объектов жилищно-коммунального хозяйства</w:t>
            </w:r>
          </w:p>
        </w:tc>
        <w:tc>
          <w:tcPr>
            <w:tcW w:w="2126" w:type="dxa"/>
          </w:tcPr>
          <w:p w14:paraId="5B29FA23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4B0558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жизнеобеспечения  администрации </w:t>
            </w:r>
            <w:r w:rsidRPr="004B0558">
              <w:rPr>
                <w:rFonts w:ascii="Times New Roman" w:hAnsi="Times New Roman" w:cs="Times New Roman"/>
                <w:spacing w:val="-1"/>
              </w:rPr>
              <w:t xml:space="preserve">Анучинского муниципального </w:t>
            </w:r>
            <w:r>
              <w:rPr>
                <w:rFonts w:ascii="Times New Roman" w:hAnsi="Times New Roman" w:cs="Times New Roman"/>
                <w:spacing w:val="-1"/>
              </w:rPr>
              <w:t>округ</w:t>
            </w:r>
            <w:r w:rsidRPr="004B0558">
              <w:rPr>
                <w:rFonts w:ascii="Times New Roman" w:hAnsi="Times New Roman" w:cs="Times New Roman"/>
                <w:spacing w:val="-1"/>
              </w:rPr>
              <w:t>а</w:t>
            </w:r>
            <w:r>
              <w:rPr>
                <w:rFonts w:ascii="Times New Roman" w:hAnsi="Times New Roman" w:cs="Times New Roman"/>
                <w:spacing w:val="-1"/>
              </w:rPr>
              <w:t xml:space="preserve"> Приморского края</w:t>
            </w:r>
          </w:p>
        </w:tc>
        <w:tc>
          <w:tcPr>
            <w:tcW w:w="1843" w:type="dxa"/>
          </w:tcPr>
          <w:p w14:paraId="746E01C7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3B47332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3582C679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Увеличение количества объектов инженерной инфраструктуры отвечающих нормативным требованиям за период действия Программы.</w:t>
            </w:r>
          </w:p>
          <w:p w14:paraId="7504DF3A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Доля населения, обеспеченного питьевой водой надлежащего качества – 20%</w:t>
            </w:r>
          </w:p>
          <w:p w14:paraId="56F4BB04" w14:textId="77777777" w:rsidR="002B326A" w:rsidRPr="004B0558" w:rsidRDefault="002B326A" w:rsidP="001B46DE">
            <w:pPr>
              <w:pStyle w:val="af7"/>
              <w:spacing w:beforeAutospacing="0" w:after="0"/>
              <w:jc w:val="both"/>
            </w:pPr>
          </w:p>
        </w:tc>
        <w:tc>
          <w:tcPr>
            <w:tcW w:w="3543" w:type="dxa"/>
            <w:shd w:val="clear" w:color="auto" w:fill="auto"/>
          </w:tcPr>
          <w:p w14:paraId="05B7678A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>Протяженность отремонтированных сетей 5-8% к общей протяженности.</w:t>
            </w:r>
          </w:p>
          <w:p w14:paraId="680BDFDD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6735B25" w14:textId="77777777" w:rsidTr="001B46DE">
        <w:tc>
          <w:tcPr>
            <w:tcW w:w="488" w:type="dxa"/>
          </w:tcPr>
          <w:p w14:paraId="263BAD4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126" w:type="dxa"/>
          </w:tcPr>
          <w:p w14:paraId="5A729EC2" w14:textId="77777777" w:rsidR="002B326A" w:rsidRPr="004B0558" w:rsidRDefault="002B326A" w:rsidP="004C6200">
            <w:pPr>
              <w:pStyle w:val="ConsPlusNormal"/>
              <w:ind w:firstLine="15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Разработка и проведение экспертизы проектно-сметной документации, </w:t>
            </w:r>
            <w:r w:rsidRPr="004B0558">
              <w:rPr>
                <w:rFonts w:ascii="Times New Roman" w:hAnsi="Times New Roman" w:cs="Times New Roman"/>
                <w:bCs/>
              </w:rPr>
              <w:t>инж</w:t>
            </w:r>
            <w:r w:rsidRPr="004B0558">
              <w:rPr>
                <w:rFonts w:ascii="Times New Roman" w:hAnsi="Times New Roman" w:cs="Times New Roman"/>
              </w:rPr>
              <w:t>енерных изысканий</w:t>
            </w:r>
          </w:p>
        </w:tc>
        <w:tc>
          <w:tcPr>
            <w:tcW w:w="2126" w:type="dxa"/>
          </w:tcPr>
          <w:p w14:paraId="7A4153E3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жизнеобеспечения  администрации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373C1C62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1819AB4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2BCB9350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Увеличение количества объектов инженерной инфраструктуры отвечающих нормативным требованиям за период действия Программы.</w:t>
            </w:r>
          </w:p>
          <w:p w14:paraId="3BDF2E78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Доля населения, обеспеченного питьевой водой надлежащего качества – 20%</w:t>
            </w:r>
          </w:p>
          <w:p w14:paraId="7C06733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shd w:val="clear" w:color="auto" w:fill="auto"/>
          </w:tcPr>
          <w:p w14:paraId="1E7F7CC5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>Протяженность отремонтированных сетей 5-8% к общей протяженности.</w:t>
            </w:r>
          </w:p>
          <w:p w14:paraId="1BE25F6B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276A67AF" w14:textId="77777777" w:rsidTr="001B46DE">
        <w:tc>
          <w:tcPr>
            <w:tcW w:w="488" w:type="dxa"/>
          </w:tcPr>
          <w:p w14:paraId="227C7B0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14:paraId="1C887431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Приобретение коммунальной техники</w:t>
            </w:r>
          </w:p>
        </w:tc>
        <w:tc>
          <w:tcPr>
            <w:tcW w:w="2126" w:type="dxa"/>
          </w:tcPr>
          <w:p w14:paraId="39DE3B91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жизнеобеспечения  администрации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1D9FF342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1C43ECB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74DC013D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Увеличение количества объектов инженерной инфраструктуры отвечающих нормативным требованиям за период действия Программы.</w:t>
            </w:r>
          </w:p>
          <w:p w14:paraId="3728712E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Доля населения, обеспеченного питьевой водой надлежащего качества – 20%</w:t>
            </w:r>
          </w:p>
          <w:p w14:paraId="258ABA78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Обеспечение доступности услуг по сбору и вывозу ТКО для населения.</w:t>
            </w:r>
          </w:p>
          <w:p w14:paraId="56204F61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shd w:val="clear" w:color="auto" w:fill="auto"/>
          </w:tcPr>
          <w:p w14:paraId="30922883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>Протяженность отремонтированных сетей 5-8% к общей протяженности.</w:t>
            </w:r>
          </w:p>
          <w:p w14:paraId="7228EF1F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1CA8979" w14:textId="77777777" w:rsidTr="001B46DE">
        <w:tc>
          <w:tcPr>
            <w:tcW w:w="488" w:type="dxa"/>
          </w:tcPr>
          <w:p w14:paraId="38185BF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14:paraId="198C35AC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Обустройство мест накопления твердых коммунальных отходов</w:t>
            </w:r>
          </w:p>
        </w:tc>
        <w:tc>
          <w:tcPr>
            <w:tcW w:w="2126" w:type="dxa"/>
          </w:tcPr>
          <w:p w14:paraId="32F3CA65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жизнеобеспечения  администрации </w:t>
            </w:r>
            <w:r w:rsidRPr="008A63C1">
              <w:rPr>
                <w:rFonts w:ascii="Times New Roman" w:hAnsi="Times New Roman" w:cs="Times New Roman"/>
                <w:spacing w:val="-1"/>
              </w:rPr>
              <w:t xml:space="preserve">Анучинского муниципального </w:t>
            </w:r>
            <w:r w:rsidRPr="008A63C1">
              <w:rPr>
                <w:rFonts w:ascii="Times New Roman" w:hAnsi="Times New Roman" w:cs="Times New Roman"/>
                <w:spacing w:val="-1"/>
              </w:rPr>
              <w:lastRenderedPageBreak/>
              <w:t>округа Приморского края</w:t>
            </w:r>
          </w:p>
        </w:tc>
        <w:tc>
          <w:tcPr>
            <w:tcW w:w="1843" w:type="dxa"/>
          </w:tcPr>
          <w:p w14:paraId="4DA86666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2020 год</w:t>
            </w:r>
          </w:p>
        </w:tc>
        <w:tc>
          <w:tcPr>
            <w:tcW w:w="1843" w:type="dxa"/>
          </w:tcPr>
          <w:p w14:paraId="506D2B80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072A9C2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Обеспечение доступности услуг по сбору и вывозу ТКО для населения.</w:t>
            </w:r>
          </w:p>
        </w:tc>
        <w:tc>
          <w:tcPr>
            <w:tcW w:w="3543" w:type="dxa"/>
            <w:shd w:val="clear" w:color="auto" w:fill="auto"/>
          </w:tcPr>
          <w:p w14:paraId="08B6398D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 xml:space="preserve">Снижение доли </w:t>
            </w:r>
            <w:proofErr w:type="spellStart"/>
            <w:r w:rsidRPr="004B0558">
              <w:rPr>
                <w:rFonts w:ascii="Times New Roman" w:hAnsi="Times New Roman" w:cs="Times New Roman"/>
                <w:color w:val="000000"/>
              </w:rPr>
              <w:t>несанционированных</w:t>
            </w:r>
            <w:proofErr w:type="spellEnd"/>
            <w:r w:rsidRPr="004B0558">
              <w:rPr>
                <w:rFonts w:ascii="Times New Roman" w:hAnsi="Times New Roman" w:cs="Times New Roman"/>
                <w:color w:val="000000"/>
              </w:rPr>
              <w:t xml:space="preserve"> свалок на территории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  <w:r w:rsidRPr="004B0558">
              <w:rPr>
                <w:rFonts w:ascii="Times New Roman" w:hAnsi="Times New Roman" w:cs="Times New Roman"/>
                <w:color w:val="000000"/>
              </w:rPr>
              <w:t>а до 15%</w:t>
            </w:r>
          </w:p>
        </w:tc>
      </w:tr>
      <w:tr w:rsidR="002B326A" w:rsidRPr="004B0558" w14:paraId="05BEB4AF" w14:textId="77777777" w:rsidTr="001B46DE">
        <w:tc>
          <w:tcPr>
            <w:tcW w:w="488" w:type="dxa"/>
          </w:tcPr>
          <w:p w14:paraId="6208CA1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14:paraId="063D93C0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Ликвидация несанкционированных свалок</w:t>
            </w:r>
          </w:p>
        </w:tc>
        <w:tc>
          <w:tcPr>
            <w:tcW w:w="2126" w:type="dxa"/>
          </w:tcPr>
          <w:p w14:paraId="0359D37E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жизнеобеспечения  администрации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281338B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04741B0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753CAA4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Обеспечение доступности услуг по сбору и вывозу ТКО для населения.</w:t>
            </w:r>
          </w:p>
        </w:tc>
        <w:tc>
          <w:tcPr>
            <w:tcW w:w="3543" w:type="dxa"/>
            <w:shd w:val="clear" w:color="auto" w:fill="auto"/>
          </w:tcPr>
          <w:p w14:paraId="335CAF52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 xml:space="preserve">Снижение доли </w:t>
            </w:r>
            <w:proofErr w:type="spellStart"/>
            <w:r w:rsidRPr="004B0558">
              <w:rPr>
                <w:rFonts w:ascii="Times New Roman" w:hAnsi="Times New Roman" w:cs="Times New Roman"/>
                <w:color w:val="000000"/>
              </w:rPr>
              <w:t>несанционированных</w:t>
            </w:r>
            <w:proofErr w:type="spellEnd"/>
            <w:r w:rsidRPr="004B0558">
              <w:rPr>
                <w:rFonts w:ascii="Times New Roman" w:hAnsi="Times New Roman" w:cs="Times New Roman"/>
                <w:color w:val="000000"/>
              </w:rPr>
              <w:t xml:space="preserve"> свалок на территории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  <w:r w:rsidRPr="004B0558">
              <w:rPr>
                <w:rFonts w:ascii="Times New Roman" w:hAnsi="Times New Roman" w:cs="Times New Roman"/>
                <w:color w:val="000000"/>
              </w:rPr>
              <w:t>а до 15%</w:t>
            </w:r>
          </w:p>
        </w:tc>
      </w:tr>
      <w:tr w:rsidR="002B326A" w:rsidRPr="004B0558" w14:paraId="1A28195F" w14:textId="77777777" w:rsidTr="001B46DE">
        <w:tc>
          <w:tcPr>
            <w:tcW w:w="488" w:type="dxa"/>
          </w:tcPr>
          <w:p w14:paraId="0026538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14:paraId="595F0D20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Приобретение материалов для ремонта имущества объектов ЖКХ</w:t>
            </w:r>
          </w:p>
        </w:tc>
        <w:tc>
          <w:tcPr>
            <w:tcW w:w="2126" w:type="dxa"/>
          </w:tcPr>
          <w:p w14:paraId="2E876F7A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жизнеобеспечения  администрации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1CCC5DEF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673C5FA8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122E94F6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Увеличение количества объектов инженерной инфраструктуры отвечающих нормативным требованиям за период действия Программы.</w:t>
            </w:r>
          </w:p>
          <w:p w14:paraId="20156E8C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Доля населения, обеспеченного питьевой водой надлежащего качества – 20%</w:t>
            </w:r>
          </w:p>
        </w:tc>
        <w:tc>
          <w:tcPr>
            <w:tcW w:w="3543" w:type="dxa"/>
            <w:shd w:val="clear" w:color="auto" w:fill="auto"/>
          </w:tcPr>
          <w:p w14:paraId="713EA7C7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>Протяженность отремонтированных сетей 5-8% к общей протяженности.</w:t>
            </w:r>
          </w:p>
          <w:p w14:paraId="0BB782F8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2EF4E3DE" w14:textId="77777777" w:rsidTr="001B46DE">
        <w:tc>
          <w:tcPr>
            <w:tcW w:w="488" w:type="dxa"/>
          </w:tcPr>
          <w:p w14:paraId="0F620A9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126" w:type="dxa"/>
          </w:tcPr>
          <w:p w14:paraId="3F3DC5E2" w14:textId="77777777" w:rsidR="002B326A" w:rsidRPr="004B0558" w:rsidRDefault="002B326A" w:rsidP="004C6200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Разработка, актуализация схем тепло-водоснабжения,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126" w:type="dxa"/>
          </w:tcPr>
          <w:p w14:paraId="3FDD4652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жизнеобеспечения  администрации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26DF7BC0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669B44EC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6DAFF935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Увеличение количества объектов инженерной инфраструктуры отвечающих нормативным требованиям за период действия Программы.</w:t>
            </w:r>
          </w:p>
          <w:p w14:paraId="12F8608A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Доля населения, обеспеченного питьевой водой надлежащего качества – 20%</w:t>
            </w:r>
          </w:p>
        </w:tc>
        <w:tc>
          <w:tcPr>
            <w:tcW w:w="3543" w:type="dxa"/>
            <w:shd w:val="clear" w:color="auto" w:fill="auto"/>
          </w:tcPr>
          <w:p w14:paraId="5D9C5264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>Протяженность отремонтированных сетей 5-8% к общей протяженности.</w:t>
            </w:r>
          </w:p>
          <w:p w14:paraId="5111B260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98F2932" w14:textId="77777777" w:rsidTr="001B46DE">
        <w:tc>
          <w:tcPr>
            <w:tcW w:w="488" w:type="dxa"/>
          </w:tcPr>
          <w:p w14:paraId="03D6911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2126" w:type="dxa"/>
          </w:tcPr>
          <w:p w14:paraId="598815B6" w14:textId="77777777" w:rsidR="002B326A" w:rsidRPr="004B2073" w:rsidRDefault="002B326A" w:rsidP="004C6200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</w:rPr>
            </w:pPr>
            <w:r w:rsidRPr="004B2073">
              <w:rPr>
                <w:rFonts w:ascii="Times New Roman" w:hAnsi="Times New Roman" w:cs="Times New Roman"/>
                <w:bCs/>
              </w:rPr>
              <w:t xml:space="preserve">Создание условий для обеспечения услугами связи малочисленных и труднодоступных населенных пунктов п. Веселый, п. </w:t>
            </w:r>
            <w:proofErr w:type="spellStart"/>
            <w:r w:rsidRPr="004B2073">
              <w:rPr>
                <w:rFonts w:ascii="Times New Roman" w:hAnsi="Times New Roman" w:cs="Times New Roman"/>
                <w:bCs/>
              </w:rPr>
              <w:t>Скворцово</w:t>
            </w:r>
            <w:proofErr w:type="spellEnd"/>
            <w:r w:rsidRPr="004B2073">
              <w:rPr>
                <w:rFonts w:ascii="Times New Roman" w:hAnsi="Times New Roman" w:cs="Times New Roman"/>
                <w:bCs/>
              </w:rPr>
              <w:t xml:space="preserve"> Анучинского муниципального округа</w:t>
            </w:r>
          </w:p>
        </w:tc>
        <w:tc>
          <w:tcPr>
            <w:tcW w:w="2126" w:type="dxa"/>
          </w:tcPr>
          <w:p w14:paraId="54B5CD78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Управление по работе с территориями, о</w:t>
            </w: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тдел жизнеобеспечения  администрации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5D985314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4B0558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843" w:type="dxa"/>
          </w:tcPr>
          <w:p w14:paraId="37B801F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2930BA40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</w:t>
            </w:r>
            <w:r w:rsidRPr="004B2073">
              <w:rPr>
                <w:rFonts w:ascii="Times New Roman" w:hAnsi="Times New Roman" w:cs="Times New Roman"/>
                <w:bCs/>
              </w:rPr>
              <w:t>беспечени</w:t>
            </w:r>
            <w:r>
              <w:rPr>
                <w:rFonts w:ascii="Times New Roman" w:hAnsi="Times New Roman" w:cs="Times New Roman"/>
                <w:bCs/>
              </w:rPr>
              <w:t>е</w:t>
            </w:r>
            <w:r w:rsidRPr="004B2073">
              <w:rPr>
                <w:rFonts w:ascii="Times New Roman" w:hAnsi="Times New Roman" w:cs="Times New Roman"/>
                <w:bCs/>
              </w:rPr>
              <w:t xml:space="preserve"> услугами связи малочисленных и труднодоступных населенных пунктов п. Веселый, п. </w:t>
            </w:r>
            <w:proofErr w:type="spellStart"/>
            <w:r w:rsidRPr="004B2073">
              <w:rPr>
                <w:rFonts w:ascii="Times New Roman" w:hAnsi="Times New Roman" w:cs="Times New Roman"/>
                <w:bCs/>
              </w:rPr>
              <w:t>Скворцово</w:t>
            </w:r>
            <w:proofErr w:type="spellEnd"/>
            <w:r w:rsidRPr="004B2073">
              <w:rPr>
                <w:rFonts w:ascii="Times New Roman" w:hAnsi="Times New Roman" w:cs="Times New Roman"/>
                <w:bCs/>
              </w:rPr>
              <w:t xml:space="preserve"> Анучинского муниципального округа</w:t>
            </w:r>
            <w:r>
              <w:rPr>
                <w:rFonts w:ascii="Times New Roman" w:hAnsi="Times New Roman" w:cs="Times New Roman"/>
                <w:bCs/>
              </w:rPr>
              <w:t>. Доля населения</w:t>
            </w:r>
            <w:r w:rsidRPr="004B2073">
              <w:rPr>
                <w:rFonts w:ascii="Times New Roman" w:hAnsi="Times New Roman" w:cs="Times New Roman"/>
                <w:bCs/>
              </w:rPr>
              <w:t xml:space="preserve"> малочисленных и труднодоступных населенных пунктов</w:t>
            </w:r>
            <w:r>
              <w:rPr>
                <w:rFonts w:ascii="Times New Roman" w:hAnsi="Times New Roman" w:cs="Times New Roman"/>
                <w:bCs/>
              </w:rPr>
              <w:t>, обеспеченного услугами связи – 100%</w:t>
            </w:r>
          </w:p>
        </w:tc>
        <w:tc>
          <w:tcPr>
            <w:tcW w:w="3543" w:type="dxa"/>
            <w:shd w:val="clear" w:color="auto" w:fill="auto"/>
          </w:tcPr>
          <w:p w14:paraId="4D65E857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Обеспечены услугами связи  отдаленные населенные пункты – 2 </w:t>
            </w:r>
          </w:p>
        </w:tc>
      </w:tr>
    </w:tbl>
    <w:p w14:paraId="642C49F7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121E6AAA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33EEBEBF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691867B2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84F0E59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BE661BF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040A811" w14:textId="77777777" w:rsidR="002B326A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B7C5930" w14:textId="77777777" w:rsidR="002B326A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C764515" w14:textId="77777777" w:rsidR="002B326A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044E469" w14:textId="77777777" w:rsidR="002B326A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46F1FB5" w14:textId="77777777" w:rsidR="00A5575D" w:rsidRDefault="00A5575D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98B7564" w14:textId="77777777" w:rsidR="00A5575D" w:rsidRDefault="00A5575D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50A3AE88" w14:textId="77777777" w:rsidR="00A5575D" w:rsidRDefault="00A5575D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5F37ABCE" w14:textId="77777777" w:rsidR="00A5575D" w:rsidRDefault="00A5575D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F2DD624" w14:textId="77777777" w:rsidR="002B326A" w:rsidRPr="004C6200" w:rsidRDefault="002B326A" w:rsidP="002B326A">
      <w:pPr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 w:rsidRPr="004C6200">
        <w:rPr>
          <w:rFonts w:ascii="Times New Roman" w:hAnsi="Times New Roman" w:cs="Times New Roman"/>
          <w:sz w:val="18"/>
          <w:szCs w:val="18"/>
        </w:rPr>
        <w:lastRenderedPageBreak/>
        <w:t>Приложение № 2</w:t>
      </w:r>
    </w:p>
    <w:p w14:paraId="5C7CFCEA" w14:textId="77777777" w:rsidR="002B326A" w:rsidRPr="004C6200" w:rsidRDefault="002B326A" w:rsidP="002B326A">
      <w:pPr>
        <w:jc w:val="right"/>
        <w:rPr>
          <w:rFonts w:ascii="Times New Roman" w:hAnsi="Times New Roman" w:cs="Times New Roman"/>
          <w:sz w:val="18"/>
          <w:szCs w:val="18"/>
        </w:rPr>
      </w:pPr>
      <w:r w:rsidRPr="004C6200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</w:p>
    <w:p w14:paraId="41FF950B" w14:textId="77777777" w:rsidR="002B326A" w:rsidRPr="004C6200" w:rsidRDefault="002B326A" w:rsidP="002B326A">
      <w:pPr>
        <w:jc w:val="right"/>
        <w:rPr>
          <w:rFonts w:ascii="Times New Roman" w:hAnsi="Times New Roman" w:cs="Times New Roman"/>
          <w:sz w:val="18"/>
          <w:szCs w:val="18"/>
        </w:rPr>
      </w:pPr>
      <w:r w:rsidRPr="004C6200">
        <w:rPr>
          <w:rFonts w:ascii="Times New Roman" w:hAnsi="Times New Roman" w:cs="Times New Roman"/>
          <w:sz w:val="18"/>
          <w:szCs w:val="18"/>
        </w:rPr>
        <w:t xml:space="preserve">Анучинского муниципального округа </w:t>
      </w:r>
    </w:p>
    <w:p w14:paraId="0505A064" w14:textId="77777777" w:rsidR="002B326A" w:rsidRPr="004C6200" w:rsidRDefault="002B326A" w:rsidP="002B326A">
      <w:pPr>
        <w:jc w:val="right"/>
        <w:rPr>
          <w:rFonts w:ascii="Times New Roman" w:hAnsi="Times New Roman" w:cs="Times New Roman"/>
          <w:sz w:val="18"/>
          <w:szCs w:val="18"/>
        </w:rPr>
      </w:pPr>
      <w:r w:rsidRPr="004C6200">
        <w:rPr>
          <w:rFonts w:ascii="Times New Roman" w:hAnsi="Times New Roman" w:cs="Times New Roman"/>
          <w:sz w:val="18"/>
          <w:szCs w:val="18"/>
        </w:rPr>
        <w:t xml:space="preserve">Приморского края </w:t>
      </w:r>
    </w:p>
    <w:p w14:paraId="43E6C431" w14:textId="33C19A87" w:rsidR="002B326A" w:rsidRPr="004C6200" w:rsidRDefault="002B326A" w:rsidP="002B326A">
      <w:pPr>
        <w:jc w:val="right"/>
        <w:rPr>
          <w:rFonts w:ascii="Times New Roman" w:hAnsi="Times New Roman" w:cs="Times New Roman"/>
          <w:sz w:val="18"/>
          <w:szCs w:val="18"/>
        </w:rPr>
      </w:pPr>
      <w:r w:rsidRPr="004C6200">
        <w:rPr>
          <w:rFonts w:ascii="Times New Roman" w:hAnsi="Times New Roman" w:cs="Times New Roman"/>
          <w:sz w:val="18"/>
          <w:szCs w:val="18"/>
        </w:rPr>
        <w:t xml:space="preserve">от </w:t>
      </w:r>
      <w:r w:rsidR="003B4295">
        <w:rPr>
          <w:rFonts w:ascii="Times New Roman" w:hAnsi="Times New Roman" w:cs="Times New Roman"/>
          <w:sz w:val="18"/>
          <w:szCs w:val="18"/>
        </w:rPr>
        <w:t>11.01.2024</w:t>
      </w:r>
      <w:r w:rsidRPr="004C6200">
        <w:rPr>
          <w:rFonts w:ascii="Times New Roman" w:hAnsi="Times New Roman" w:cs="Times New Roman"/>
          <w:sz w:val="18"/>
          <w:szCs w:val="18"/>
        </w:rPr>
        <w:t xml:space="preserve"> № </w:t>
      </w:r>
      <w:r w:rsidR="003B4295">
        <w:rPr>
          <w:rFonts w:ascii="Times New Roman" w:hAnsi="Times New Roman" w:cs="Times New Roman"/>
          <w:sz w:val="18"/>
          <w:szCs w:val="18"/>
        </w:rPr>
        <w:t xml:space="preserve"> 17</w:t>
      </w:r>
    </w:p>
    <w:p w14:paraId="0701578F" w14:textId="77777777" w:rsidR="002B326A" w:rsidRPr="004C6200" w:rsidRDefault="002B326A" w:rsidP="002B326A">
      <w:pPr>
        <w:jc w:val="both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14:paraId="5988AE90" w14:textId="77777777" w:rsidR="002B326A" w:rsidRPr="004C6200" w:rsidRDefault="002B326A" w:rsidP="002B326A">
      <w:pPr>
        <w:jc w:val="right"/>
        <w:rPr>
          <w:rFonts w:ascii="Times New Roman" w:hAnsi="Times New Roman" w:cs="Times New Roman"/>
          <w:sz w:val="18"/>
          <w:szCs w:val="18"/>
        </w:rPr>
      </w:pPr>
      <w:r w:rsidRPr="004C6200">
        <w:rPr>
          <w:rFonts w:ascii="Times New Roman" w:hAnsi="Times New Roman" w:cs="Times New Roman"/>
          <w:sz w:val="18"/>
          <w:szCs w:val="18"/>
        </w:rPr>
        <w:t>«Приложение № 3</w:t>
      </w:r>
    </w:p>
    <w:p w14:paraId="6B9DAB31" w14:textId="77777777" w:rsidR="002B326A" w:rsidRPr="004C6200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4C6200">
        <w:rPr>
          <w:rFonts w:ascii="Times New Roman" w:hAnsi="Times New Roman" w:cs="Times New Roman"/>
          <w:sz w:val="18"/>
          <w:szCs w:val="18"/>
        </w:rPr>
        <w:t xml:space="preserve">к </w:t>
      </w:r>
      <w:r w:rsidRPr="004C6200">
        <w:rPr>
          <w:rFonts w:ascii="Times New Roman" w:hAnsi="Times New Roman" w:cs="Times New Roman"/>
          <w:bCs/>
          <w:sz w:val="18"/>
          <w:szCs w:val="18"/>
        </w:rPr>
        <w:t xml:space="preserve">муниципальной программе </w:t>
      </w:r>
    </w:p>
    <w:p w14:paraId="1ABD71B0" w14:textId="77777777" w:rsidR="002B326A" w:rsidRPr="004C6200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4C6200">
        <w:rPr>
          <w:rFonts w:ascii="Times New Roman" w:hAnsi="Times New Roman" w:cs="Times New Roman"/>
          <w:bCs/>
          <w:sz w:val="18"/>
          <w:szCs w:val="18"/>
        </w:rPr>
        <w:t xml:space="preserve">«Обеспечение качественными услугами </w:t>
      </w:r>
    </w:p>
    <w:p w14:paraId="70BF1C37" w14:textId="77777777" w:rsidR="002B326A" w:rsidRPr="004C6200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4C6200">
        <w:rPr>
          <w:rFonts w:ascii="Times New Roman" w:hAnsi="Times New Roman" w:cs="Times New Roman"/>
          <w:bCs/>
          <w:sz w:val="18"/>
          <w:szCs w:val="18"/>
        </w:rPr>
        <w:t xml:space="preserve">жилищно-коммунального хозяйства на территории </w:t>
      </w:r>
    </w:p>
    <w:p w14:paraId="6EAA5B6B" w14:textId="77777777" w:rsidR="002B326A" w:rsidRPr="004C6200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4C6200">
        <w:rPr>
          <w:rFonts w:ascii="Times New Roman" w:hAnsi="Times New Roman" w:cs="Times New Roman"/>
          <w:bCs/>
          <w:sz w:val="18"/>
          <w:szCs w:val="18"/>
        </w:rPr>
        <w:t xml:space="preserve">Анучинского муниципального округа» </w:t>
      </w:r>
    </w:p>
    <w:p w14:paraId="18821860" w14:textId="77777777" w:rsidR="002B326A" w:rsidRPr="004C6200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4C6200">
        <w:rPr>
          <w:rFonts w:ascii="Times New Roman" w:hAnsi="Times New Roman" w:cs="Times New Roman"/>
          <w:bCs/>
          <w:sz w:val="18"/>
          <w:szCs w:val="18"/>
        </w:rPr>
        <w:t xml:space="preserve">на 2020-2024 годы </w:t>
      </w:r>
    </w:p>
    <w:p w14:paraId="51EDE222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2E09023A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Информация</w:t>
      </w:r>
    </w:p>
    <w:p w14:paraId="2AA736AD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о ресурсном обеспечении муниципальной программы</w:t>
      </w:r>
    </w:p>
    <w:p w14:paraId="6BE948E3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за счет средств бюджета Анучинского муниципального округа</w:t>
      </w:r>
    </w:p>
    <w:p w14:paraId="6F9E1596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и прогнозная оценка привлекаемых на реализацию ее целей</w:t>
      </w:r>
    </w:p>
    <w:p w14:paraId="1EAF15B4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средств федерального бюджета, краевого бюджета,</w:t>
      </w:r>
    </w:p>
    <w:p w14:paraId="3DE057C2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бюджетов государственных внебюджетных фондов,</w:t>
      </w:r>
    </w:p>
    <w:p w14:paraId="62937E3F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иных внебюджетных источников</w:t>
      </w:r>
    </w:p>
    <w:p w14:paraId="4F5F2FBF" w14:textId="77777777" w:rsidR="002B326A" w:rsidRPr="008555BB" w:rsidRDefault="002B326A" w:rsidP="002B326A">
      <w:pPr>
        <w:jc w:val="center"/>
        <w:rPr>
          <w:rFonts w:ascii="Times New Roman" w:hAnsi="Times New Roman" w:cs="Times New Roman"/>
          <w:b/>
        </w:rPr>
      </w:pPr>
      <w:r w:rsidRPr="008555BB">
        <w:rPr>
          <w:rFonts w:ascii="Times New Roman" w:hAnsi="Times New Roman" w:cs="Times New Roman"/>
          <w:b/>
        </w:rPr>
        <w:t xml:space="preserve">«Обеспечение качественными услугами жилищно-коммунального хозяйства на территории </w:t>
      </w:r>
    </w:p>
    <w:p w14:paraId="11B78BB4" w14:textId="77777777" w:rsidR="002B326A" w:rsidRPr="008555BB" w:rsidRDefault="002B326A" w:rsidP="002B326A">
      <w:pPr>
        <w:jc w:val="center"/>
        <w:rPr>
          <w:rFonts w:ascii="Times New Roman" w:hAnsi="Times New Roman" w:cs="Times New Roman"/>
          <w:b/>
        </w:rPr>
      </w:pPr>
      <w:r w:rsidRPr="008555BB"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p w14:paraId="49773FA6" w14:textId="77777777" w:rsidR="002B326A" w:rsidRDefault="002B326A" w:rsidP="002B326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5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2062"/>
        <w:gridCol w:w="2059"/>
        <w:gridCol w:w="1564"/>
        <w:gridCol w:w="704"/>
        <w:gridCol w:w="709"/>
        <w:gridCol w:w="1123"/>
        <w:gridCol w:w="567"/>
        <w:gridCol w:w="850"/>
        <w:gridCol w:w="203"/>
        <w:gridCol w:w="851"/>
        <w:gridCol w:w="864"/>
        <w:gridCol w:w="851"/>
        <w:gridCol w:w="850"/>
        <w:gridCol w:w="850"/>
        <w:gridCol w:w="993"/>
      </w:tblGrid>
      <w:tr w:rsidR="004C6200" w14:paraId="130B73B0" w14:textId="77777777" w:rsidTr="005126DE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932D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81750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33C8A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r:id="rId10" w:anchor="P885" w:history="1">
              <w:r>
                <w:rPr>
                  <w:rStyle w:val="afa"/>
                  <w:rFonts w:ascii="Times New Roman" w:hAnsi="Times New Roman" w:cs="Times New Roman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66A3A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602B8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AA97" w14:textId="77777777" w:rsidR="004C6200" w:rsidRDefault="004C6200" w:rsidP="001B46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29E7" w14:textId="05F877C6" w:rsidR="004C6200" w:rsidRDefault="004C6200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</w:t>
            </w:r>
          </w:p>
        </w:tc>
      </w:tr>
      <w:tr w:rsidR="004C6200" w14:paraId="7C4F9D41" w14:textId="2EF83D85" w:rsidTr="005126DE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1E893" w14:textId="77777777" w:rsidR="004C6200" w:rsidRDefault="004C6200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42DBC" w14:textId="77777777" w:rsidR="004C6200" w:rsidRDefault="004C6200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7970" w14:textId="77777777" w:rsidR="004C6200" w:rsidRDefault="004C6200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E8624" w14:textId="77777777" w:rsidR="004C6200" w:rsidRDefault="004C6200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D05B8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13A3D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Рз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</w:t>
            </w:r>
            <w:proofErr w:type="spellEnd"/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3FA33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2274E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ABEB0" w14:textId="77777777" w:rsidR="004C6200" w:rsidRDefault="004C6200" w:rsidP="004C62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26099" w14:textId="0A01F1B0" w:rsidR="004C6200" w:rsidRDefault="004C6200" w:rsidP="004C6200">
            <w:pPr>
              <w:pStyle w:val="ConsPlusNormal"/>
              <w:ind w:right="-65" w:hanging="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08E52" w14:textId="77777777" w:rsidR="004C6200" w:rsidRDefault="004C6200" w:rsidP="004C6200">
            <w:pPr>
              <w:pStyle w:val="ConsPlusNormal"/>
              <w:ind w:hanging="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0B73B" w14:textId="77777777" w:rsidR="004C6200" w:rsidRDefault="004C6200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третий год планового периода (2023)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22B4C" w14:textId="77777777" w:rsidR="004C6200" w:rsidRDefault="004C6200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четвертый год планового периода (2024)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ECC8" w14:textId="77777777" w:rsidR="004C6200" w:rsidRDefault="004C6200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пятый год планового периода (2025)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E8EB" w14:textId="1BF0C000" w:rsidR="004C6200" w:rsidRDefault="004C6200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Шестой год планового периода (2026</w:t>
            </w:r>
          </w:p>
        </w:tc>
      </w:tr>
      <w:tr w:rsidR="004C6200" w14:paraId="6186A9CC" w14:textId="7B602B6D" w:rsidTr="005126D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0B656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AE20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7D3E5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8E2F7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7F15A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2D871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66395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720C5" w14:textId="77777777" w:rsidR="004C6200" w:rsidRDefault="004C6200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11702" w14:textId="77777777" w:rsidR="004C6200" w:rsidRDefault="004C6200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81B7" w14:textId="77777777" w:rsidR="004C6200" w:rsidRDefault="004C6200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92917" w14:textId="77777777" w:rsidR="004C6200" w:rsidRDefault="004C6200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A2880" w14:textId="77777777" w:rsidR="004C6200" w:rsidRDefault="004C6200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0ABD7" w14:textId="77777777" w:rsidR="004C6200" w:rsidRDefault="004C6200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1BF6" w14:textId="77777777" w:rsidR="004C6200" w:rsidRDefault="004C6200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ED4F" w14:textId="48C56C8B" w:rsidR="004C6200" w:rsidRDefault="00173730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4C6200" w:rsidRPr="005126DE" w14:paraId="4AD01828" w14:textId="4192BB27" w:rsidTr="005126DE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CD3A6" w14:textId="77777777" w:rsidR="004C6200" w:rsidRPr="005126DE" w:rsidRDefault="004C6200" w:rsidP="004C6200">
            <w:pPr>
              <w:pStyle w:val="ConsPlusNormal"/>
              <w:ind w:right="-288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0474C" w14:textId="77777777" w:rsidR="004C6200" w:rsidRPr="005126DE" w:rsidRDefault="004C6200" w:rsidP="004C6200">
            <w:pPr>
              <w:pStyle w:val="ConsPlusNormal"/>
              <w:ind w:right="-27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Строительство, реконструкция, </w:t>
            </w:r>
            <w:r w:rsidRPr="005126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капитальный  ремонт, ремонт объектов жилищно-коммунального хозяйства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BE6BA" w14:textId="77777777" w:rsidR="004C6200" w:rsidRPr="005126DE" w:rsidRDefault="004C6200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lastRenderedPageBreak/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F6FA7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AFEE9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EEAF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98B4" w14:textId="77777777" w:rsidR="004C6200" w:rsidRPr="005126DE" w:rsidRDefault="004C6200" w:rsidP="004C6200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EA43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BE103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500,18587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3ED4F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579,00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3B289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1096,0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50C82" w14:textId="749C3EAE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884,38746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DAFCA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CD0D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9DA3" w14:textId="3927432C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693,572</w:t>
            </w:r>
          </w:p>
        </w:tc>
      </w:tr>
      <w:tr w:rsidR="004C6200" w:rsidRPr="005126DE" w14:paraId="330D08BB" w14:textId="0C064139" w:rsidTr="005126DE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B855B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7D133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13C89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37A7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FD105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6E01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F741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38C1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20A2C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D0D7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A0251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7BBD7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DEC7D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58E4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D45D" w14:textId="054BBF21" w:rsidR="004C6200" w:rsidRPr="005126DE" w:rsidRDefault="0017373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6200" w:rsidRPr="005126DE" w14:paraId="7632F2D6" w14:textId="25DFD784" w:rsidTr="005126DE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4C8F9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C689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33396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ED5B7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98740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7DD0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6D0D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796B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D4B6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500,18587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037F7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579,00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FBD2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1096,0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81A0C" w14:textId="28D5F82D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884,38746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BFD86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DC3E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B3BB" w14:textId="576CFEAD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693,572</w:t>
            </w:r>
          </w:p>
        </w:tc>
      </w:tr>
      <w:tr w:rsidR="004C6200" w:rsidRPr="005126DE" w14:paraId="47068CA7" w14:textId="340AB911" w:rsidTr="005126DE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B046A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515F9" w14:textId="77777777" w:rsidR="004C6200" w:rsidRPr="005126DE" w:rsidRDefault="004C6200" w:rsidP="004C6200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Разработка и проведение экспертизы проектно-сметной документации, </w:t>
            </w:r>
            <w:r w:rsidRPr="005126DE">
              <w:rPr>
                <w:rFonts w:ascii="Times New Roman" w:hAnsi="Times New Roman" w:cs="Times New Roman"/>
                <w:bCs/>
                <w:sz w:val="20"/>
                <w:szCs w:val="20"/>
              </w:rPr>
              <w:t>инж</w:t>
            </w: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енерных изысканий, получение лицензии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8C587" w14:textId="77777777" w:rsidR="004C6200" w:rsidRPr="005126DE" w:rsidRDefault="004C6200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E9E3D" w14:textId="77777777" w:rsidR="004C6200" w:rsidRPr="005126DE" w:rsidRDefault="004C6200" w:rsidP="005126DE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96DF8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7478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1455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DA91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AD6C6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4B90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2929,55642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5A0CA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370,0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6382D" w14:textId="3C57FBAC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914,91905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60B89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63E8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9A7E" w14:textId="3E954010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</w:tr>
      <w:tr w:rsidR="004C6200" w:rsidRPr="005126DE" w14:paraId="0D5C07C6" w14:textId="06B59B09" w:rsidTr="005126DE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EC68C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C792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BF64B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4754F" w14:textId="77777777" w:rsidR="004C6200" w:rsidRPr="005126DE" w:rsidRDefault="004C6200" w:rsidP="005126DE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53E47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F6E5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8583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AFA7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B9B4C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16F61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A9BA1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13C97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432D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D26B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51C9" w14:textId="04F501B7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6200" w:rsidRPr="005126DE" w14:paraId="6C3B0949" w14:textId="00933143" w:rsidTr="005126DE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2F38D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619AC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3D731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34871" w14:textId="77777777" w:rsidR="004C6200" w:rsidRPr="005126DE" w:rsidRDefault="004C6200" w:rsidP="005126DE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F087F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A3C4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4F72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BFED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BB613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4BB9C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2929,55642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E3F2B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370,0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A12E4" w14:textId="5D027C5D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914,91905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36621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EDC2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9562" w14:textId="6B1D37B8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</w:tr>
      <w:tr w:rsidR="004C6200" w:rsidRPr="005126DE" w14:paraId="67459383" w14:textId="01D0A106" w:rsidTr="005126DE">
        <w:trPr>
          <w:trHeight w:val="38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01F3F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B72C0" w14:textId="77777777" w:rsidR="004C6200" w:rsidRPr="005126DE" w:rsidRDefault="004C6200" w:rsidP="005126DE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Приобретение коммунальной техники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E18CC" w14:textId="77777777" w:rsidR="004C6200" w:rsidRPr="005126DE" w:rsidRDefault="004C6200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A3D45" w14:textId="77777777" w:rsidR="004C6200" w:rsidRPr="005126DE" w:rsidRDefault="004C6200" w:rsidP="005126DE">
            <w:pPr>
              <w:pStyle w:val="ConsPlusNormal"/>
              <w:ind w:hanging="72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D8751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DCA9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F5A4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81E6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145ED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441D4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4CB7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1D523" w14:textId="7B2DE3F4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2446,42125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A4C3A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FC80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053C" w14:textId="19E8133A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6200" w:rsidRPr="005126DE" w14:paraId="589D597D" w14:textId="03DBAAC7" w:rsidTr="005126DE">
        <w:trPr>
          <w:trHeight w:val="166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900B2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CB362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AA737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E97D" w14:textId="77777777" w:rsidR="004C6200" w:rsidRPr="005126DE" w:rsidRDefault="004C6200" w:rsidP="005126DE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3013B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FD56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C254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F48C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652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2FE73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882F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4AA2E" w14:textId="1B5A386F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2446,42125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14A86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F024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4A2B" w14:textId="18BD5365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6200" w:rsidRPr="005126DE" w14:paraId="7508088F" w14:textId="53B11E19" w:rsidTr="005126DE">
        <w:trPr>
          <w:trHeight w:val="35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EE408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D5A8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Обустройство мест накопления твердых коммунальных отходов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76433" w14:textId="77777777" w:rsidR="004C6200" w:rsidRPr="005126DE" w:rsidRDefault="004C6200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BCE05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B7953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2106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9BAC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140A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39588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4485,11560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C4A57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525,02593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CAD78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480,59989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7A178" w14:textId="4687428B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160,7744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A605E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E604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940D" w14:textId="0EAE4792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</w:tr>
      <w:tr w:rsidR="004C6200" w:rsidRPr="005126DE" w14:paraId="7DEBC216" w14:textId="452890F0" w:rsidTr="005126DE">
        <w:trPr>
          <w:trHeight w:val="1359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D3F5F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50F3B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61D9B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8E9D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DE590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BEEC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3614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8F03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30F3A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4485,11560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BF332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525,02593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D97D0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480,59989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5C773" w14:textId="2C4CAA24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160,7744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16C29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0B28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1557" w14:textId="52A155C1" w:rsidR="004C6200" w:rsidRPr="005126DE" w:rsidRDefault="005126DE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</w:tr>
      <w:tr w:rsidR="004C6200" w:rsidRPr="005126DE" w14:paraId="43BE1FF8" w14:textId="68386F63" w:rsidTr="005126DE">
        <w:trPr>
          <w:trHeight w:val="60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1CDE9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550AB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Ликвидация несанкционированных свалок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46E9C" w14:textId="77777777" w:rsidR="004C6200" w:rsidRPr="005126DE" w:rsidRDefault="004C6200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4433E" w14:textId="77777777" w:rsidR="004C6200" w:rsidRPr="005126DE" w:rsidRDefault="004C6200" w:rsidP="00E33F61">
            <w:pPr>
              <w:pStyle w:val="ConsPlusNormal"/>
              <w:ind w:firstLine="7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482EE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C365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D8DA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F0E5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468E4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696,73036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8DBA7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1550,0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F7400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1631,53091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21824" w14:textId="1AD484A5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2 095,79918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4E562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C54E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1F6D" w14:textId="77E78DD4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</w:tr>
      <w:tr w:rsidR="004C6200" w:rsidRPr="005126DE" w14:paraId="716EA7A3" w14:textId="63C0791A" w:rsidTr="005126DE">
        <w:trPr>
          <w:trHeight w:val="1169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56BD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59536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9F889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050EC" w14:textId="77777777" w:rsidR="004C6200" w:rsidRPr="005126DE" w:rsidRDefault="004C6200" w:rsidP="00E33F61">
            <w:pPr>
              <w:pStyle w:val="ConsPlusNormal"/>
              <w:ind w:firstLine="7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D4D93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B0BC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D5D8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8620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F757C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696,73036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AD343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1550,0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79A8A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1631,53091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07ADE" w14:textId="4163FB8E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2 095,79918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9594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1D37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D8D9" w14:textId="7D53342E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</w:tr>
      <w:tr w:rsidR="004C6200" w:rsidRPr="005126DE" w14:paraId="2C9B10F9" w14:textId="2475E715" w:rsidTr="005126DE">
        <w:trPr>
          <w:trHeight w:val="45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1FE31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7FE1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Приобретение материалов для ремонта имущества объектов ЖКХ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3D207" w14:textId="77777777" w:rsidR="004C6200" w:rsidRPr="005126DE" w:rsidRDefault="004C6200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D109D" w14:textId="77777777" w:rsidR="004C6200" w:rsidRPr="005126DE" w:rsidRDefault="004C6200" w:rsidP="00E33F61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3281B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822D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E79E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6820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D514C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7088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DD36B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1436,43620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4962F" w14:textId="5DD4A131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1 66</w:t>
            </w:r>
            <w:r w:rsidR="004C6200"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27739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79A1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D9D5" w14:textId="237F466D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</w:tr>
      <w:tr w:rsidR="004C6200" w:rsidRPr="005126DE" w14:paraId="2530A20F" w14:textId="5267ABFA" w:rsidTr="005126DE">
        <w:trPr>
          <w:trHeight w:val="133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E11F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732BC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23349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63AF4" w14:textId="77777777" w:rsidR="004C6200" w:rsidRPr="005126DE" w:rsidRDefault="004C6200" w:rsidP="00E33F61">
            <w:pPr>
              <w:pStyle w:val="ConsPlusNormal"/>
              <w:ind w:firstLine="7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08EC3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ACE1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E5B8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7D3D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F6C3F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739F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86038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1436,43620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02CCC" w14:textId="664053D7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1 660</w:t>
            </w:r>
            <w:r w:rsidR="004C6200" w:rsidRPr="005126D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4987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9B74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695D" w14:textId="71702E71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</w:tr>
      <w:tr w:rsidR="004C6200" w:rsidRPr="005126DE" w14:paraId="3E862295" w14:textId="450002EE" w:rsidTr="005126DE">
        <w:trPr>
          <w:trHeight w:val="43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5E906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96146" w14:textId="77777777" w:rsidR="004C6200" w:rsidRPr="005126DE" w:rsidRDefault="004C6200" w:rsidP="00E33F61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Разработка, актуализация 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588F4" w14:textId="77777777" w:rsidR="004C6200" w:rsidRPr="005126DE" w:rsidRDefault="004C6200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3E044" w14:textId="77777777" w:rsidR="004C6200" w:rsidRPr="005126DE" w:rsidRDefault="004C6200" w:rsidP="00E33F61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F728F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BA55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154F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6E03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23BA9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278,0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7A2AD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8B059" w14:textId="137B8DC1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21695" w14:textId="5191602D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1660</w:t>
            </w:r>
            <w:r w:rsidR="004C6200" w:rsidRPr="005126DE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1A3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596B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3EE7" w14:textId="4075EC64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6200" w:rsidRPr="005126DE" w14:paraId="4DB07ABA" w14:textId="5BE2E09C" w:rsidTr="005126DE">
        <w:trPr>
          <w:trHeight w:val="177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7742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1039B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428FA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4C63A" w14:textId="77777777" w:rsidR="004C6200" w:rsidRPr="005126DE" w:rsidRDefault="004C6200" w:rsidP="00E33F61">
            <w:pPr>
              <w:pStyle w:val="ConsPlusNormal"/>
              <w:ind w:firstLine="7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57CE2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AD76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6D05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3AE7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E5A7B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278,0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1DAC0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1EF30" w14:textId="3F47EB08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C6200" w:rsidRPr="005126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D4E09" w14:textId="2224C65D" w:rsidR="004C6200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1660,0</w:t>
            </w:r>
          </w:p>
          <w:p w14:paraId="03BE76D5" w14:textId="77777777" w:rsidR="00E33F61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41CC72" w14:textId="57878977" w:rsidR="00E33F61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CFA3F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0BA4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9F75" w14:textId="52D81C68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6200" w:rsidRPr="005126DE" w14:paraId="7610AD49" w14:textId="1D251CBB" w:rsidTr="005126DE">
        <w:trPr>
          <w:trHeight w:val="40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611DFF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C86CBE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Капитальный ремонт объектов водопроводно-канализационного хозяйства (сетей </w:t>
            </w:r>
            <w:r w:rsidRPr="005126D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lastRenderedPageBreak/>
              <w:t>водоснабжения и водоотведения)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09C33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lastRenderedPageBreak/>
              <w:t xml:space="preserve">Отдел жизнеобеспечения  администрации Анучинского муниципального </w:t>
            </w:r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lastRenderedPageBreak/>
              <w:t>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2EF0" w14:textId="77777777" w:rsidR="004C6200" w:rsidRPr="005126DE" w:rsidRDefault="004C6200" w:rsidP="00E33F61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81EE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7203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9BCD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1100192320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08F4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2753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4903,80056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54DA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DD6D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7B3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29532,73351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8D93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1AC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E184" w14:textId="32822BA1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6200" w:rsidRPr="005126DE" w14:paraId="1F7D08E0" w14:textId="2F97458B" w:rsidTr="005126DE">
        <w:trPr>
          <w:trHeight w:val="6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4D2C9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7603C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390FA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7C9E" w14:textId="77777777" w:rsidR="004C6200" w:rsidRPr="005126DE" w:rsidRDefault="004C6200" w:rsidP="00E33F61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A345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813B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953E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1100192320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3914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67AC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4903,80056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D5D2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DD2A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6DA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29532,73351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4788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F828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AF00" w14:textId="1FF52138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6200" w:rsidRPr="005126DE" w14:paraId="5DD263FF" w14:textId="7A6D741B" w:rsidTr="005126DE">
        <w:trPr>
          <w:trHeight w:val="177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A33E6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ACB6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97C2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DEEB" w14:textId="77777777" w:rsidR="004C6200" w:rsidRPr="005126DE" w:rsidRDefault="004C6200" w:rsidP="00E33F61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B75C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2409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180E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A00F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4A8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BFD0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4CD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38AE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58FB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72FF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193B" w14:textId="63C97DAB" w:rsidR="004C6200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33F61" w:rsidRPr="005126DE" w14:paraId="4AAF69A2" w14:textId="77777777" w:rsidTr="005126DE">
        <w:trPr>
          <w:trHeight w:val="1775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E38E3" w14:textId="77777777" w:rsidR="00E33F61" w:rsidRPr="005126DE" w:rsidRDefault="00E33F61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90C33" w14:textId="1038E70B" w:rsidR="00E33F61" w:rsidRPr="005126DE" w:rsidRDefault="00E33F61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к</w:t>
            </w:r>
            <w:r w:rsidRPr="00E33F6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апитальн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ого</w:t>
            </w:r>
            <w:r w:rsidRPr="00E33F6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ремонт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</w:t>
            </w:r>
            <w:r w:rsidRPr="00E33F6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объектов водопроводно-канализационного хозяйства (сетей водоснабжения и водоотведения)</w:t>
            </w:r>
          </w:p>
        </w:tc>
        <w:tc>
          <w:tcPr>
            <w:tcW w:w="20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A8B0" w14:textId="54ADFFE4" w:rsidR="00E33F61" w:rsidRPr="005126DE" w:rsidRDefault="00E33F61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E33F61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Отдел жизнеобеспечения  администрации Анучинского муниципального округа Приморского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4F92" w14:textId="39F6C977" w:rsidR="00E33F61" w:rsidRPr="005126DE" w:rsidRDefault="00E33F61" w:rsidP="00E33F61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3F61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010B" w14:textId="77777777" w:rsidR="00E33F61" w:rsidRDefault="00E33F61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FA905" w14:textId="77777777" w:rsidR="00E33F61" w:rsidRDefault="00E33F61" w:rsidP="00E33F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AA34A2" w14:textId="5E48B3A1" w:rsidR="00E33F61" w:rsidRPr="00E33F61" w:rsidRDefault="00E33F61" w:rsidP="00E33F61">
            <w: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0537" w14:textId="4A99455A" w:rsidR="00E33F61" w:rsidRPr="005126DE" w:rsidRDefault="00E33F61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EB11" w14:textId="11F9F741" w:rsidR="00E33F61" w:rsidRPr="00E33F61" w:rsidRDefault="00E33F61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CE14" w14:textId="77777777" w:rsidR="00E33F61" w:rsidRPr="005126DE" w:rsidRDefault="00E33F61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CC7B" w14:textId="77777777" w:rsidR="00E33F61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3DDC" w14:textId="77777777" w:rsidR="00E33F61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FD16" w14:textId="77777777" w:rsidR="00E33F61" w:rsidRPr="005126DE" w:rsidRDefault="00E33F61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F880" w14:textId="5EE54C72" w:rsidR="00E33F61" w:rsidRPr="005126DE" w:rsidRDefault="00C328B8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1 559 346,50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3997" w14:textId="67131A11" w:rsidR="00E33F61" w:rsidRPr="005126DE" w:rsidRDefault="00C328B8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2FB2" w14:textId="150C21C3" w:rsidR="00E33F61" w:rsidRPr="005126DE" w:rsidRDefault="00C328B8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9156" w14:textId="1A14FA1C" w:rsidR="00E33F61" w:rsidRDefault="00C328B8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6200" w:rsidRPr="005126DE" w14:paraId="252A0C24" w14:textId="6F30DC26" w:rsidTr="005126DE">
        <w:trPr>
          <w:trHeight w:val="278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312CA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04B176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Создание условий для обеспечения услугами связи малочисленных и труднодоступных населенных пунктов п. Веселый, п. </w:t>
            </w:r>
            <w:proofErr w:type="spellStart"/>
            <w:r w:rsidRPr="005126DE">
              <w:rPr>
                <w:rFonts w:ascii="Times New Roman" w:hAnsi="Times New Roman" w:cs="Times New Roman"/>
                <w:bCs/>
                <w:sz w:val="20"/>
                <w:szCs w:val="20"/>
              </w:rPr>
              <w:t>Скворцово</w:t>
            </w:r>
            <w:proofErr w:type="spellEnd"/>
            <w:r w:rsidRPr="005126D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Анучинского муниципального округа</w:t>
            </w:r>
          </w:p>
        </w:tc>
        <w:tc>
          <w:tcPr>
            <w:tcW w:w="20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18F33A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DF8C" w14:textId="77777777" w:rsidR="004C6200" w:rsidRPr="005126DE" w:rsidRDefault="004C6200" w:rsidP="00E33F61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D1C8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A9EA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620E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1100192320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8A14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F6AE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4903,80056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741C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3C99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9F09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F3DC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25BA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9757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6200" w:rsidRPr="005126DE" w14:paraId="2C4EFC86" w14:textId="3A0CB00F" w:rsidTr="005126DE">
        <w:trPr>
          <w:trHeight w:val="37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208410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77427D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E85BC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4C58" w14:textId="77777777" w:rsidR="004C6200" w:rsidRPr="005126DE" w:rsidRDefault="004C6200" w:rsidP="00E33F61">
            <w:pPr>
              <w:pStyle w:val="ConsPlusNormal"/>
              <w:ind w:firstLine="7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BE02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3E1A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2A28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1100192320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4201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1BC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4903,80056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34A1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B2B9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197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6477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DD3C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05EB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6200" w:rsidRPr="005126DE" w14:paraId="4458757E" w14:textId="6EAED35F" w:rsidTr="005126DE">
        <w:trPr>
          <w:trHeight w:val="177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5D38" w14:textId="77777777" w:rsidR="004C6200" w:rsidRPr="005126DE" w:rsidRDefault="004C6200" w:rsidP="001B46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7248D" w14:textId="77777777" w:rsidR="004C6200" w:rsidRPr="005126DE" w:rsidRDefault="004C6200" w:rsidP="001B46DE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3520" w14:textId="77777777" w:rsidR="004C6200" w:rsidRPr="005126DE" w:rsidRDefault="004C6200" w:rsidP="001B46DE">
            <w:pPr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E8DC" w14:textId="77777777" w:rsidR="004C6200" w:rsidRPr="005126DE" w:rsidRDefault="004C6200" w:rsidP="00E33F61">
            <w:pPr>
              <w:pStyle w:val="ConsPlusNormal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30C4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97CF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BA6B" w14:textId="77777777" w:rsidR="004C6200" w:rsidRPr="005126DE" w:rsidRDefault="004C6200" w:rsidP="00E33F61">
            <w:pPr>
              <w:pStyle w:val="ConsPlusNormal"/>
              <w:ind w:hanging="71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1100120560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42A9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122E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3ED0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6BB6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D6CD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2AFF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3126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DCE5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6200" w:rsidRPr="005126DE" w14:paraId="2FEE5C21" w14:textId="63FA20EB" w:rsidTr="005126D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31D3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43754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7CE3" w14:textId="77777777" w:rsidR="004C6200" w:rsidRPr="005126DE" w:rsidRDefault="004C6200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F58B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B0B0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0596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276E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7BED" w14:textId="77777777" w:rsidR="004C6200" w:rsidRPr="005126DE" w:rsidRDefault="004C6200" w:rsidP="001B46DE">
            <w:pPr>
              <w:pStyle w:val="ConsPlusNorma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0328D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/>
                <w:sz w:val="20"/>
                <w:szCs w:val="20"/>
              </w:rPr>
              <w:t>11283,83239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02404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/>
                <w:sz w:val="20"/>
                <w:szCs w:val="20"/>
              </w:rPr>
              <w:t>5783582,35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6A4C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/>
                <w:sz w:val="20"/>
                <w:szCs w:val="20"/>
              </w:rPr>
              <w:t>5414,567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4ABF8" w14:textId="415993DB" w:rsidR="004C6200" w:rsidRPr="005126DE" w:rsidRDefault="00C328B8" w:rsidP="001B46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42 386,46747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61213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/>
                <w:sz w:val="20"/>
                <w:szCs w:val="20"/>
              </w:rPr>
              <w:t>2200,0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3997" w14:textId="77777777" w:rsidR="004C6200" w:rsidRPr="005126DE" w:rsidRDefault="004C6200" w:rsidP="001B46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26DE">
              <w:rPr>
                <w:rFonts w:ascii="Times New Roman" w:hAnsi="Times New Roman" w:cs="Times New Roman"/>
                <w:b/>
                <w:sz w:val="20"/>
                <w:szCs w:val="20"/>
              </w:rPr>
              <w:t>2200,0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CE83" w14:textId="07706075" w:rsidR="004C6200" w:rsidRPr="005126DE" w:rsidRDefault="00C328B8" w:rsidP="001B46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2200,0</w:t>
            </w:r>
          </w:p>
        </w:tc>
      </w:tr>
    </w:tbl>
    <w:p w14:paraId="665124A5" w14:textId="77777777" w:rsidR="002B326A" w:rsidRPr="005126DE" w:rsidRDefault="002B326A" w:rsidP="002B326A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p w14:paraId="51F7B2CB" w14:textId="77777777" w:rsidR="002B326A" w:rsidRPr="005126DE" w:rsidRDefault="002B326A" w:rsidP="002B326A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p w14:paraId="26930252" w14:textId="77777777" w:rsidR="002B326A" w:rsidRPr="005126DE" w:rsidRDefault="002B326A" w:rsidP="002B32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1" w:name="P885"/>
      <w:bookmarkEnd w:id="1"/>
      <w:r w:rsidRPr="005126DE">
        <w:rPr>
          <w:rFonts w:ascii="Times New Roman" w:hAnsi="Times New Roman" w:cs="Times New Roman"/>
          <w:sz w:val="20"/>
          <w:szCs w:val="20"/>
        </w:rPr>
        <w:t>&lt;*&gt; - главный распорядитель бюджетных средств.</w:t>
      </w:r>
    </w:p>
    <w:p w14:paraId="70CCBED4" w14:textId="77777777" w:rsidR="002B326A" w:rsidRPr="005126DE" w:rsidRDefault="002B326A" w:rsidP="002B326A">
      <w:pPr>
        <w:rPr>
          <w:sz w:val="20"/>
          <w:szCs w:val="20"/>
        </w:rPr>
      </w:pPr>
    </w:p>
    <w:p w14:paraId="79C1D04F" w14:textId="77777777" w:rsidR="002B326A" w:rsidRDefault="002B326A" w:rsidP="002B326A"/>
    <w:p w14:paraId="1B616C4D" w14:textId="77777777" w:rsidR="002B326A" w:rsidRDefault="002B326A" w:rsidP="002B326A"/>
    <w:p w14:paraId="0384745B" w14:textId="77777777" w:rsidR="002B326A" w:rsidRDefault="002B326A" w:rsidP="002B326A"/>
    <w:p w14:paraId="22534C69" w14:textId="77777777" w:rsidR="002B326A" w:rsidRPr="001F6C5C" w:rsidRDefault="002B326A" w:rsidP="002B326A">
      <w:pPr>
        <w:jc w:val="right"/>
        <w:outlineLvl w:val="0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lastRenderedPageBreak/>
        <w:t xml:space="preserve">Приложение № </w:t>
      </w:r>
      <w:r>
        <w:rPr>
          <w:rFonts w:ascii="Times New Roman" w:hAnsi="Times New Roman" w:cs="Times New Roman"/>
        </w:rPr>
        <w:t>3</w:t>
      </w:r>
    </w:p>
    <w:p w14:paraId="70A7179B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к постановлению администрации </w:t>
      </w:r>
    </w:p>
    <w:p w14:paraId="55418FBE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Анучинского муниципального округа </w:t>
      </w:r>
    </w:p>
    <w:p w14:paraId="4F343E5E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Приморского края </w:t>
      </w:r>
    </w:p>
    <w:p w14:paraId="22498DE4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>от «</w:t>
      </w:r>
      <w:r>
        <w:rPr>
          <w:rFonts w:ascii="Times New Roman" w:hAnsi="Times New Roman" w:cs="Times New Roman"/>
        </w:rPr>
        <w:t>25</w:t>
      </w:r>
      <w:r w:rsidRPr="001F6C5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января </w:t>
      </w:r>
      <w:r w:rsidRPr="001F6C5C">
        <w:rPr>
          <w:rFonts w:ascii="Times New Roman" w:hAnsi="Times New Roman" w:cs="Times New Roman"/>
        </w:rPr>
        <w:t>2023 №</w:t>
      </w:r>
      <w:r>
        <w:rPr>
          <w:rFonts w:ascii="Times New Roman" w:hAnsi="Times New Roman" w:cs="Times New Roman"/>
        </w:rPr>
        <w:t xml:space="preserve"> 43</w:t>
      </w:r>
    </w:p>
    <w:p w14:paraId="7AD53353" w14:textId="77777777" w:rsidR="002B326A" w:rsidRPr="001F6C5C" w:rsidRDefault="002B326A" w:rsidP="002B326A">
      <w:pPr>
        <w:jc w:val="both"/>
        <w:rPr>
          <w:rFonts w:ascii="Times New Roman" w:hAnsi="Times New Roman" w:cs="Times New Roman"/>
        </w:rPr>
      </w:pPr>
    </w:p>
    <w:p w14:paraId="601EECA3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«Приложение № </w:t>
      </w:r>
      <w:r>
        <w:rPr>
          <w:rFonts w:ascii="Times New Roman" w:hAnsi="Times New Roman" w:cs="Times New Roman"/>
        </w:rPr>
        <w:t>5</w:t>
      </w:r>
    </w:p>
    <w:p w14:paraId="1D69223A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sz w:val="20"/>
        </w:rPr>
        <w:t xml:space="preserve">к </w:t>
      </w:r>
      <w:r w:rsidRPr="001911D1">
        <w:rPr>
          <w:rFonts w:ascii="Times New Roman" w:hAnsi="Times New Roman" w:cs="Times New Roman"/>
          <w:bCs/>
          <w:sz w:val="20"/>
        </w:rPr>
        <w:t xml:space="preserve">муниципальной программе </w:t>
      </w:r>
    </w:p>
    <w:p w14:paraId="6552CBF5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«Обеспечение качественными услугами </w:t>
      </w:r>
    </w:p>
    <w:p w14:paraId="34675B62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>жилищно-коммунального хозяйства на</w:t>
      </w:r>
      <w:r>
        <w:rPr>
          <w:rFonts w:ascii="Times New Roman" w:hAnsi="Times New Roman" w:cs="Times New Roman"/>
          <w:bCs/>
          <w:sz w:val="20"/>
        </w:rPr>
        <w:t xml:space="preserve"> </w:t>
      </w:r>
      <w:r w:rsidRPr="001911D1">
        <w:rPr>
          <w:rFonts w:ascii="Times New Roman" w:hAnsi="Times New Roman" w:cs="Times New Roman"/>
          <w:bCs/>
          <w:sz w:val="20"/>
        </w:rPr>
        <w:t xml:space="preserve">территории </w:t>
      </w:r>
    </w:p>
    <w:p w14:paraId="7C298F39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Анучинского муниципального округа» </w:t>
      </w:r>
    </w:p>
    <w:p w14:paraId="616868A1" w14:textId="77777777" w:rsidR="002B326A" w:rsidRPr="001911D1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на 2020-2024 годы </w:t>
      </w:r>
    </w:p>
    <w:p w14:paraId="7D82CA1E" w14:textId="77777777" w:rsidR="002B326A" w:rsidRPr="004B0558" w:rsidRDefault="002B326A" w:rsidP="002B32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D90D4BD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bookmarkStart w:id="2" w:name="P1194"/>
      <w:bookmarkEnd w:id="2"/>
      <w:r w:rsidRPr="00F96D76">
        <w:rPr>
          <w:rFonts w:ascii="Times New Roman" w:hAnsi="Times New Roman" w:cs="Times New Roman"/>
        </w:rPr>
        <w:t>Информация</w:t>
      </w:r>
    </w:p>
    <w:p w14:paraId="583E299B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о расходовании бюджетных и внебюджетных средств</w:t>
      </w:r>
    </w:p>
    <w:p w14:paraId="63CEFC11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на реализацию муниципальной программы</w:t>
      </w:r>
    </w:p>
    <w:p w14:paraId="16A91370" w14:textId="77777777" w:rsidR="002B326A" w:rsidRPr="00F96D76" w:rsidRDefault="002B326A" w:rsidP="002B326A">
      <w:pPr>
        <w:jc w:val="center"/>
        <w:rPr>
          <w:rFonts w:ascii="Times New Roman" w:hAnsi="Times New Roman" w:cs="Times New Roman"/>
          <w:b/>
        </w:rPr>
      </w:pPr>
      <w:r w:rsidRPr="00F96D76">
        <w:rPr>
          <w:rFonts w:ascii="Times New Roman" w:hAnsi="Times New Roman" w:cs="Times New Roman"/>
          <w:b/>
        </w:rPr>
        <w:t xml:space="preserve">«Обеспечение качественными услугами жилищно-коммунального хозяйства на территории </w:t>
      </w:r>
    </w:p>
    <w:p w14:paraId="6F5B5B71" w14:textId="77777777" w:rsidR="002B326A" w:rsidRPr="00F96D76" w:rsidRDefault="002B326A" w:rsidP="002B326A">
      <w:pPr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tbl>
      <w:tblPr>
        <w:tblpPr w:leftFromText="180" w:rightFromText="180" w:vertAnchor="text" w:horzAnchor="margin" w:tblpXSpec="center" w:tblpY="144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902"/>
        <w:gridCol w:w="2410"/>
        <w:gridCol w:w="1276"/>
        <w:gridCol w:w="1984"/>
        <w:gridCol w:w="1985"/>
        <w:gridCol w:w="2268"/>
      </w:tblGrid>
      <w:tr w:rsidR="002B326A" w:rsidRPr="004B0558" w14:paraId="4F7DDCD1" w14:textId="77777777" w:rsidTr="001B46DE">
        <w:tc>
          <w:tcPr>
            <w:tcW w:w="771" w:type="dxa"/>
          </w:tcPr>
          <w:p w14:paraId="1ED0014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902" w:type="dxa"/>
            <w:tcBorders>
              <w:bottom w:val="nil"/>
            </w:tcBorders>
          </w:tcPr>
          <w:p w14:paraId="2CCCD030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410" w:type="dxa"/>
          </w:tcPr>
          <w:p w14:paraId="485B9668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Источники ресурсного обеспечения</w:t>
            </w:r>
          </w:p>
        </w:tc>
        <w:tc>
          <w:tcPr>
            <w:tcW w:w="1276" w:type="dxa"/>
          </w:tcPr>
          <w:p w14:paraId="7CA5ECDE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1984" w:type="dxa"/>
          </w:tcPr>
          <w:p w14:paraId="047CFFB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1985" w:type="dxa"/>
          </w:tcPr>
          <w:p w14:paraId="4A6B5ECF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hyperlink w:anchor="P1238" w:history="1">
              <w:r w:rsidRPr="004B0558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2268" w:type="dxa"/>
          </w:tcPr>
          <w:p w14:paraId="1420F5A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Кассовые расходы, тыс. руб. </w:t>
            </w:r>
            <w:hyperlink w:anchor="P1239" w:history="1">
              <w:r w:rsidRPr="004B0558"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</w:tr>
      <w:tr w:rsidR="002B326A" w:rsidRPr="004B0558" w14:paraId="13B0EB18" w14:textId="77777777" w:rsidTr="001B46DE">
        <w:tc>
          <w:tcPr>
            <w:tcW w:w="771" w:type="dxa"/>
            <w:vMerge w:val="restart"/>
          </w:tcPr>
          <w:p w14:paraId="2A8D1824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02" w:type="dxa"/>
            <w:vMerge w:val="restart"/>
          </w:tcPr>
          <w:p w14:paraId="01E3EB3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Строительство, реконструкция, 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капитальный 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t>ремонт</w:t>
            </w:r>
            <w:r>
              <w:rPr>
                <w:rFonts w:ascii="Times New Roman" w:hAnsi="Times New Roman" w:cs="Times New Roman"/>
                <w:bCs/>
                <w:color w:val="000000"/>
              </w:rPr>
              <w:t>, ремонт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 объектов жилищно-коммунального хозяйства</w:t>
            </w:r>
          </w:p>
        </w:tc>
        <w:tc>
          <w:tcPr>
            <w:tcW w:w="2410" w:type="dxa"/>
          </w:tcPr>
          <w:p w14:paraId="1FC3FB3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3C89637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7DB8DD8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818AC4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59657B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086A9DE6" w14:textId="77777777" w:rsidTr="001B46DE">
        <w:tc>
          <w:tcPr>
            <w:tcW w:w="771" w:type="dxa"/>
            <w:vMerge/>
          </w:tcPr>
          <w:p w14:paraId="0537ADBF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44112A70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6195F16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505B4A7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5944CB1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F2F0D1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B16E56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0E6D8418" w14:textId="77777777" w:rsidTr="001B46DE">
        <w:trPr>
          <w:trHeight w:val="321"/>
        </w:trPr>
        <w:tc>
          <w:tcPr>
            <w:tcW w:w="771" w:type="dxa"/>
            <w:vMerge w:val="restart"/>
          </w:tcPr>
          <w:p w14:paraId="7D3823FE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2.</w:t>
            </w:r>
          </w:p>
        </w:tc>
        <w:tc>
          <w:tcPr>
            <w:tcW w:w="3902" w:type="dxa"/>
            <w:vMerge w:val="restart"/>
          </w:tcPr>
          <w:p w14:paraId="6DC9C44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Разработка и проведение экспертизы проектно-сметной документации, </w:t>
            </w:r>
            <w:r w:rsidRPr="004B0558">
              <w:rPr>
                <w:rFonts w:ascii="Times New Roman" w:hAnsi="Times New Roman" w:cs="Times New Roman"/>
                <w:bCs/>
              </w:rPr>
              <w:t>инж</w:t>
            </w:r>
            <w:r w:rsidRPr="004B0558">
              <w:rPr>
                <w:rFonts w:ascii="Times New Roman" w:hAnsi="Times New Roman" w:cs="Times New Roman"/>
              </w:rPr>
              <w:t>енерных изысканий</w:t>
            </w:r>
          </w:p>
        </w:tc>
        <w:tc>
          <w:tcPr>
            <w:tcW w:w="2410" w:type="dxa"/>
          </w:tcPr>
          <w:p w14:paraId="707ACA8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31B9747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32B4D83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ED75C3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6F8B61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620F10BC" w14:textId="77777777" w:rsidTr="001B46DE">
        <w:trPr>
          <w:trHeight w:val="670"/>
        </w:trPr>
        <w:tc>
          <w:tcPr>
            <w:tcW w:w="771" w:type="dxa"/>
            <w:vMerge/>
          </w:tcPr>
          <w:p w14:paraId="1A713F00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058A91E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300C3FE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lastRenderedPageBreak/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60FB895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900</w:t>
            </w:r>
          </w:p>
        </w:tc>
        <w:tc>
          <w:tcPr>
            <w:tcW w:w="1984" w:type="dxa"/>
          </w:tcPr>
          <w:p w14:paraId="2CD05F9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0F0ECC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5B8EAA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6E694741" w14:textId="77777777" w:rsidTr="001B46DE">
        <w:trPr>
          <w:trHeight w:val="402"/>
        </w:trPr>
        <w:tc>
          <w:tcPr>
            <w:tcW w:w="771" w:type="dxa"/>
            <w:vMerge w:val="restart"/>
          </w:tcPr>
          <w:p w14:paraId="7701F71A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3.</w:t>
            </w:r>
          </w:p>
        </w:tc>
        <w:tc>
          <w:tcPr>
            <w:tcW w:w="3902" w:type="dxa"/>
            <w:vMerge w:val="restart"/>
          </w:tcPr>
          <w:p w14:paraId="2171957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Приобретение коммунальной техники</w:t>
            </w:r>
          </w:p>
        </w:tc>
        <w:tc>
          <w:tcPr>
            <w:tcW w:w="2410" w:type="dxa"/>
          </w:tcPr>
          <w:p w14:paraId="1D80856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668A5B3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64DB346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87686A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618545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78A00963" w14:textId="77777777" w:rsidTr="001B46DE">
        <w:trPr>
          <w:trHeight w:val="620"/>
        </w:trPr>
        <w:tc>
          <w:tcPr>
            <w:tcW w:w="771" w:type="dxa"/>
            <w:vMerge/>
          </w:tcPr>
          <w:p w14:paraId="57DF6FCA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31D076D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256CFE5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6166F5D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45F26B4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00AA71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3B9C3F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69542339" w14:textId="77777777" w:rsidTr="001B46DE">
        <w:trPr>
          <w:trHeight w:val="335"/>
        </w:trPr>
        <w:tc>
          <w:tcPr>
            <w:tcW w:w="771" w:type="dxa"/>
            <w:vMerge w:val="restart"/>
          </w:tcPr>
          <w:p w14:paraId="2E9511F4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4.</w:t>
            </w:r>
          </w:p>
        </w:tc>
        <w:tc>
          <w:tcPr>
            <w:tcW w:w="3902" w:type="dxa"/>
            <w:vMerge w:val="restart"/>
          </w:tcPr>
          <w:p w14:paraId="27DE8234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Обустройство мест накопления твердых коммунальных отходов</w:t>
            </w:r>
          </w:p>
          <w:p w14:paraId="1E35C01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0F16D28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79964F6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16718A5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CD44C8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7887744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32D7A970" w14:textId="77777777" w:rsidTr="001B46DE">
        <w:trPr>
          <w:trHeight w:val="519"/>
        </w:trPr>
        <w:tc>
          <w:tcPr>
            <w:tcW w:w="771" w:type="dxa"/>
            <w:vMerge/>
          </w:tcPr>
          <w:p w14:paraId="5BD83266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1012541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2A30B27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293AB32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4BF8B78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FA5FC1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DC4680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18F0E167" w14:textId="77777777" w:rsidTr="001B46DE">
        <w:trPr>
          <w:trHeight w:val="429"/>
        </w:trPr>
        <w:tc>
          <w:tcPr>
            <w:tcW w:w="771" w:type="dxa"/>
            <w:vMerge w:val="restart"/>
          </w:tcPr>
          <w:p w14:paraId="168BFFD0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5.</w:t>
            </w:r>
          </w:p>
        </w:tc>
        <w:tc>
          <w:tcPr>
            <w:tcW w:w="3902" w:type="dxa"/>
            <w:vMerge w:val="restart"/>
          </w:tcPr>
          <w:p w14:paraId="13E1850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Ликвидация несанкционированных свалок</w:t>
            </w:r>
          </w:p>
        </w:tc>
        <w:tc>
          <w:tcPr>
            <w:tcW w:w="2410" w:type="dxa"/>
          </w:tcPr>
          <w:p w14:paraId="4DB9862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615B945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11571DE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623259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D67248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319CE9B5" w14:textId="77777777" w:rsidTr="001B46DE">
        <w:trPr>
          <w:trHeight w:val="435"/>
        </w:trPr>
        <w:tc>
          <w:tcPr>
            <w:tcW w:w="771" w:type="dxa"/>
            <w:vMerge/>
          </w:tcPr>
          <w:p w14:paraId="6C03F326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6E93E4A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3AB6B6A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0E89E72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5B74BB3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8404D0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5D904E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C5C7C9D" w14:textId="77777777" w:rsidTr="001B46DE">
        <w:trPr>
          <w:trHeight w:val="444"/>
        </w:trPr>
        <w:tc>
          <w:tcPr>
            <w:tcW w:w="771" w:type="dxa"/>
            <w:vMerge w:val="restart"/>
          </w:tcPr>
          <w:p w14:paraId="6BBE808B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6.</w:t>
            </w:r>
          </w:p>
        </w:tc>
        <w:tc>
          <w:tcPr>
            <w:tcW w:w="3902" w:type="dxa"/>
            <w:vMerge w:val="restart"/>
          </w:tcPr>
          <w:p w14:paraId="065652C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Приобретение материалов для ремонта имущества объектов ЖКХ</w:t>
            </w:r>
          </w:p>
        </w:tc>
        <w:tc>
          <w:tcPr>
            <w:tcW w:w="2410" w:type="dxa"/>
          </w:tcPr>
          <w:p w14:paraId="38B16C2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098E532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3417FFB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7B9EA7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263DE8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6B2453D5" w14:textId="77777777" w:rsidTr="001B46DE">
        <w:trPr>
          <w:trHeight w:val="603"/>
        </w:trPr>
        <w:tc>
          <w:tcPr>
            <w:tcW w:w="771" w:type="dxa"/>
            <w:vMerge/>
          </w:tcPr>
          <w:p w14:paraId="63258D3E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32A8672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018B198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505EB39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5C1BC0FB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FC7336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80CB91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616CC0F" w14:textId="77777777" w:rsidTr="001B46DE">
        <w:trPr>
          <w:trHeight w:val="315"/>
        </w:trPr>
        <w:tc>
          <w:tcPr>
            <w:tcW w:w="771" w:type="dxa"/>
            <w:vMerge w:val="restart"/>
          </w:tcPr>
          <w:p w14:paraId="6BB0F4FB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7.</w:t>
            </w:r>
          </w:p>
        </w:tc>
        <w:tc>
          <w:tcPr>
            <w:tcW w:w="3902" w:type="dxa"/>
            <w:vMerge w:val="restart"/>
          </w:tcPr>
          <w:p w14:paraId="7EB342E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Разработка, актуализация 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lastRenderedPageBreak/>
              <w:t>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410" w:type="dxa"/>
          </w:tcPr>
          <w:p w14:paraId="3E19C22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1276" w:type="dxa"/>
          </w:tcPr>
          <w:p w14:paraId="7D39205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139B685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BFF132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38E531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7C20E2F6" w14:textId="77777777" w:rsidTr="001B46DE">
        <w:trPr>
          <w:trHeight w:val="887"/>
        </w:trPr>
        <w:tc>
          <w:tcPr>
            <w:tcW w:w="771" w:type="dxa"/>
            <w:vMerge/>
          </w:tcPr>
          <w:p w14:paraId="439F3D75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4F057B7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05E1C0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55673C2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747B4954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8B91F5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0F32D6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3D434853" w14:textId="77777777" w:rsidTr="001B46DE">
        <w:trPr>
          <w:trHeight w:val="461"/>
        </w:trPr>
        <w:tc>
          <w:tcPr>
            <w:tcW w:w="771" w:type="dxa"/>
            <w:vMerge w:val="restart"/>
          </w:tcPr>
          <w:p w14:paraId="14AFF9D2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3902" w:type="dxa"/>
            <w:vMerge w:val="restart"/>
          </w:tcPr>
          <w:p w14:paraId="3E0FA9E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B2073">
              <w:rPr>
                <w:rFonts w:ascii="Times New Roman" w:hAnsi="Times New Roman" w:cs="Times New Roman"/>
                <w:bCs/>
              </w:rPr>
              <w:t xml:space="preserve">Создание условий для обеспечения услугами связи малочисленных и труднодоступных населенных пунктов п. Веселый, п. </w:t>
            </w:r>
            <w:proofErr w:type="spellStart"/>
            <w:r w:rsidRPr="004B2073">
              <w:rPr>
                <w:rFonts w:ascii="Times New Roman" w:hAnsi="Times New Roman" w:cs="Times New Roman"/>
                <w:bCs/>
              </w:rPr>
              <w:t>Скворцово</w:t>
            </w:r>
            <w:proofErr w:type="spellEnd"/>
            <w:r w:rsidRPr="004B2073">
              <w:rPr>
                <w:rFonts w:ascii="Times New Roman" w:hAnsi="Times New Roman" w:cs="Times New Roman"/>
                <w:bCs/>
              </w:rPr>
              <w:t xml:space="preserve"> Анучинского муниципального округа</w:t>
            </w:r>
          </w:p>
        </w:tc>
        <w:tc>
          <w:tcPr>
            <w:tcW w:w="2410" w:type="dxa"/>
          </w:tcPr>
          <w:p w14:paraId="79F6011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6D94F16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05FEB83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7EEEDA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420E6C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61CEEED" w14:textId="77777777" w:rsidTr="001B46DE">
        <w:trPr>
          <w:trHeight w:val="887"/>
        </w:trPr>
        <w:tc>
          <w:tcPr>
            <w:tcW w:w="771" w:type="dxa"/>
            <w:vMerge/>
          </w:tcPr>
          <w:p w14:paraId="593A69AC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30F4DD4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CDAA97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2BA31F0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2BEB2F1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87B028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21D38E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34DC8954" w14:textId="77777777" w:rsidTr="001B46DE">
        <w:tc>
          <w:tcPr>
            <w:tcW w:w="771" w:type="dxa"/>
          </w:tcPr>
          <w:p w14:paraId="2F06E15A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</w:tcPr>
          <w:p w14:paraId="35FFF8B6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ИТОГО:</w:t>
            </w:r>
          </w:p>
        </w:tc>
        <w:tc>
          <w:tcPr>
            <w:tcW w:w="2410" w:type="dxa"/>
          </w:tcPr>
          <w:p w14:paraId="37F52EB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40EF39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5CA37CA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6F3327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AE3165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0B8D3C2D" w14:textId="77777777" w:rsidR="002B326A" w:rsidRPr="004B0558" w:rsidRDefault="002B326A" w:rsidP="002B32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B0558">
        <w:rPr>
          <w:rFonts w:ascii="Times New Roman" w:hAnsi="Times New Roman" w:cs="Times New Roman"/>
        </w:rPr>
        <w:t xml:space="preserve">&lt;*&gt; - заполняется нарастающим итогом с начала года </w:t>
      </w:r>
    </w:p>
    <w:p w14:paraId="444A49F6" w14:textId="77777777" w:rsidR="002B326A" w:rsidRDefault="002B326A" w:rsidP="002B326A">
      <w:pPr>
        <w:pStyle w:val="ConsPlusNormal"/>
        <w:spacing w:before="220"/>
        <w:ind w:firstLine="540"/>
        <w:jc w:val="both"/>
      </w:pPr>
      <w:r w:rsidRPr="004B0558">
        <w:rPr>
          <w:rFonts w:ascii="Times New Roman" w:hAnsi="Times New Roman" w:cs="Times New Roman"/>
        </w:rPr>
        <w:t>&lt;**&gt; - заполняется нарастающим итогом с начала года</w:t>
      </w:r>
    </w:p>
    <w:p w14:paraId="4844AE4F" w14:textId="77777777" w:rsidR="002B326A" w:rsidRDefault="002B326A" w:rsidP="00A21592"/>
    <w:sectPr w:rsidR="002B326A" w:rsidSect="00183471"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CCAC98" w14:textId="77777777" w:rsidR="00183471" w:rsidRDefault="00183471">
      <w:r>
        <w:separator/>
      </w:r>
    </w:p>
  </w:endnote>
  <w:endnote w:type="continuationSeparator" w:id="0">
    <w:p w14:paraId="5F1496F6" w14:textId="77777777" w:rsidR="00183471" w:rsidRDefault="00183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098076" w14:textId="77777777" w:rsidR="00183471" w:rsidRDefault="00183471">
      <w:r>
        <w:separator/>
      </w:r>
    </w:p>
  </w:footnote>
  <w:footnote w:type="continuationSeparator" w:id="0">
    <w:p w14:paraId="709919A0" w14:textId="77777777" w:rsidR="00183471" w:rsidRDefault="00183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B97343" w14:textId="77777777" w:rsidR="00CB64EC" w:rsidRDefault="00CB64EC">
    <w:pPr>
      <w:pStyle w:val="af1"/>
      <w:jc w:val="center"/>
    </w:pPr>
  </w:p>
  <w:p w14:paraId="3687827E" w14:textId="77777777" w:rsidR="00CB64EC" w:rsidRDefault="00CB64EC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4EC"/>
    <w:rsid w:val="00096DD6"/>
    <w:rsid w:val="00173730"/>
    <w:rsid w:val="00183471"/>
    <w:rsid w:val="002B326A"/>
    <w:rsid w:val="00374165"/>
    <w:rsid w:val="003B4295"/>
    <w:rsid w:val="00417F9E"/>
    <w:rsid w:val="004C6200"/>
    <w:rsid w:val="0050020F"/>
    <w:rsid w:val="005126DE"/>
    <w:rsid w:val="005C5D15"/>
    <w:rsid w:val="006A32D8"/>
    <w:rsid w:val="006B0A73"/>
    <w:rsid w:val="00706B2A"/>
    <w:rsid w:val="0072103E"/>
    <w:rsid w:val="007C2EDA"/>
    <w:rsid w:val="007E5818"/>
    <w:rsid w:val="008374C0"/>
    <w:rsid w:val="008705F8"/>
    <w:rsid w:val="00884D8B"/>
    <w:rsid w:val="008A4FCE"/>
    <w:rsid w:val="00904AB4"/>
    <w:rsid w:val="009543D0"/>
    <w:rsid w:val="00A00154"/>
    <w:rsid w:val="00A21592"/>
    <w:rsid w:val="00A34CF0"/>
    <w:rsid w:val="00A5575D"/>
    <w:rsid w:val="00AE5DD2"/>
    <w:rsid w:val="00BB3DDD"/>
    <w:rsid w:val="00C328B8"/>
    <w:rsid w:val="00CB64EC"/>
    <w:rsid w:val="00CD6F8A"/>
    <w:rsid w:val="00D46A3B"/>
    <w:rsid w:val="00D87638"/>
    <w:rsid w:val="00D95FAE"/>
    <w:rsid w:val="00DF25C3"/>
    <w:rsid w:val="00E33F61"/>
    <w:rsid w:val="00EE1666"/>
    <w:rsid w:val="00F017F5"/>
    <w:rsid w:val="00F3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DBFE2"/>
  <w15:docId w15:val="{1BCCDA5B-E7D4-41DD-BA87-E3D2014D6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uiPriority w:val="99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uiPriority w:val="59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semiHidden/>
    <w:unhideWhenUsed/>
    <w:rsid w:val="002B32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BurdeynayaOV\Desktop\&#1052;&#1086;&#1080;%20&#1076;&#1086;&#1082;&#1091;&#1084;&#1077;&#1085;&#1090;&#1099;%20&#1054;&#1042;&#1041;\&#1055;&#1088;&#1086;&#1075;&#1088;&#1072;&#1084;&#1084;&#1099;%202019%20&#1075;&#1086;&#1076;&#1072;\&#1055;&#1088;&#1086;&#1075;&#1088;&#1072;&#1084;&#1084;&#1099;%202020-2024\2023\&#1055;&#1088;&#1080;&#1083;&#1086;&#1078;&#1077;&#1085;&#1080;&#1077;%20&#1082;%20&#8470;%20544.docx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6F4CF-7B0A-46FD-8127-E768A168B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14</Pages>
  <Words>2352</Words>
  <Characters>13407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15728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17</cp:revision>
  <cp:lastPrinted>2024-01-12T05:32:00Z</cp:lastPrinted>
  <dcterms:created xsi:type="dcterms:W3CDTF">2023-01-18T02:24:00Z</dcterms:created>
  <dcterms:modified xsi:type="dcterms:W3CDTF">2024-01-15T01:09:00Z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